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独立性检验的基本思想及其初步应用练习题-高中数学选修2-3第三章</w:t>
      </w:r>
    </w:p>
    <w:p>
      <w:pPr>
        <w:rPr>
          <w:rFonts w:hint="eastAsia" w:ascii="宋体" w:hAnsi="宋体"/>
          <w:szCs w:val="21"/>
        </w:rPr>
      </w:pPr>
      <w:bookmarkStart w:id="0" w:name="_GoBack"/>
      <w:bookmarkEnd w:id="0"/>
    </w:p>
    <w:p>
      <w:pPr>
        <w:rPr>
          <w:rFonts w:hint="eastAsia" w:ascii="宋体" w:hAnsi="宋体"/>
          <w:szCs w:val="21"/>
        </w:rPr>
      </w:pPr>
      <w:r>
        <w:rPr>
          <w:rFonts w:hint="eastAsia" w:ascii="宋体" w:hAnsi="宋体"/>
          <w:szCs w:val="21"/>
        </w:rPr>
        <w:t>一、选择题</w:t>
      </w:r>
    </w:p>
    <w:p>
      <w:pPr>
        <w:rPr>
          <w:rFonts w:hint="eastAsia" w:ascii="宋体" w:hAnsi="宋体"/>
          <w:szCs w:val="21"/>
        </w:rPr>
      </w:pPr>
      <w:r>
        <w:rPr>
          <w:rFonts w:hint="eastAsia" w:ascii="宋体" w:hAnsi="宋体"/>
          <w:szCs w:val="21"/>
        </w:rPr>
        <w:t>1．下列说法正确的有（　　）</w:t>
      </w:r>
    </w:p>
    <w:p>
      <w:pPr>
        <w:rPr>
          <w:rFonts w:hint="eastAsia" w:ascii="宋体" w:hAnsi="宋体"/>
          <w:szCs w:val="21"/>
        </w:rPr>
      </w:pPr>
      <w:r>
        <w:rPr>
          <w:rFonts w:hint="eastAsia" w:ascii="宋体" w:hAnsi="宋体"/>
          <w:szCs w:val="21"/>
        </w:rPr>
        <w:t>①最小二乘法指的是把各个离差加起来作为总离差，并使之达到最小值的方法；</w:t>
      </w:r>
    </w:p>
    <w:p>
      <w:pPr>
        <w:rPr>
          <w:rFonts w:hint="eastAsia" w:ascii="宋体" w:hAnsi="宋体"/>
          <w:szCs w:val="21"/>
        </w:rPr>
      </w:pPr>
      <w:r>
        <w:rPr>
          <w:rFonts w:hint="eastAsia" w:ascii="宋体" w:hAnsi="宋体"/>
          <w:szCs w:val="21"/>
        </w:rPr>
        <w:t>②最小二乘法是指把各离差的平方和作为总离差，并使之</w:t>
      </w:r>
      <w:r>
        <w:rPr>
          <w:rFonts w:hint="eastAsia" w:ascii="宋体" w:hAnsi="宋体"/>
          <w:szCs w:val="21"/>
        </w:rPr>
        <w:drawing>
          <wp:inline distT="0" distB="0" distL="114300" distR="114300">
            <wp:extent cx="18415" cy="20320"/>
            <wp:effectExtent l="0" t="0" r="0" b="0"/>
            <wp:docPr id="13" name="图片 1"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101411111878"/>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宋体" w:hAnsi="宋体"/>
          <w:szCs w:val="21"/>
        </w:rPr>
        <w:t>达到最小值的方法；</w:t>
      </w:r>
    </w:p>
    <w:p>
      <w:pPr>
        <w:rPr>
          <w:rFonts w:hint="eastAsia" w:ascii="宋体" w:hAnsi="宋体"/>
          <w:szCs w:val="21"/>
        </w:rPr>
      </w:pPr>
      <w:r>
        <w:rPr>
          <w:rFonts w:hint="eastAsia" w:ascii="宋体" w:hAnsi="宋体"/>
          <w:szCs w:val="21"/>
        </w:rPr>
        <w:t>③线性回归就是由样本点去寻找一条直线，贴近这些样本点的数学方法；</w:t>
      </w:r>
    </w:p>
    <w:p>
      <w:pPr>
        <w:rPr>
          <w:rFonts w:hint="eastAsia" w:ascii="宋体" w:hAnsi="宋体"/>
          <w:szCs w:val="21"/>
        </w:rPr>
      </w:pPr>
      <w:r>
        <w:rPr>
          <w:rFonts w:hint="eastAsia" w:ascii="宋体" w:hAnsi="宋体"/>
          <w:szCs w:val="21"/>
        </w:rPr>
        <w:t>④因为由任何一观测值都可以求得一个回归直线方程，所以没有必要进行相关性检验．</w:t>
      </w:r>
    </w:p>
    <w:p>
      <w:pPr>
        <w:rPr>
          <w:rFonts w:hint="eastAsia" w:ascii="宋体" w:hAnsi="宋体"/>
          <w:szCs w:val="21"/>
        </w:rPr>
      </w:pPr>
      <w:r>
        <w:rPr>
          <w:rFonts w:hint="eastAsia" w:ascii="宋体" w:hAnsi="宋体"/>
          <w:szCs w:val="21"/>
        </w:rPr>
        <w:t>Ａ．1个</w:t>
      </w:r>
      <w:r>
        <w:rPr>
          <w:rFonts w:hint="eastAsia" w:ascii="宋体" w:hAnsi="宋体"/>
          <w:szCs w:val="21"/>
        </w:rPr>
        <w:tab/>
      </w:r>
      <w:r>
        <w:rPr>
          <w:rFonts w:hint="eastAsia" w:ascii="宋体" w:hAnsi="宋体"/>
          <w:szCs w:val="21"/>
        </w:rPr>
        <w:tab/>
      </w:r>
      <w:r>
        <w:rPr>
          <w:rFonts w:hint="eastAsia" w:ascii="宋体" w:hAnsi="宋体"/>
          <w:szCs w:val="21"/>
        </w:rPr>
        <w:drawing>
          <wp:inline distT="0" distB="0" distL="114300" distR="114300">
            <wp:extent cx="18415" cy="12700"/>
            <wp:effectExtent l="0" t="0" r="0" b="0"/>
            <wp:docPr id="15" name="图片 2"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101411111878"/>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Ｂ．2个</w:t>
      </w:r>
      <w:r>
        <w:rPr>
          <w:rFonts w:hint="eastAsia" w:ascii="宋体" w:hAnsi="宋体"/>
          <w:szCs w:val="21"/>
        </w:rPr>
        <w:tab/>
      </w:r>
      <w:r>
        <w:rPr>
          <w:rFonts w:hint="eastAsia" w:ascii="宋体" w:hAnsi="宋体"/>
          <w:szCs w:val="21"/>
        </w:rPr>
        <w:tab/>
      </w:r>
      <w:r>
        <w:rPr>
          <w:rFonts w:hint="eastAsia" w:ascii="宋体" w:hAnsi="宋体"/>
          <w:szCs w:val="21"/>
        </w:rPr>
        <w:t>Ｃ．3个</w:t>
      </w:r>
      <w:r>
        <w:rPr>
          <w:rFonts w:hint="eastAsia" w:ascii="宋体" w:hAnsi="宋体"/>
          <w:szCs w:val="21"/>
        </w:rPr>
        <w:tab/>
      </w:r>
      <w:r>
        <w:rPr>
          <w:rFonts w:hint="eastAsia" w:ascii="宋体" w:hAnsi="宋体"/>
          <w:szCs w:val="21"/>
        </w:rPr>
        <w:tab/>
      </w:r>
      <w:r>
        <w:rPr>
          <w:rFonts w:hint="eastAsia" w:ascii="宋体" w:hAnsi="宋体"/>
          <w:szCs w:val="21"/>
        </w:rPr>
        <w:t>Ｄ．4个</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szCs w:val="21"/>
        </w:rPr>
      </w:pPr>
    </w:p>
    <w:p>
      <w:pPr>
        <w:rPr>
          <w:rFonts w:hint="eastAsia" w:ascii="宋体" w:hAnsi="宋体"/>
          <w:szCs w:val="21"/>
        </w:rPr>
      </w:pPr>
      <w:r>
        <w:rPr>
          <w:rFonts w:hint="eastAsia" w:ascii="宋体" w:hAnsi="宋体"/>
          <w:szCs w:val="21"/>
        </w:rPr>
        <w:t>2．设有一个回归直线方程</w:t>
      </w:r>
      <w:r>
        <w:rPr>
          <w:rFonts w:ascii="宋体" w:hAnsi="宋体"/>
          <w:position w:val="-10"/>
          <w:szCs w:val="21"/>
        </w:rPr>
        <w:drawing>
          <wp:inline distT="0" distB="0" distL="114300" distR="114300">
            <wp:extent cx="673100" cy="228600"/>
            <wp:effectExtent l="0" t="0" r="12700" b="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9"/>
                    <a:stretch>
                      <a:fillRect/>
                    </a:stretch>
                  </pic:blipFill>
                  <pic:spPr>
                    <a:xfrm>
                      <a:off x="0" y="0"/>
                      <a:ext cx="673100" cy="228600"/>
                    </a:xfrm>
                    <a:prstGeom prst="rect">
                      <a:avLst/>
                    </a:prstGeom>
                    <a:noFill/>
                    <a:ln w="9525">
                      <a:noFill/>
                    </a:ln>
                  </pic:spPr>
                </pic:pic>
              </a:graphicData>
            </a:graphic>
          </wp:inline>
        </w:drawing>
      </w:r>
      <w:r>
        <w:rPr>
          <w:rFonts w:hint="eastAsia" w:ascii="宋体" w:hAnsi="宋体"/>
          <w:szCs w:val="21"/>
        </w:rPr>
        <w:t>，则变量</w:t>
      </w:r>
      <w:r>
        <w:rPr>
          <w:rFonts w:ascii="宋体" w:hAnsi="宋体"/>
          <w:position w:val="-6"/>
          <w:szCs w:val="21"/>
        </w:rPr>
        <w:drawing>
          <wp:inline distT="0" distB="0" distL="114300" distR="114300">
            <wp:extent cx="114300" cy="127000"/>
            <wp:effectExtent l="0" t="0" r="0" b="4445"/>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0"/>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增加1个单位时（　　）</w:t>
      </w:r>
    </w:p>
    <w:p>
      <w:pPr>
        <w:rPr>
          <w:rFonts w:hint="eastAsia" w:ascii="宋体" w:hAnsi="宋体"/>
          <w:szCs w:val="21"/>
        </w:rPr>
      </w:pPr>
      <w:r>
        <w:rPr>
          <w:rFonts w:hint="eastAsia" w:ascii="宋体" w:hAnsi="宋体"/>
          <w:szCs w:val="21"/>
        </w:rPr>
        <w:t>Ａ．</w:t>
      </w:r>
      <w:r>
        <w:rPr>
          <w:rFonts w:hint="eastAsia" w:ascii="宋体" w:hAnsi="宋体"/>
          <w:i/>
          <w:szCs w:val="21"/>
        </w:rPr>
        <w:t>y</w:t>
      </w:r>
      <w:r>
        <w:rPr>
          <w:rFonts w:hint="eastAsia" w:ascii="宋体" w:hAnsi="宋体"/>
          <w:szCs w:val="21"/>
        </w:rPr>
        <w:t>平均增加1.5个单位</w:t>
      </w:r>
    </w:p>
    <w:p>
      <w:pPr>
        <w:rPr>
          <w:rFonts w:hint="eastAsia" w:ascii="宋体" w:hAnsi="宋体"/>
          <w:szCs w:val="21"/>
        </w:rPr>
      </w:pPr>
      <w:r>
        <w:rPr>
          <w:rFonts w:hint="eastAsia" w:ascii="宋体" w:hAnsi="宋体"/>
          <w:szCs w:val="21"/>
        </w:rPr>
        <w:t>Ｂ．</w:t>
      </w:r>
      <w:r>
        <w:rPr>
          <w:rFonts w:hint="eastAsia" w:ascii="宋体" w:hAnsi="宋体"/>
          <w:i/>
          <w:szCs w:val="21"/>
        </w:rPr>
        <w:t>y</w:t>
      </w:r>
      <w:r>
        <w:rPr>
          <w:rFonts w:hint="eastAsia" w:ascii="宋体" w:hAnsi="宋体"/>
          <w:szCs w:val="21"/>
        </w:rPr>
        <w:t>平均增加2个单位</w:t>
      </w:r>
    </w:p>
    <w:p>
      <w:pPr>
        <w:rPr>
          <w:rFonts w:hint="eastAsia" w:ascii="宋体" w:hAnsi="宋体"/>
          <w:szCs w:val="21"/>
        </w:rPr>
      </w:pPr>
      <w:r>
        <w:rPr>
          <w:rFonts w:hint="eastAsia" w:ascii="宋体" w:hAnsi="宋体"/>
          <w:szCs w:val="21"/>
        </w:rPr>
        <w:t>Ｃ．</w:t>
      </w:r>
      <w:r>
        <w:rPr>
          <w:rFonts w:hint="eastAsia" w:ascii="宋体" w:hAnsi="宋体"/>
          <w:i/>
          <w:szCs w:val="21"/>
        </w:rPr>
        <w:t>y</w:t>
      </w:r>
      <w:r>
        <w:rPr>
          <w:rFonts w:hint="eastAsia" w:ascii="宋体" w:hAnsi="宋体"/>
          <w:szCs w:val="21"/>
        </w:rPr>
        <w:t>平均减少1.5个单位</w:t>
      </w:r>
    </w:p>
    <w:p>
      <w:pPr>
        <w:rPr>
          <w:rFonts w:hint="eastAsia" w:ascii="宋体" w:hAnsi="宋体"/>
          <w:szCs w:val="21"/>
        </w:rPr>
      </w:pPr>
      <w:r>
        <w:rPr>
          <w:rFonts w:hint="eastAsia" w:ascii="宋体" w:hAnsi="宋体"/>
          <w:szCs w:val="21"/>
        </w:rPr>
        <w:t>Ｄ．</w:t>
      </w:r>
      <w:r>
        <w:rPr>
          <w:rFonts w:hint="eastAsia" w:ascii="宋体" w:hAnsi="宋体"/>
          <w:i/>
          <w:szCs w:val="21"/>
        </w:rPr>
        <w:t>y</w:t>
      </w:r>
      <w:r>
        <w:rPr>
          <w:rFonts w:hint="eastAsia" w:ascii="宋体" w:hAnsi="宋体"/>
          <w:szCs w:val="21"/>
        </w:rPr>
        <w:t>平均减少2个单位</w:t>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3．线性回归直线方程</w:t>
      </w:r>
      <w:r>
        <w:rPr>
          <w:rFonts w:ascii="宋体" w:hAnsi="宋体"/>
          <w:position w:val="-10"/>
          <w:szCs w:val="21"/>
        </w:rPr>
        <w:drawing>
          <wp:inline distT="0" distB="0" distL="114300" distR="114300">
            <wp:extent cx="584200" cy="228600"/>
            <wp:effectExtent l="0" t="0" r="6350" b="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1"/>
                    <a:stretch>
                      <a:fillRect/>
                    </a:stretch>
                  </pic:blipFill>
                  <pic:spPr>
                    <a:xfrm>
                      <a:off x="0" y="0"/>
                      <a:ext cx="584200" cy="228600"/>
                    </a:xfrm>
                    <a:prstGeom prst="rect">
                      <a:avLst/>
                    </a:prstGeom>
                    <a:noFill/>
                    <a:ln w="9525">
                      <a:noFill/>
                    </a:ln>
                  </pic:spPr>
                </pic:pic>
              </a:graphicData>
            </a:graphic>
          </wp:inline>
        </w:drawing>
      </w:r>
      <w:r>
        <w:rPr>
          <w:rFonts w:hint="eastAsia" w:ascii="宋体" w:hAnsi="宋体"/>
          <w:szCs w:val="21"/>
        </w:rPr>
        <w:t>必过定点（　　）</w:t>
      </w:r>
    </w:p>
    <w:p>
      <w:pPr>
        <w:rPr>
          <w:rFonts w:hint="eastAsia" w:ascii="宋体" w:hAnsi="宋体"/>
          <w:szCs w:val="21"/>
        </w:rPr>
      </w:pPr>
      <w:r>
        <w:rPr>
          <w:rFonts w:hint="eastAsia" w:ascii="宋体" w:hAnsi="宋体"/>
          <w:szCs w:val="21"/>
        </w:rPr>
        <w:t>Ａ．</w:t>
      </w:r>
      <w:r>
        <w:rPr>
          <w:rFonts w:ascii="宋体" w:hAnsi="宋体"/>
          <w:position w:val="-10"/>
          <w:szCs w:val="21"/>
        </w:rPr>
        <w:drawing>
          <wp:inline distT="0" distB="0" distL="114300" distR="114300">
            <wp:extent cx="304800" cy="190500"/>
            <wp:effectExtent l="0" t="0" r="0" b="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2"/>
                    <a:stretch>
                      <a:fillRect/>
                    </a:stretch>
                  </pic:blipFill>
                  <pic:spPr>
                    <a:xfrm>
                      <a:off x="0" y="0"/>
                      <a:ext cx="304800" cy="1905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10"/>
          <w:szCs w:val="21"/>
        </w:rPr>
        <w:drawing>
          <wp:inline distT="0" distB="0" distL="114300" distR="114300">
            <wp:extent cx="292100" cy="228600"/>
            <wp:effectExtent l="0" t="0" r="12700" b="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3"/>
                    <a:stretch>
                      <a:fillRect/>
                    </a:stretch>
                  </pic:blipFill>
                  <pic:spPr>
                    <a:xfrm>
                      <a:off x="0" y="0"/>
                      <a:ext cx="2921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Ｃ．</w:t>
      </w:r>
      <w:r>
        <w:rPr>
          <w:rFonts w:ascii="宋体" w:hAnsi="宋体"/>
          <w:position w:val="-10"/>
          <w:szCs w:val="21"/>
        </w:rPr>
        <w:drawing>
          <wp:inline distT="0" distB="0" distL="114300" distR="114300">
            <wp:extent cx="316865" cy="228600"/>
            <wp:effectExtent l="0" t="0" r="6985" b="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4"/>
                    <a:stretch>
                      <a:fillRect/>
                    </a:stretch>
                  </pic:blipFill>
                  <pic:spPr>
                    <a:xfrm>
                      <a:off x="0" y="0"/>
                      <a:ext cx="316865"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ascii="宋体" w:hAnsi="宋体"/>
          <w:position w:val="-10"/>
          <w:szCs w:val="21"/>
        </w:rPr>
        <w:drawing>
          <wp:inline distT="0" distB="0" distL="114300" distR="114300">
            <wp:extent cx="304800" cy="228600"/>
            <wp:effectExtent l="0" t="0" r="0" b="0"/>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5"/>
                    <a:stretch>
                      <a:fillRect/>
                    </a:stretch>
                  </pic:blipFill>
                  <pic:spPr>
                    <a:xfrm>
                      <a:off x="0" y="0"/>
                      <a:ext cx="3048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答案：Ｄ</w:t>
      </w:r>
    </w:p>
    <w:p>
      <w:pPr>
        <w:rPr>
          <w:rFonts w:hint="eastAsia" w:ascii="宋体" w:hAnsi="宋体"/>
          <w:szCs w:val="21"/>
        </w:rPr>
      </w:pPr>
    </w:p>
    <w:p>
      <w:pPr>
        <w:rPr>
          <w:rFonts w:hint="eastAsia" w:ascii="宋体" w:hAnsi="宋体"/>
          <w:szCs w:val="21"/>
        </w:rPr>
      </w:pPr>
      <w:r>
        <w:rPr>
          <w:rFonts w:hint="eastAsia" w:ascii="宋体" w:hAnsi="宋体"/>
          <w:szCs w:val="21"/>
        </w:rPr>
        <w:t>4．下列变量关系是相关关系的是（　　）</w:t>
      </w:r>
    </w:p>
    <w:p>
      <w:pPr>
        <w:rPr>
          <w:rFonts w:hint="eastAsia" w:ascii="宋体" w:hAnsi="宋体"/>
          <w:szCs w:val="21"/>
        </w:rPr>
      </w:pPr>
      <w:r>
        <w:rPr>
          <w:rFonts w:hint="eastAsia" w:ascii="宋体" w:hAnsi="宋体"/>
          <w:szCs w:val="21"/>
        </w:rPr>
        <w:drawing>
          <wp:inline distT="0" distB="0" distL="114300" distR="114300">
            <wp:extent cx="18415" cy="15240"/>
            <wp:effectExtent l="0" t="0" r="0" b="0"/>
            <wp:docPr id="22" name="图片 10"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101411111878"/>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①学生的学习态度</w:t>
      </w:r>
      <w:r>
        <w:rPr>
          <w:rFonts w:hint="eastAsia" w:ascii="宋体" w:hAnsi="宋体"/>
          <w:szCs w:val="21"/>
        </w:rPr>
        <w:drawing>
          <wp:inline distT="0" distB="0" distL="114300" distR="114300">
            <wp:extent cx="18415" cy="15240"/>
            <wp:effectExtent l="0" t="0" r="0" b="0"/>
            <wp:docPr id="23" name="图片 11"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101411111878"/>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与学习成绩之间的关系；</w:t>
      </w:r>
    </w:p>
    <w:p>
      <w:pPr>
        <w:rPr>
          <w:rFonts w:hint="eastAsia" w:ascii="宋体" w:hAnsi="宋体"/>
          <w:szCs w:val="21"/>
        </w:rPr>
      </w:pPr>
      <w:r>
        <w:rPr>
          <w:rFonts w:hint="eastAsia" w:ascii="宋体" w:hAnsi="宋体"/>
          <w:szCs w:val="21"/>
        </w:rPr>
        <w:t>②教师的执教水平与学生的学习成绩之间的关系；</w:t>
      </w:r>
      <w:r>
        <w:rPr>
          <w:rFonts w:ascii="宋体" w:hAnsi="宋体"/>
          <w:color w:val="FFFFFF"/>
          <w:sz w:val="4"/>
          <w:szCs w:val="21"/>
        </w:rPr>
        <w:t xml:space="preserve"> </w:t>
      </w:r>
    </w:p>
    <w:p>
      <w:pPr>
        <w:rPr>
          <w:rFonts w:hint="eastAsia" w:ascii="宋体" w:hAnsi="宋体"/>
          <w:szCs w:val="21"/>
        </w:rPr>
      </w:pPr>
      <w:r>
        <w:rPr>
          <w:rFonts w:hint="eastAsia" w:ascii="宋体" w:hAnsi="宋体"/>
          <w:szCs w:val="21"/>
        </w:rPr>
        <w:t xml:space="preserve">③学生的身高与学生的学习成绩之间的关系； </w:t>
      </w:r>
    </w:p>
    <w:p>
      <w:pPr>
        <w:rPr>
          <w:rFonts w:hint="eastAsia" w:ascii="宋体" w:hAnsi="宋体"/>
          <w:szCs w:val="21"/>
        </w:rPr>
      </w:pPr>
      <w:r>
        <w:rPr>
          <w:rFonts w:hint="eastAsia" w:ascii="宋体" w:hAnsi="宋体"/>
          <w:szCs w:val="21"/>
        </w:rPr>
        <w:t>④家庭的经济条件与学生的学习成绩之间的关系．</w:t>
      </w:r>
    </w:p>
    <w:p>
      <w:pPr>
        <w:rPr>
          <w:rFonts w:hint="eastAsia" w:ascii="宋体" w:hAnsi="宋体" w:cs="宋体"/>
          <w:szCs w:val="21"/>
        </w:rPr>
      </w:pPr>
      <w:r>
        <w:rPr>
          <w:rFonts w:hint="eastAsia" w:ascii="宋体" w:hAnsi="宋体"/>
          <w:szCs w:val="21"/>
        </w:rPr>
        <w:t>A．</w:t>
      </w:r>
      <w:r>
        <w:rPr>
          <w:rFonts w:hint="eastAsia" w:ascii="宋体" w:hAnsi="宋体" w:cs="宋体"/>
          <w:szCs w:val="21"/>
        </w:rPr>
        <w:t>①②</w:t>
      </w:r>
      <w:r>
        <w:rPr>
          <w:rFonts w:hint="eastAsia" w:ascii="宋体" w:hAnsi="宋体" w:cs="宋体"/>
          <w:szCs w:val="21"/>
        </w:rPr>
        <w:tab/>
      </w:r>
      <w:r>
        <w:rPr>
          <w:rFonts w:hint="eastAsia" w:ascii="宋体" w:hAnsi="宋体" w:cs="宋体"/>
          <w:szCs w:val="21"/>
        </w:rPr>
        <w:tab/>
      </w:r>
      <w:r>
        <w:rPr>
          <w:rFonts w:hint="eastAsia" w:ascii="宋体" w:hAnsi="宋体"/>
          <w:szCs w:val="21"/>
        </w:rPr>
        <w:t>B．</w:t>
      </w:r>
      <w:r>
        <w:rPr>
          <w:rFonts w:hint="eastAsia" w:ascii="宋体" w:hAnsi="宋体" w:cs="宋体"/>
          <w:szCs w:val="21"/>
        </w:rPr>
        <w:t>①③</w:t>
      </w:r>
      <w:r>
        <w:rPr>
          <w:rFonts w:hint="eastAsia" w:ascii="宋体" w:hAnsi="宋体" w:cs="宋体"/>
          <w:szCs w:val="21"/>
        </w:rPr>
        <w:tab/>
      </w:r>
      <w:r>
        <w:rPr>
          <w:rFonts w:hint="eastAsia" w:ascii="宋体" w:hAnsi="宋体" w:cs="宋体"/>
          <w:szCs w:val="21"/>
        </w:rPr>
        <w:tab/>
      </w:r>
      <w:r>
        <w:rPr>
          <w:rFonts w:hint="eastAsia" w:ascii="宋体" w:hAnsi="宋体"/>
          <w:szCs w:val="21"/>
        </w:rPr>
        <w:t>C．</w:t>
      </w:r>
      <w:r>
        <w:rPr>
          <w:rFonts w:hint="eastAsia" w:ascii="宋体" w:hAnsi="宋体" w:cs="宋体"/>
          <w:szCs w:val="21"/>
        </w:rPr>
        <w:t>②③</w:t>
      </w:r>
      <w:r>
        <w:rPr>
          <w:rFonts w:hint="eastAsia" w:ascii="宋体" w:hAnsi="宋体" w:cs="宋体"/>
          <w:szCs w:val="21"/>
        </w:rPr>
        <w:tab/>
      </w:r>
      <w:r>
        <w:rPr>
          <w:rFonts w:hint="eastAsia" w:ascii="宋体" w:hAnsi="宋体" w:cs="宋体"/>
          <w:szCs w:val="21"/>
        </w:rPr>
        <w:tab/>
      </w:r>
      <w:r>
        <w:rPr>
          <w:rFonts w:hint="eastAsia" w:ascii="宋体" w:hAnsi="宋体"/>
          <w:szCs w:val="21"/>
        </w:rPr>
        <w:t>D．</w:t>
      </w:r>
      <w:r>
        <w:rPr>
          <w:rFonts w:hint="eastAsia" w:ascii="宋体" w:hAnsi="宋体" w:cs="宋体"/>
          <w:szCs w:val="21"/>
        </w:rPr>
        <w:t>②④</w:t>
      </w:r>
      <w:r>
        <w:rPr>
          <w:rFonts w:ascii="宋体" w:hAnsi="宋体" w:cs="宋体"/>
          <w:color w:val="FFFFFF"/>
          <w:sz w:val="4"/>
          <w:szCs w:val="21"/>
        </w:rPr>
        <w:t xml:space="preserve"> </w:t>
      </w:r>
    </w:p>
    <w:p>
      <w:pPr>
        <w:rPr>
          <w:rFonts w:hint="eastAsia" w:ascii="宋体" w:hAnsi="宋体"/>
          <w:szCs w:val="21"/>
        </w:rPr>
      </w:pPr>
    </w:p>
    <w:p>
      <w:pPr>
        <w:rPr>
          <w:rFonts w:hint="eastAsia" w:ascii="宋体" w:hAnsi="宋体"/>
          <w:szCs w:val="21"/>
        </w:rPr>
      </w:pPr>
      <w:r>
        <w:rPr>
          <w:rFonts w:hint="eastAsia" w:ascii="宋体" w:hAnsi="宋体"/>
          <w:szCs w:val="21"/>
        </w:rPr>
        <w:t>答案：Ａ</w:t>
      </w:r>
    </w:p>
    <w:p>
      <w:pPr>
        <w:rPr>
          <w:rFonts w:hint="eastAsia" w:ascii="宋体" w:hAnsi="宋体"/>
          <w:szCs w:val="21"/>
        </w:rPr>
      </w:pPr>
    </w:p>
    <w:p>
      <w:pPr>
        <w:rPr>
          <w:rFonts w:hint="eastAsia" w:ascii="宋体" w:hAnsi="宋体"/>
          <w:szCs w:val="21"/>
        </w:rPr>
      </w:pPr>
      <w:r>
        <w:rPr>
          <w:rFonts w:hint="eastAsia" w:ascii="宋体" w:hAnsi="宋体"/>
          <w:szCs w:val="21"/>
        </w:rPr>
        <w:t>5．下列变量关系是函数关系的是（　　）</w:t>
      </w:r>
    </w:p>
    <w:p>
      <w:pPr>
        <w:rPr>
          <w:rFonts w:hint="eastAsia" w:ascii="宋体" w:hAnsi="宋体"/>
          <w:szCs w:val="21"/>
        </w:rPr>
      </w:pPr>
      <w:r>
        <w:rPr>
          <w:rFonts w:hint="eastAsia" w:ascii="宋体" w:hAnsi="宋体"/>
          <w:szCs w:val="21"/>
        </w:rPr>
        <w:t>A．</w:t>
      </w:r>
      <w:r>
        <w:rPr>
          <w:rFonts w:hint="eastAsia" w:ascii="宋体" w:hAnsi="宋体" w:cs="宋体"/>
          <w:szCs w:val="21"/>
        </w:rPr>
        <w:t>三角形的边长与面积之间的关系</w:t>
      </w:r>
    </w:p>
    <w:p>
      <w:pPr>
        <w:rPr>
          <w:rFonts w:hint="eastAsia" w:ascii="宋体" w:hAnsi="宋体"/>
          <w:szCs w:val="21"/>
        </w:rPr>
      </w:pPr>
      <w:r>
        <w:rPr>
          <w:rFonts w:hint="eastAsia" w:ascii="宋体" w:hAnsi="宋体"/>
          <w:szCs w:val="21"/>
        </w:rPr>
        <w:t>B．</w:t>
      </w:r>
      <w:r>
        <w:rPr>
          <w:rFonts w:hint="eastAsia" w:ascii="宋体" w:hAnsi="宋体" w:cs="宋体"/>
          <w:szCs w:val="21"/>
        </w:rPr>
        <w:t>等边三角形的边长与面积之间的关系</w:t>
      </w:r>
    </w:p>
    <w:p>
      <w:pPr>
        <w:rPr>
          <w:rFonts w:hint="eastAsia" w:ascii="宋体" w:hAnsi="宋体"/>
          <w:szCs w:val="21"/>
        </w:rPr>
      </w:pPr>
      <w:r>
        <w:rPr>
          <w:rFonts w:hint="eastAsia" w:ascii="宋体" w:hAnsi="宋体"/>
          <w:szCs w:val="21"/>
        </w:rPr>
        <w:t>C．</w:t>
      </w:r>
      <w:r>
        <w:rPr>
          <w:rFonts w:hint="eastAsia" w:ascii="宋体" w:hAnsi="宋体" w:cs="宋体"/>
          <w:szCs w:val="21"/>
        </w:rPr>
        <w:t>四</w:t>
      </w:r>
      <w:r>
        <w:rPr>
          <w:rFonts w:hint="eastAsia" w:ascii="宋体" w:hAnsi="宋体"/>
          <w:szCs w:val="21"/>
        </w:rPr>
        <w:t>边形的边长与面积之间的关系</w:t>
      </w:r>
    </w:p>
    <w:p>
      <w:pPr>
        <w:rPr>
          <w:rFonts w:hint="eastAsia" w:ascii="宋体" w:hAnsi="宋体" w:cs="宋体"/>
          <w:szCs w:val="21"/>
        </w:rPr>
      </w:pPr>
      <w:r>
        <w:rPr>
          <w:rFonts w:hint="eastAsia" w:ascii="宋体" w:hAnsi="宋体"/>
          <w:szCs w:val="21"/>
        </w:rPr>
        <w:t>D．</w:t>
      </w:r>
      <w:r>
        <w:rPr>
          <w:rFonts w:hint="eastAsia" w:ascii="宋体" w:hAnsi="宋体" w:cs="宋体"/>
          <w:szCs w:val="21"/>
        </w:rPr>
        <w:t>菱形的边长与面积之间的关系</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二、填空题</w:t>
      </w:r>
    </w:p>
    <w:p>
      <w:pPr>
        <w:rPr>
          <w:rFonts w:hint="eastAsia" w:ascii="宋体" w:hAnsi="宋体"/>
          <w:szCs w:val="21"/>
        </w:rPr>
      </w:pPr>
      <w:r>
        <w:rPr>
          <w:rFonts w:hint="eastAsia" w:ascii="宋体" w:hAnsi="宋体"/>
          <w:szCs w:val="21"/>
        </w:rPr>
        <w:t>6．线性回归模型</w:t>
      </w:r>
      <w:r>
        <w:rPr>
          <w:rFonts w:ascii="宋体" w:hAnsi="宋体"/>
          <w:position w:val="-10"/>
          <w:szCs w:val="21"/>
        </w:rPr>
        <w:drawing>
          <wp:inline distT="0" distB="0" distL="114300" distR="114300">
            <wp:extent cx="762000" cy="190500"/>
            <wp:effectExtent l="0" t="0" r="0" b="0"/>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16"/>
                    <a:stretch>
                      <a:fillRect/>
                    </a:stretch>
                  </pic:blipFill>
                  <pic:spPr>
                    <a:xfrm>
                      <a:off x="0" y="0"/>
                      <a:ext cx="762000" cy="190500"/>
                    </a:xfrm>
                    <a:prstGeom prst="rect">
                      <a:avLst/>
                    </a:prstGeom>
                    <a:noFill/>
                    <a:ln w="9525">
                      <a:noFill/>
                    </a:ln>
                  </pic:spPr>
                </pic:pic>
              </a:graphicData>
            </a:graphic>
          </wp:inline>
        </w:drawing>
      </w:r>
      <w:r>
        <w:rPr>
          <w:rFonts w:hint="eastAsia" w:ascii="宋体" w:hAnsi="宋体"/>
          <w:szCs w:val="21"/>
        </w:rPr>
        <w:t>中，</w:t>
      </w:r>
      <w:r>
        <w:rPr>
          <w:rFonts w:ascii="宋体" w:hAnsi="宋体"/>
          <w:position w:val="-6"/>
          <w:szCs w:val="21"/>
        </w:rPr>
        <w:drawing>
          <wp:inline distT="0" distB="0" distL="114300" distR="114300">
            <wp:extent cx="215900" cy="165100"/>
            <wp:effectExtent l="0" t="0" r="12700" b="5080"/>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7"/>
                    <a:stretch>
                      <a:fillRect/>
                    </a:stretch>
                  </pic:blipFill>
                  <pic:spPr>
                    <a:xfrm>
                      <a:off x="0" y="0"/>
                      <a:ext cx="215900" cy="165100"/>
                    </a:xfrm>
                    <a:prstGeom prst="rect">
                      <a:avLst/>
                    </a:prstGeom>
                    <a:noFill/>
                    <a:ln w="9525">
                      <a:noFill/>
                    </a:ln>
                  </pic:spPr>
                </pic:pic>
              </a:graphicData>
            </a:graphic>
          </wp:inline>
        </w:drawing>
      </w:r>
      <w:r>
        <w:rPr>
          <w:rFonts w:hint="eastAsia" w:ascii="宋体" w:hAnsi="宋体"/>
          <w:szCs w:val="21"/>
          <w:u w:val="single"/>
        </w:rPr>
        <w:t>　　　　</w:t>
      </w:r>
      <w:r>
        <w:rPr>
          <w:rFonts w:hint="eastAsia" w:ascii="宋体" w:hAnsi="宋体"/>
          <w:szCs w:val="21"/>
        </w:rPr>
        <w:t>，</w:t>
      </w:r>
      <w:r>
        <w:rPr>
          <w:rFonts w:ascii="宋体" w:hAnsi="宋体"/>
          <w:position w:val="-6"/>
          <w:szCs w:val="21"/>
        </w:rPr>
        <w:drawing>
          <wp:inline distT="0" distB="0" distL="114300" distR="114300">
            <wp:extent cx="228600" cy="127000"/>
            <wp:effectExtent l="0" t="0" r="0" b="4445"/>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pic:cNvPicPr>
                      <a:picLocks noChangeAspect="1"/>
                    </pic:cNvPicPr>
                  </pic:nvPicPr>
                  <pic:blipFill>
                    <a:blip r:embed="rId18"/>
                    <a:stretch>
                      <a:fillRect/>
                    </a:stretch>
                  </pic:blipFill>
                  <pic:spPr>
                    <a:xfrm>
                      <a:off x="0" y="0"/>
                      <a:ext cx="228600" cy="127000"/>
                    </a:xfrm>
                    <a:prstGeom prst="rect">
                      <a:avLst/>
                    </a:prstGeom>
                    <a:noFill/>
                    <a:ln w="9525">
                      <a:noFill/>
                    </a:ln>
                  </pic:spPr>
                </pic:pic>
              </a:graphicData>
            </a:graphic>
          </wp:inline>
        </w:drawing>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w:t>
      </w:r>
      <w:r>
        <w:rPr>
          <w:rFonts w:ascii="宋体" w:hAnsi="宋体"/>
          <w:position w:val="-54"/>
          <w:szCs w:val="21"/>
        </w:rPr>
        <w:drawing>
          <wp:inline distT="0" distB="0" distL="114300" distR="114300">
            <wp:extent cx="1016000" cy="749300"/>
            <wp:effectExtent l="0" t="0" r="12700" b="13335"/>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19"/>
                    <a:stretch>
                      <a:fillRect/>
                    </a:stretch>
                  </pic:blipFill>
                  <pic:spPr>
                    <a:xfrm>
                      <a:off x="0" y="0"/>
                      <a:ext cx="1016000" cy="749300"/>
                    </a:xfrm>
                    <a:prstGeom prst="rect">
                      <a:avLst/>
                    </a:prstGeom>
                    <a:noFill/>
                    <a:ln w="9525">
                      <a:noFill/>
                    </a:ln>
                  </pic:spPr>
                </pic:pic>
              </a:graphicData>
            </a:graphic>
          </wp:inline>
        </w:drawing>
      </w:r>
      <w:r>
        <w:rPr>
          <w:rFonts w:hint="eastAsia" w:ascii="宋体" w:hAnsi="宋体"/>
          <w:szCs w:val="21"/>
        </w:rPr>
        <w:t>，</w:t>
      </w:r>
      <w:r>
        <w:rPr>
          <w:rFonts w:ascii="宋体" w:hAnsi="宋体"/>
          <w:position w:val="-10"/>
          <w:szCs w:val="21"/>
        </w:rPr>
        <w:drawing>
          <wp:inline distT="0" distB="0" distL="114300" distR="114300">
            <wp:extent cx="381000" cy="228600"/>
            <wp:effectExtent l="0" t="0" r="0" b="0"/>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pic:cNvPicPr>
                      <a:picLocks noChangeAspect="1"/>
                    </pic:cNvPicPr>
                  </pic:nvPicPr>
                  <pic:blipFill>
                    <a:blip r:embed="rId20"/>
                    <a:stretch>
                      <a:fillRect/>
                    </a:stretch>
                  </pic:blipFill>
                  <pic:spPr>
                    <a:xfrm>
                      <a:off x="0" y="0"/>
                      <a:ext cx="3810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7．我们可用相关指数</w:t>
      </w:r>
      <w:r>
        <w:rPr>
          <w:rFonts w:ascii="宋体" w:hAnsi="宋体"/>
          <w:position w:val="-4"/>
          <w:szCs w:val="21"/>
        </w:rPr>
        <w:drawing>
          <wp:inline distT="0" distB="0" distL="114300" distR="114300">
            <wp:extent cx="177165" cy="177165"/>
            <wp:effectExtent l="0" t="0" r="13335" b="14605"/>
            <wp:docPr id="2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pic:cNvPicPr>
                      <a:picLocks noChangeAspect="1"/>
                    </pic:cNvPicPr>
                  </pic:nvPicPr>
                  <pic:blipFill>
                    <a:blip r:embed="rId21"/>
                    <a:stretch>
                      <a:fillRect/>
                    </a:stretch>
                  </pic:blipFill>
                  <pic:spPr>
                    <a:xfrm>
                      <a:off x="0" y="0"/>
                      <a:ext cx="177165" cy="177165"/>
                    </a:xfrm>
                    <a:prstGeom prst="rect">
                      <a:avLst/>
                    </a:prstGeom>
                    <a:noFill/>
                    <a:ln w="9525">
                      <a:noFill/>
                    </a:ln>
                  </pic:spPr>
                </pic:pic>
              </a:graphicData>
            </a:graphic>
          </wp:inline>
        </w:drawing>
      </w:r>
      <w:r>
        <w:rPr>
          <w:rFonts w:hint="eastAsia" w:ascii="宋体" w:hAnsi="宋体"/>
          <w:szCs w:val="21"/>
        </w:rPr>
        <w:t>来刻画回归的效果，其计算公式为</w:t>
      </w:r>
      <w:r>
        <w:rPr>
          <w:rFonts w:hint="eastAsia" w:ascii="宋体" w:hAnsi="宋体"/>
          <w:szCs w:val="21"/>
          <w:u w:val="single"/>
        </w:rPr>
        <w:t>　　　　　</w:t>
      </w:r>
      <w:r>
        <w:rPr>
          <w:rFonts w:hint="eastAsia" w:ascii="宋体" w:hAnsi="宋体"/>
          <w:szCs w:val="21"/>
        </w:rPr>
        <w:t>．</w:t>
      </w:r>
    </w:p>
    <w:p>
      <w:pPr>
        <w:rPr>
          <w:rFonts w:hint="eastAsia"/>
          <w:vanish/>
          <w:szCs w:val="24"/>
        </w:rPr>
      </w:pPr>
    </w:p>
    <w:p>
      <w:pPr>
        <w:rPr>
          <w:rFonts w:hint="eastAsia"/>
          <w:color w:val="FFFFFF"/>
          <w:szCs w:val="24"/>
        </w:rPr>
      </w:pPr>
    </w:p>
    <w:p>
      <w:pPr>
        <w:rPr>
          <w:rFonts w:hint="eastAsia" w:ascii="宋体" w:hAnsi="宋体"/>
          <w:szCs w:val="21"/>
        </w:rPr>
      </w:pPr>
      <w:r>
        <w:rPr>
          <w:rFonts w:hint="eastAsia" w:ascii="宋体" w:hAnsi="宋体"/>
          <w:szCs w:val="21"/>
        </w:rPr>
        <w:t>答案：</w:t>
      </w:r>
      <w:r>
        <w:rPr>
          <w:rFonts w:ascii="宋体" w:hAnsi="宋体"/>
          <w:position w:val="-54"/>
          <w:szCs w:val="21"/>
        </w:rPr>
        <w:drawing>
          <wp:inline distT="0" distB="0" distL="114300" distR="114300">
            <wp:extent cx="1181100" cy="749300"/>
            <wp:effectExtent l="0" t="0" r="0" b="13335"/>
            <wp:docPr id="3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8"/>
                    <pic:cNvPicPr>
                      <a:picLocks noChangeAspect="1"/>
                    </pic:cNvPicPr>
                  </pic:nvPicPr>
                  <pic:blipFill>
                    <a:blip r:embed="rId22"/>
                    <a:stretch>
                      <a:fillRect/>
                    </a:stretch>
                  </pic:blipFill>
                  <pic:spPr>
                    <a:xfrm>
                      <a:off x="0" y="0"/>
                      <a:ext cx="1181100" cy="7493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8．我们常利用随机变量</w:t>
      </w:r>
      <w:r>
        <w:rPr>
          <w:rFonts w:ascii="宋体" w:hAnsi="宋体"/>
          <w:position w:val="-4"/>
          <w:szCs w:val="21"/>
        </w:rPr>
        <w:drawing>
          <wp:inline distT="0" distB="0" distL="114300" distR="114300">
            <wp:extent cx="203200" cy="177165"/>
            <wp:effectExtent l="0" t="0" r="6350" b="14605"/>
            <wp:docPr id="3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9"/>
                    <pic:cNvPicPr>
                      <a:picLocks noChangeAspect="1"/>
                    </pic:cNvPicPr>
                  </pic:nvPicPr>
                  <pic:blipFill>
                    <a:blip r:embed="rId23"/>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来确定在多大程度上可以认为“两个分类变量有关系”的方法称为两个分类变量的独立性检验，其思想类似于数学上的</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答案：反证法</w:t>
      </w:r>
    </w:p>
    <w:p>
      <w:pPr>
        <w:rPr>
          <w:rFonts w:hint="eastAsia" w:ascii="宋体" w:hAnsi="宋体"/>
          <w:szCs w:val="21"/>
        </w:rPr>
      </w:pPr>
    </w:p>
    <w:p>
      <w:pPr>
        <w:rPr>
          <w:rFonts w:hint="eastAsia" w:ascii="宋体" w:hAnsi="宋体"/>
          <w:szCs w:val="21"/>
          <w:u w:val="single"/>
        </w:rPr>
      </w:pPr>
      <w:r>
        <w:rPr>
          <w:rFonts w:hint="eastAsia" w:ascii="宋体" w:hAnsi="宋体"/>
          <w:szCs w:val="21"/>
        </w:rPr>
        <w:t>9．从散点图上看，点散布在从左下角到右上角的区域内，两个变量的这种相关关系称为</w:t>
      </w:r>
    </w:p>
    <w:p>
      <w:pPr>
        <w:rPr>
          <w:rFonts w:hint="eastAsia" w:ascii="宋体" w:hAnsi="宋体"/>
          <w:szCs w:val="21"/>
        </w:rPr>
      </w:pP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答案：正相关</w:t>
      </w:r>
    </w:p>
    <w:p>
      <w:pPr>
        <w:rPr>
          <w:rFonts w:hint="eastAsia" w:ascii="宋体" w:hAnsi="宋体"/>
          <w:szCs w:val="21"/>
        </w:rPr>
      </w:pPr>
    </w:p>
    <w:p>
      <w:pPr>
        <w:rPr>
          <w:rFonts w:hint="eastAsia" w:ascii="宋体" w:hAnsi="宋体"/>
          <w:szCs w:val="21"/>
        </w:rPr>
      </w:pPr>
      <w:r>
        <w:rPr>
          <w:rFonts w:hint="eastAsia" w:ascii="宋体" w:hAnsi="宋体"/>
          <w:szCs w:val="21"/>
        </w:rPr>
        <w:t>10．为了调查患慢性气管炎是否与吸烟有关，调查了339名50岁以上的人，调查结果如下表</w:t>
      </w:r>
      <w:r>
        <w:rPr>
          <w:rFonts w:hint="eastAsia" w:ascii="宋体" w:hAnsi="宋体"/>
          <w:szCs w:val="21"/>
        </w:rPr>
        <w:drawing>
          <wp:inline distT="0" distB="0" distL="114300" distR="114300">
            <wp:extent cx="18415" cy="19050"/>
            <wp:effectExtent l="0" t="0" r="0" b="0"/>
            <wp:docPr id="32" name="图片 20"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0" descr="101411111878"/>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p>
    <w:tbl>
      <w:tblPr>
        <w:tblStyle w:val="13"/>
        <w:tblW w:w="63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896"/>
        <w:gridCol w:w="210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p>
        </w:tc>
        <w:tc>
          <w:tcPr>
            <w:tcW w:w="1896" w:type="dxa"/>
            <w:vAlign w:val="center"/>
          </w:tcPr>
          <w:p>
            <w:pPr>
              <w:ind w:firstLine="420"/>
              <w:jc w:val="center"/>
              <w:rPr>
                <w:rFonts w:hint="eastAsia" w:ascii="宋体" w:hAnsi="宋体"/>
                <w:szCs w:val="21"/>
              </w:rPr>
            </w:pPr>
            <w:r>
              <w:rPr>
                <w:rFonts w:hint="eastAsia" w:ascii="宋体" w:hAnsi="宋体"/>
                <w:szCs w:val="21"/>
              </w:rPr>
              <w:t>患慢性气管炎</w:t>
            </w:r>
          </w:p>
        </w:tc>
        <w:tc>
          <w:tcPr>
            <w:tcW w:w="2106" w:type="dxa"/>
            <w:vAlign w:val="center"/>
          </w:tcPr>
          <w:p>
            <w:pPr>
              <w:ind w:firstLine="420"/>
              <w:jc w:val="center"/>
              <w:rPr>
                <w:rFonts w:hint="eastAsia" w:ascii="宋体" w:hAnsi="宋体"/>
                <w:szCs w:val="21"/>
              </w:rPr>
            </w:pPr>
            <w:r>
              <w:rPr>
                <w:rFonts w:hint="eastAsia" w:ascii="宋体" w:hAnsi="宋体"/>
                <w:szCs w:val="21"/>
              </w:rPr>
              <w:t>未患慢性气管炎</w:t>
            </w:r>
          </w:p>
        </w:tc>
        <w:tc>
          <w:tcPr>
            <w:tcW w:w="1056" w:type="dxa"/>
            <w:vAlign w:val="center"/>
          </w:tcPr>
          <w:p>
            <w:pPr>
              <w:ind w:firstLine="420"/>
              <w:jc w:val="center"/>
              <w:rPr>
                <w:rFonts w:hint="eastAsia"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吸烟</w:t>
            </w:r>
          </w:p>
        </w:tc>
        <w:tc>
          <w:tcPr>
            <w:tcW w:w="1896" w:type="dxa"/>
            <w:vAlign w:val="center"/>
          </w:tcPr>
          <w:p>
            <w:pPr>
              <w:ind w:firstLine="420"/>
              <w:jc w:val="center"/>
              <w:rPr>
                <w:rFonts w:hint="eastAsia" w:ascii="宋体" w:hAnsi="宋体"/>
                <w:szCs w:val="21"/>
              </w:rPr>
            </w:pPr>
            <w:r>
              <w:rPr>
                <w:rFonts w:hint="eastAsia" w:ascii="宋体" w:hAnsi="宋体"/>
                <w:szCs w:val="21"/>
              </w:rPr>
              <w:t>43</w:t>
            </w:r>
          </w:p>
        </w:tc>
        <w:tc>
          <w:tcPr>
            <w:tcW w:w="2106" w:type="dxa"/>
            <w:vAlign w:val="center"/>
          </w:tcPr>
          <w:p>
            <w:pPr>
              <w:ind w:firstLine="420"/>
              <w:jc w:val="center"/>
              <w:rPr>
                <w:rFonts w:hint="eastAsia" w:ascii="宋体" w:hAnsi="宋体"/>
                <w:szCs w:val="21"/>
              </w:rPr>
            </w:pPr>
            <w:r>
              <w:rPr>
                <w:rFonts w:hint="eastAsia" w:ascii="宋体" w:hAnsi="宋体"/>
                <w:szCs w:val="21"/>
              </w:rPr>
              <w:t>162</w:t>
            </w:r>
          </w:p>
        </w:tc>
        <w:tc>
          <w:tcPr>
            <w:tcW w:w="1056" w:type="dxa"/>
            <w:vAlign w:val="center"/>
          </w:tcPr>
          <w:p>
            <w:pPr>
              <w:ind w:firstLine="420"/>
              <w:jc w:val="center"/>
              <w:rPr>
                <w:rFonts w:hint="eastAsia" w:ascii="宋体" w:hAnsi="宋体"/>
                <w:szCs w:val="21"/>
              </w:rPr>
            </w:pPr>
            <w:r>
              <w:rPr>
                <w:rFonts w:hint="eastAsia" w:ascii="宋体" w:hAnsi="宋体"/>
                <w:szCs w:val="21"/>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不吸烟</w:t>
            </w:r>
          </w:p>
        </w:tc>
        <w:tc>
          <w:tcPr>
            <w:tcW w:w="1896" w:type="dxa"/>
            <w:vAlign w:val="center"/>
          </w:tcPr>
          <w:p>
            <w:pPr>
              <w:ind w:firstLine="420"/>
              <w:jc w:val="center"/>
              <w:rPr>
                <w:rFonts w:hint="eastAsia" w:ascii="宋体" w:hAnsi="宋体"/>
                <w:szCs w:val="21"/>
              </w:rPr>
            </w:pPr>
            <w:r>
              <w:rPr>
                <w:rFonts w:hint="eastAsia" w:ascii="宋体" w:hAnsi="宋体"/>
                <w:szCs w:val="21"/>
              </w:rPr>
              <w:t>13</w:t>
            </w:r>
          </w:p>
        </w:tc>
        <w:tc>
          <w:tcPr>
            <w:tcW w:w="2106" w:type="dxa"/>
            <w:vAlign w:val="center"/>
          </w:tcPr>
          <w:p>
            <w:pPr>
              <w:ind w:firstLine="420"/>
              <w:jc w:val="center"/>
              <w:rPr>
                <w:rFonts w:hint="eastAsia" w:ascii="宋体" w:hAnsi="宋体"/>
                <w:szCs w:val="21"/>
              </w:rPr>
            </w:pPr>
            <w:r>
              <w:rPr>
                <w:rFonts w:hint="eastAsia" w:ascii="宋体" w:hAnsi="宋体"/>
                <w:szCs w:val="21"/>
              </w:rPr>
              <w:t>121</w:t>
            </w:r>
          </w:p>
        </w:tc>
        <w:tc>
          <w:tcPr>
            <w:tcW w:w="1056" w:type="dxa"/>
            <w:vAlign w:val="center"/>
          </w:tcPr>
          <w:p>
            <w:pPr>
              <w:ind w:firstLine="420"/>
              <w:jc w:val="center"/>
              <w:rPr>
                <w:rFonts w:hint="eastAsia" w:ascii="宋体" w:hAnsi="宋体"/>
                <w:szCs w:val="21"/>
              </w:rPr>
            </w:pPr>
            <w:r>
              <w:rPr>
                <w:rFonts w:hint="eastAsia" w:ascii="宋体" w:hAnsi="宋体"/>
                <w:szCs w:val="21"/>
              </w:rPr>
              <w:drawing>
                <wp:inline distT="0" distB="0" distL="114300" distR="114300">
                  <wp:extent cx="18415" cy="22860"/>
                  <wp:effectExtent l="0" t="0" r="0" b="0"/>
                  <wp:docPr id="33" name="图片 21"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1" descr="101411111878"/>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合计</w:t>
            </w:r>
          </w:p>
        </w:tc>
        <w:tc>
          <w:tcPr>
            <w:tcW w:w="1896" w:type="dxa"/>
            <w:vAlign w:val="center"/>
          </w:tcPr>
          <w:p>
            <w:pPr>
              <w:ind w:firstLine="420"/>
              <w:jc w:val="center"/>
              <w:rPr>
                <w:rFonts w:hint="eastAsia" w:ascii="宋体" w:hAnsi="宋体"/>
                <w:szCs w:val="21"/>
              </w:rPr>
            </w:pPr>
            <w:r>
              <w:rPr>
                <w:rFonts w:hint="eastAsia" w:ascii="宋体" w:hAnsi="宋体"/>
                <w:szCs w:val="21"/>
              </w:rPr>
              <w:t>56</w:t>
            </w:r>
          </w:p>
        </w:tc>
        <w:tc>
          <w:tcPr>
            <w:tcW w:w="2106" w:type="dxa"/>
            <w:vAlign w:val="center"/>
          </w:tcPr>
          <w:p>
            <w:pPr>
              <w:ind w:firstLine="420"/>
              <w:jc w:val="center"/>
              <w:rPr>
                <w:rFonts w:hint="eastAsia" w:ascii="宋体" w:hAnsi="宋体"/>
                <w:szCs w:val="21"/>
              </w:rPr>
            </w:pPr>
            <w:r>
              <w:rPr>
                <w:rFonts w:hint="eastAsia" w:ascii="宋体" w:hAnsi="宋体"/>
                <w:szCs w:val="21"/>
              </w:rPr>
              <w:t>283</w:t>
            </w:r>
          </w:p>
        </w:tc>
        <w:tc>
          <w:tcPr>
            <w:tcW w:w="1056" w:type="dxa"/>
            <w:vAlign w:val="center"/>
          </w:tcPr>
          <w:p>
            <w:pPr>
              <w:ind w:firstLine="420"/>
              <w:jc w:val="center"/>
              <w:rPr>
                <w:rFonts w:hint="eastAsia" w:ascii="宋体" w:hAnsi="宋体"/>
                <w:szCs w:val="21"/>
              </w:rPr>
            </w:pPr>
            <w:r>
              <w:rPr>
                <w:rFonts w:hint="eastAsia" w:ascii="宋体" w:hAnsi="宋体"/>
                <w:szCs w:val="21"/>
              </w:rPr>
              <w:t>339</w:t>
            </w:r>
          </w:p>
        </w:tc>
      </w:tr>
    </w:tbl>
    <w:p>
      <w:pPr>
        <w:rPr>
          <w:rFonts w:hint="eastAsia" w:ascii="宋体" w:hAnsi="宋体"/>
          <w:szCs w:val="21"/>
        </w:rPr>
      </w:pPr>
      <w:r>
        <w:rPr>
          <w:rFonts w:hint="eastAsia" w:ascii="宋体" w:hAnsi="宋体"/>
          <w:szCs w:val="21"/>
        </w:rPr>
        <w:t>根据列联表数据，求得</w:t>
      </w:r>
      <w:r>
        <w:rPr>
          <w:rFonts w:ascii="宋体" w:hAnsi="宋体"/>
          <w:position w:val="-4"/>
          <w:szCs w:val="21"/>
        </w:rPr>
        <w:drawing>
          <wp:inline distT="0" distB="0" distL="114300" distR="114300">
            <wp:extent cx="316865" cy="177165"/>
            <wp:effectExtent l="0" t="0" r="6985" b="14605"/>
            <wp:docPr id="3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pic:cNvPicPr>
                      <a:picLocks noChangeAspect="1"/>
                    </pic:cNvPicPr>
                  </pic:nvPicPr>
                  <pic:blipFill>
                    <a:blip r:embed="rId24"/>
                    <a:stretch>
                      <a:fillRect/>
                    </a:stretch>
                  </pic:blipFill>
                  <pic:spPr>
                    <a:xfrm>
                      <a:off x="0" y="0"/>
                      <a:ext cx="316865" cy="177165"/>
                    </a:xfrm>
                    <a:prstGeom prst="rect">
                      <a:avLst/>
                    </a:prstGeom>
                    <a:noFill/>
                    <a:ln w="9525">
                      <a:noFill/>
                    </a:ln>
                  </pic:spPr>
                </pic:pic>
              </a:graphicData>
            </a:graphic>
          </wp:inline>
        </w:drawing>
      </w:r>
      <w:r>
        <w:rPr>
          <w:rFonts w:hint="eastAsia" w:ascii="宋体" w:hAnsi="宋体"/>
          <w:szCs w:val="21"/>
          <w:u w:val="single"/>
        </w:rPr>
        <w:t xml:space="preserve">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答案：7.469</w:t>
      </w:r>
      <w:r>
        <w:rPr>
          <w:rFonts w:ascii="宋体" w:hAnsi="宋体"/>
          <w:color w:val="FFFFFF"/>
          <w:sz w:val="4"/>
          <w:szCs w:val="21"/>
        </w:rPr>
        <w:t xml:space="preserve"> </w:t>
      </w:r>
    </w:p>
    <w:p>
      <w:pPr>
        <w:rPr>
          <w:rFonts w:hint="eastAsia" w:ascii="宋体" w:hAnsi="宋体"/>
          <w:szCs w:val="21"/>
        </w:rPr>
      </w:pPr>
    </w:p>
    <w:p>
      <w:pPr>
        <w:rPr>
          <w:rFonts w:hint="eastAsia" w:ascii="宋体" w:hAnsi="宋体"/>
          <w:szCs w:val="21"/>
        </w:rPr>
      </w:pPr>
      <w:r>
        <w:rPr>
          <w:rFonts w:hint="eastAsia" w:ascii="宋体" w:hAnsi="宋体"/>
          <w:szCs w:val="21"/>
        </w:rPr>
        <w:t>三、解答题</w:t>
      </w:r>
    </w:p>
    <w:p>
      <w:pPr>
        <w:rPr>
          <w:rFonts w:hint="eastAsia" w:ascii="宋体" w:hAnsi="宋体"/>
          <w:szCs w:val="21"/>
        </w:rPr>
      </w:pPr>
      <w:r>
        <w:rPr>
          <w:rFonts w:hint="eastAsia" w:ascii="宋体" w:hAnsi="宋体"/>
          <w:szCs w:val="21"/>
        </w:rPr>
        <w:t>11．在7块面积相同的试验田上进行施化肥量对水稻产量影响的试验，得到如下表所示的一组数据（单位：kg）</w:t>
      </w:r>
    </w:p>
    <w:tbl>
      <w:tblPr>
        <w:tblStyle w:val="13"/>
        <w:tblW w:w="83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951"/>
        <w:gridCol w:w="951"/>
        <w:gridCol w:w="951"/>
        <w:gridCol w:w="951"/>
        <w:gridCol w:w="951"/>
        <w:gridCol w:w="951"/>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6" w:type="dxa"/>
            <w:vAlign w:val="center"/>
          </w:tcPr>
          <w:p>
            <w:pPr>
              <w:ind w:firstLine="420"/>
              <w:jc w:val="center"/>
              <w:rPr>
                <w:rFonts w:hint="eastAsia" w:ascii="宋体" w:hAnsi="宋体"/>
                <w:szCs w:val="21"/>
              </w:rPr>
            </w:pPr>
            <w:r>
              <w:rPr>
                <w:rFonts w:hint="eastAsia" w:ascii="宋体" w:hAnsi="宋体"/>
                <w:szCs w:val="21"/>
              </w:rPr>
              <w:t>施化肥量</w:t>
            </w:r>
            <w:r>
              <w:rPr>
                <w:rFonts w:ascii="宋体" w:hAnsi="宋体"/>
                <w:position w:val="-6"/>
                <w:szCs w:val="21"/>
              </w:rPr>
              <w:drawing>
                <wp:inline distT="0" distB="0" distL="114300" distR="114300">
                  <wp:extent cx="114300" cy="127000"/>
                  <wp:effectExtent l="0" t="0" r="0" b="4445"/>
                  <wp:docPr id="3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3"/>
                          <pic:cNvPicPr>
                            <a:picLocks noChangeAspect="1"/>
                          </pic:cNvPicPr>
                        </pic:nvPicPr>
                        <pic:blipFill>
                          <a:blip r:embed="rId25"/>
                          <a:stretch>
                            <a:fillRect/>
                          </a:stretch>
                        </pic:blipFill>
                        <pic:spPr>
                          <a:xfrm>
                            <a:off x="0" y="0"/>
                            <a:ext cx="114300" cy="127000"/>
                          </a:xfrm>
                          <a:prstGeom prst="rect">
                            <a:avLst/>
                          </a:prstGeom>
                          <a:noFill/>
                          <a:ln w="9525">
                            <a:noFill/>
                          </a:ln>
                        </pic:spPr>
                      </pic:pic>
                    </a:graphicData>
                  </a:graphic>
                </wp:inline>
              </w:drawing>
            </w:r>
          </w:p>
        </w:tc>
        <w:tc>
          <w:tcPr>
            <w:tcW w:w="951" w:type="dxa"/>
            <w:vAlign w:val="center"/>
          </w:tcPr>
          <w:p>
            <w:pPr>
              <w:ind w:firstLine="420"/>
              <w:jc w:val="center"/>
              <w:rPr>
                <w:rFonts w:hint="eastAsia" w:ascii="宋体" w:hAnsi="宋体"/>
                <w:szCs w:val="21"/>
              </w:rPr>
            </w:pPr>
            <w:r>
              <w:rPr>
                <w:rFonts w:hint="eastAsia" w:ascii="宋体" w:hAnsi="宋体"/>
                <w:szCs w:val="21"/>
              </w:rPr>
              <w:t>15</w:t>
            </w:r>
          </w:p>
        </w:tc>
        <w:tc>
          <w:tcPr>
            <w:tcW w:w="951" w:type="dxa"/>
            <w:vAlign w:val="center"/>
          </w:tcPr>
          <w:p>
            <w:pPr>
              <w:ind w:firstLine="420"/>
              <w:jc w:val="center"/>
              <w:rPr>
                <w:rFonts w:hint="eastAsia" w:ascii="宋体" w:hAnsi="宋体"/>
                <w:szCs w:val="21"/>
              </w:rPr>
            </w:pPr>
            <w:r>
              <w:rPr>
                <w:rFonts w:hint="eastAsia" w:ascii="宋体" w:hAnsi="宋体"/>
                <w:szCs w:val="21"/>
              </w:rPr>
              <w:t>20</w:t>
            </w:r>
          </w:p>
        </w:tc>
        <w:tc>
          <w:tcPr>
            <w:tcW w:w="951" w:type="dxa"/>
            <w:vAlign w:val="center"/>
          </w:tcPr>
          <w:p>
            <w:pPr>
              <w:ind w:firstLine="420"/>
              <w:jc w:val="center"/>
              <w:rPr>
                <w:rFonts w:hint="eastAsia" w:ascii="宋体" w:hAnsi="宋体"/>
                <w:szCs w:val="21"/>
              </w:rPr>
            </w:pPr>
            <w:r>
              <w:rPr>
                <w:rFonts w:hint="eastAsia" w:ascii="宋体" w:hAnsi="宋体"/>
                <w:szCs w:val="21"/>
              </w:rPr>
              <w:t>25</w:t>
            </w:r>
            <w:r>
              <w:rPr>
                <w:rFonts w:hint="eastAsia" w:ascii="宋体" w:hAnsi="宋体"/>
                <w:szCs w:val="21"/>
              </w:rPr>
              <w:drawing>
                <wp:inline distT="0" distB="0" distL="114300" distR="114300">
                  <wp:extent cx="18415" cy="12700"/>
                  <wp:effectExtent l="0" t="0" r="0" b="0"/>
                  <wp:docPr id="36" name="图片 24"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4" descr="101411111878"/>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p>
        </w:tc>
        <w:tc>
          <w:tcPr>
            <w:tcW w:w="951" w:type="dxa"/>
            <w:vAlign w:val="center"/>
          </w:tcPr>
          <w:p>
            <w:pPr>
              <w:ind w:firstLine="420"/>
              <w:jc w:val="center"/>
              <w:rPr>
                <w:rFonts w:hint="eastAsia" w:ascii="宋体" w:hAnsi="宋体"/>
                <w:szCs w:val="21"/>
              </w:rPr>
            </w:pPr>
            <w:r>
              <w:rPr>
                <w:rFonts w:hint="eastAsia" w:ascii="宋体" w:hAnsi="宋体"/>
                <w:szCs w:val="21"/>
              </w:rPr>
              <w:t>30</w:t>
            </w:r>
          </w:p>
        </w:tc>
        <w:tc>
          <w:tcPr>
            <w:tcW w:w="951" w:type="dxa"/>
            <w:vAlign w:val="center"/>
          </w:tcPr>
          <w:p>
            <w:pPr>
              <w:ind w:firstLine="420"/>
              <w:jc w:val="center"/>
              <w:rPr>
                <w:rFonts w:hint="eastAsia" w:ascii="宋体" w:hAnsi="宋体"/>
                <w:szCs w:val="21"/>
              </w:rPr>
            </w:pPr>
            <w:r>
              <w:rPr>
                <w:rFonts w:hint="eastAsia" w:ascii="宋体" w:hAnsi="宋体"/>
                <w:szCs w:val="21"/>
              </w:rPr>
              <w:t>35</w:t>
            </w:r>
          </w:p>
        </w:tc>
        <w:tc>
          <w:tcPr>
            <w:tcW w:w="951" w:type="dxa"/>
            <w:vAlign w:val="center"/>
          </w:tcPr>
          <w:p>
            <w:pPr>
              <w:ind w:firstLine="420"/>
              <w:jc w:val="center"/>
              <w:rPr>
                <w:rFonts w:hint="eastAsia" w:ascii="宋体" w:hAnsi="宋体"/>
                <w:szCs w:val="21"/>
              </w:rPr>
            </w:pPr>
            <w:r>
              <w:rPr>
                <w:rFonts w:hint="eastAsia" w:ascii="宋体" w:hAnsi="宋体"/>
                <w:szCs w:val="21"/>
              </w:rPr>
              <w:t>40</w:t>
            </w:r>
          </w:p>
        </w:tc>
        <w:tc>
          <w:tcPr>
            <w:tcW w:w="951"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6" w:type="dxa"/>
            <w:vAlign w:val="center"/>
          </w:tcPr>
          <w:p>
            <w:pPr>
              <w:ind w:firstLine="420"/>
              <w:jc w:val="center"/>
              <w:rPr>
                <w:rFonts w:hint="eastAsia" w:ascii="宋体" w:hAnsi="宋体"/>
                <w:szCs w:val="21"/>
              </w:rPr>
            </w:pPr>
            <w:r>
              <w:rPr>
                <w:rFonts w:hint="eastAsia" w:ascii="宋体" w:hAnsi="宋体"/>
                <w:szCs w:val="21"/>
              </w:rPr>
              <w:t>水稻产量</w:t>
            </w:r>
            <w:r>
              <w:rPr>
                <w:rFonts w:ascii="宋体" w:hAnsi="宋体"/>
                <w:position w:val="-10"/>
                <w:szCs w:val="21"/>
              </w:rPr>
              <w:drawing>
                <wp:inline distT="0" distB="0" distL="114300" distR="114300">
                  <wp:extent cx="127000" cy="152400"/>
                  <wp:effectExtent l="0" t="0" r="6350" b="0"/>
                  <wp:docPr id="3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5"/>
                          <pic:cNvPicPr>
                            <a:picLocks noChangeAspect="1"/>
                          </pic:cNvPicPr>
                        </pic:nvPicPr>
                        <pic:blipFill>
                          <a:blip r:embed="rId26"/>
                          <a:stretch>
                            <a:fillRect/>
                          </a:stretch>
                        </pic:blipFill>
                        <pic:spPr>
                          <a:xfrm>
                            <a:off x="0" y="0"/>
                            <a:ext cx="127000" cy="152400"/>
                          </a:xfrm>
                          <a:prstGeom prst="rect">
                            <a:avLst/>
                          </a:prstGeom>
                          <a:noFill/>
                          <a:ln w="9525">
                            <a:noFill/>
                          </a:ln>
                        </pic:spPr>
                      </pic:pic>
                    </a:graphicData>
                  </a:graphic>
                </wp:inline>
              </w:drawing>
            </w:r>
          </w:p>
        </w:tc>
        <w:tc>
          <w:tcPr>
            <w:tcW w:w="951" w:type="dxa"/>
            <w:vAlign w:val="center"/>
          </w:tcPr>
          <w:p>
            <w:pPr>
              <w:ind w:firstLine="420"/>
              <w:jc w:val="center"/>
              <w:rPr>
                <w:rFonts w:hint="eastAsia" w:ascii="宋体" w:hAnsi="宋体"/>
                <w:szCs w:val="21"/>
              </w:rPr>
            </w:pPr>
            <w:r>
              <w:rPr>
                <w:rFonts w:hint="eastAsia" w:ascii="宋体" w:hAnsi="宋体"/>
                <w:szCs w:val="21"/>
              </w:rPr>
              <w:t>330</w:t>
            </w:r>
          </w:p>
        </w:tc>
        <w:tc>
          <w:tcPr>
            <w:tcW w:w="951" w:type="dxa"/>
            <w:vAlign w:val="center"/>
          </w:tcPr>
          <w:p>
            <w:pPr>
              <w:ind w:firstLine="420"/>
              <w:jc w:val="center"/>
              <w:rPr>
                <w:rFonts w:hint="eastAsia" w:ascii="宋体" w:hAnsi="宋体"/>
                <w:szCs w:val="21"/>
              </w:rPr>
            </w:pPr>
            <w:r>
              <w:rPr>
                <w:rFonts w:hint="eastAsia" w:ascii="宋体" w:hAnsi="宋体"/>
                <w:szCs w:val="21"/>
              </w:rPr>
              <w:t>345</w:t>
            </w:r>
          </w:p>
        </w:tc>
        <w:tc>
          <w:tcPr>
            <w:tcW w:w="951" w:type="dxa"/>
            <w:vAlign w:val="center"/>
          </w:tcPr>
          <w:p>
            <w:pPr>
              <w:ind w:firstLine="420"/>
              <w:jc w:val="center"/>
              <w:rPr>
                <w:rFonts w:hint="eastAsia" w:ascii="宋体" w:hAnsi="宋体"/>
                <w:szCs w:val="21"/>
              </w:rPr>
            </w:pPr>
            <w:r>
              <w:rPr>
                <w:rFonts w:hint="eastAsia" w:ascii="宋体" w:hAnsi="宋体"/>
                <w:szCs w:val="21"/>
              </w:rPr>
              <w:t>365</w:t>
            </w:r>
          </w:p>
        </w:tc>
        <w:tc>
          <w:tcPr>
            <w:tcW w:w="951" w:type="dxa"/>
            <w:vAlign w:val="center"/>
          </w:tcPr>
          <w:p>
            <w:pPr>
              <w:ind w:firstLine="420"/>
              <w:jc w:val="center"/>
              <w:rPr>
                <w:rFonts w:hint="eastAsia" w:ascii="宋体" w:hAnsi="宋体"/>
                <w:szCs w:val="21"/>
              </w:rPr>
            </w:pPr>
            <w:r>
              <w:rPr>
                <w:rFonts w:hint="eastAsia" w:ascii="宋体" w:hAnsi="宋体"/>
                <w:szCs w:val="21"/>
              </w:rPr>
              <w:t>405</w:t>
            </w:r>
          </w:p>
        </w:tc>
        <w:tc>
          <w:tcPr>
            <w:tcW w:w="951" w:type="dxa"/>
            <w:vAlign w:val="center"/>
          </w:tcPr>
          <w:p>
            <w:pPr>
              <w:ind w:firstLine="420"/>
              <w:jc w:val="center"/>
              <w:rPr>
                <w:rFonts w:hint="eastAsia" w:ascii="宋体" w:hAnsi="宋体"/>
                <w:szCs w:val="21"/>
              </w:rPr>
            </w:pPr>
            <w:r>
              <w:rPr>
                <w:rFonts w:hint="eastAsia" w:ascii="宋体" w:hAnsi="宋体"/>
                <w:szCs w:val="21"/>
              </w:rPr>
              <w:t>445</w:t>
            </w:r>
          </w:p>
        </w:tc>
        <w:tc>
          <w:tcPr>
            <w:tcW w:w="951" w:type="dxa"/>
            <w:vAlign w:val="center"/>
          </w:tcPr>
          <w:p>
            <w:pPr>
              <w:ind w:firstLine="420"/>
              <w:jc w:val="center"/>
              <w:rPr>
                <w:rFonts w:hint="eastAsia" w:ascii="宋体" w:hAnsi="宋体"/>
                <w:szCs w:val="21"/>
              </w:rPr>
            </w:pPr>
            <w:r>
              <w:rPr>
                <w:rFonts w:hint="eastAsia" w:ascii="宋体" w:hAnsi="宋体"/>
                <w:szCs w:val="21"/>
              </w:rPr>
              <w:t>450</w:t>
            </w:r>
          </w:p>
        </w:tc>
        <w:tc>
          <w:tcPr>
            <w:tcW w:w="951" w:type="dxa"/>
            <w:vAlign w:val="center"/>
          </w:tcPr>
          <w:p>
            <w:pPr>
              <w:ind w:firstLine="420"/>
              <w:jc w:val="center"/>
              <w:rPr>
                <w:rFonts w:hint="eastAsia" w:ascii="宋体" w:hAnsi="宋体"/>
                <w:szCs w:val="21"/>
              </w:rPr>
            </w:pPr>
            <w:r>
              <w:rPr>
                <w:rFonts w:hint="eastAsia" w:ascii="宋体" w:hAnsi="宋体"/>
                <w:szCs w:val="21"/>
              </w:rPr>
              <w:t>455</w:t>
            </w:r>
          </w:p>
        </w:tc>
      </w:tr>
    </w:tbl>
    <w:p>
      <w:pPr>
        <w:rPr>
          <w:rFonts w:hint="eastAsia" w:ascii="宋体" w:hAnsi="宋体"/>
          <w:szCs w:val="21"/>
        </w:rPr>
      </w:pPr>
      <w:r>
        <w:rPr>
          <w:rFonts w:hint="eastAsia" w:ascii="宋体" w:hAnsi="宋体"/>
          <w:szCs w:val="21"/>
        </w:rPr>
        <w:t>（1）试求</w:t>
      </w:r>
      <w:r>
        <w:rPr>
          <w:rFonts w:ascii="宋体" w:hAnsi="宋体"/>
          <w:position w:val="-10"/>
          <w:szCs w:val="21"/>
        </w:rPr>
        <w:drawing>
          <wp:inline distT="0" distB="0" distL="114300" distR="114300">
            <wp:extent cx="127000" cy="152400"/>
            <wp:effectExtent l="0" t="0" r="6350" b="0"/>
            <wp:docPr id="3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6"/>
                    <pic:cNvPicPr>
                      <a:picLocks noChangeAspect="1"/>
                    </pic:cNvPicPr>
                  </pic:nvPicPr>
                  <pic:blipFill>
                    <a:blip r:embed="rId27"/>
                    <a:stretch>
                      <a:fillRect/>
                    </a:stretch>
                  </pic:blipFill>
                  <pic:spPr>
                    <a:xfrm>
                      <a:off x="0" y="0"/>
                      <a:ext cx="127000" cy="152400"/>
                    </a:xfrm>
                    <a:prstGeom prst="rect">
                      <a:avLst/>
                    </a:prstGeom>
                    <a:noFill/>
                    <a:ln w="9525">
                      <a:noFill/>
                    </a:ln>
                  </pic:spPr>
                </pic:pic>
              </a:graphicData>
            </a:graphic>
          </wp:inline>
        </w:drawing>
      </w:r>
      <w:r>
        <w:rPr>
          <w:rFonts w:hint="eastAsia" w:ascii="宋体" w:hAnsi="宋体"/>
          <w:szCs w:val="21"/>
        </w:rPr>
        <w:t>对</w:t>
      </w:r>
      <w:r>
        <w:rPr>
          <w:rFonts w:ascii="宋体" w:hAnsi="宋体"/>
          <w:position w:val="-6"/>
          <w:szCs w:val="21"/>
        </w:rPr>
        <w:drawing>
          <wp:inline distT="0" distB="0" distL="114300" distR="114300">
            <wp:extent cx="114300" cy="127000"/>
            <wp:effectExtent l="0" t="0" r="0" b="4445"/>
            <wp:docPr id="3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7"/>
                    <pic:cNvPicPr>
                      <a:picLocks noChangeAspect="1"/>
                    </pic:cNvPicPr>
                  </pic:nvPicPr>
                  <pic:blipFill>
                    <a:blip r:embed="rId28"/>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的线性回归方程；</w:t>
      </w:r>
    </w:p>
    <w:p>
      <w:pPr>
        <w:rPr>
          <w:rFonts w:hint="eastAsia" w:ascii="宋体" w:hAnsi="宋体"/>
          <w:szCs w:val="21"/>
        </w:rPr>
      </w:pPr>
      <w:r>
        <w:rPr>
          <w:rFonts w:hint="eastAsia" w:ascii="宋体" w:hAnsi="宋体"/>
          <w:szCs w:val="21"/>
        </w:rPr>
        <w:t>（2）当施化肥量</w:t>
      </w:r>
      <w:r>
        <w:rPr>
          <w:rFonts w:ascii="宋体" w:hAnsi="宋体"/>
          <w:position w:val="-6"/>
          <w:szCs w:val="21"/>
        </w:rPr>
        <w:drawing>
          <wp:inline distT="0" distB="0" distL="114300" distR="114300">
            <wp:extent cx="381000" cy="165100"/>
            <wp:effectExtent l="0" t="0" r="0" b="5080"/>
            <wp:docPr id="40"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pic:cNvPicPr>
                      <a:picLocks noChangeAspect="1"/>
                    </pic:cNvPicPr>
                  </pic:nvPicPr>
                  <pic:blipFill>
                    <a:blip r:embed="rId29"/>
                    <a:stretch>
                      <a:fillRect/>
                    </a:stretch>
                  </pic:blipFill>
                  <pic:spPr>
                    <a:xfrm>
                      <a:off x="0" y="0"/>
                      <a:ext cx="381000" cy="165100"/>
                    </a:xfrm>
                    <a:prstGeom prst="rect">
                      <a:avLst/>
                    </a:prstGeom>
                    <a:noFill/>
                    <a:ln w="9525">
                      <a:noFill/>
                    </a:ln>
                  </pic:spPr>
                </pic:pic>
              </a:graphicData>
            </a:graphic>
          </wp:inline>
        </w:drawing>
      </w:r>
      <w:r>
        <w:rPr>
          <w:rFonts w:hint="eastAsia" w:ascii="宋体" w:hAnsi="宋体"/>
          <w:szCs w:val="21"/>
        </w:rPr>
        <w:t>kg时，预测水稻产量．</w:t>
      </w:r>
    </w:p>
    <w:p>
      <w:pPr>
        <w:rPr>
          <w:rFonts w:hint="eastAsia" w:ascii="宋体" w:hAnsi="宋体"/>
          <w:szCs w:val="21"/>
        </w:rPr>
      </w:pPr>
      <w:r>
        <w:rPr>
          <w:rFonts w:hint="eastAsia" w:ascii="宋体" w:hAnsi="宋体"/>
          <w:szCs w:val="21"/>
        </w:rPr>
        <w:t>解：（1）</w:t>
      </w:r>
      <w:r>
        <w:rPr>
          <w:rFonts w:ascii="宋体" w:hAnsi="宋体"/>
          <w:position w:val="-10"/>
          <w:szCs w:val="21"/>
        </w:rPr>
        <w:drawing>
          <wp:inline distT="0" distB="0" distL="114300" distR="114300">
            <wp:extent cx="1054100" cy="228600"/>
            <wp:effectExtent l="0" t="0" r="12700" b="0"/>
            <wp:docPr id="4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9"/>
                    <pic:cNvPicPr>
                      <a:picLocks noChangeAspect="1"/>
                    </pic:cNvPicPr>
                  </pic:nvPicPr>
                  <pic:blipFill>
                    <a:blip r:embed="rId30"/>
                    <a:stretch>
                      <a:fillRect/>
                    </a:stretch>
                  </pic:blipFill>
                  <pic:spPr>
                    <a:xfrm>
                      <a:off x="0" y="0"/>
                      <a:ext cx="1054100" cy="2286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（2）389.79kg</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12．某大型企业人力资源部为了研究企业员工工作积极性和对企业改革态度的关系，随机抽取了189名员工进行调查，所得数据如下表所示:</w:t>
      </w:r>
    </w:p>
    <w:tbl>
      <w:tblPr>
        <w:tblStyle w:val="13"/>
        <w:tblW w:w="6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2316"/>
        <w:gridCol w:w="210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p>
        </w:tc>
        <w:tc>
          <w:tcPr>
            <w:tcW w:w="2316" w:type="dxa"/>
            <w:vAlign w:val="center"/>
          </w:tcPr>
          <w:p>
            <w:pPr>
              <w:ind w:firstLine="420"/>
              <w:jc w:val="center"/>
              <w:rPr>
                <w:rFonts w:hint="eastAsia" w:ascii="宋体" w:hAnsi="宋体"/>
                <w:szCs w:val="21"/>
              </w:rPr>
            </w:pPr>
            <w:r>
              <w:rPr>
                <w:rFonts w:hint="eastAsia" w:ascii="宋体" w:hAnsi="宋体"/>
                <w:szCs w:val="21"/>
              </w:rPr>
              <w:t>积极支持企业改革</w:t>
            </w:r>
          </w:p>
        </w:tc>
        <w:tc>
          <w:tcPr>
            <w:tcW w:w="2106" w:type="dxa"/>
            <w:vAlign w:val="center"/>
          </w:tcPr>
          <w:p>
            <w:pPr>
              <w:ind w:firstLine="420"/>
              <w:jc w:val="center"/>
              <w:rPr>
                <w:rFonts w:hint="eastAsia" w:ascii="宋体" w:hAnsi="宋体"/>
                <w:szCs w:val="21"/>
              </w:rPr>
            </w:pPr>
            <w:r>
              <w:rPr>
                <w:rFonts w:hint="eastAsia" w:ascii="宋体" w:hAnsi="宋体"/>
                <w:szCs w:val="21"/>
              </w:rPr>
              <w:t>不赞成企业改革</w:t>
            </w:r>
          </w:p>
        </w:tc>
        <w:tc>
          <w:tcPr>
            <w:tcW w:w="1056" w:type="dxa"/>
            <w:vAlign w:val="center"/>
          </w:tcPr>
          <w:p>
            <w:pPr>
              <w:ind w:firstLine="420"/>
              <w:jc w:val="center"/>
              <w:rPr>
                <w:rFonts w:hint="eastAsia"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工作积极</w:t>
            </w:r>
          </w:p>
        </w:tc>
        <w:tc>
          <w:tcPr>
            <w:tcW w:w="2316" w:type="dxa"/>
            <w:vAlign w:val="center"/>
          </w:tcPr>
          <w:p>
            <w:pPr>
              <w:ind w:firstLine="420"/>
              <w:jc w:val="center"/>
              <w:rPr>
                <w:rFonts w:hint="eastAsia" w:ascii="宋体" w:hAnsi="宋体"/>
                <w:szCs w:val="21"/>
              </w:rPr>
            </w:pPr>
            <w:r>
              <w:rPr>
                <w:rFonts w:hint="eastAsia" w:ascii="宋体" w:hAnsi="宋体"/>
                <w:szCs w:val="21"/>
              </w:rPr>
              <w:t>54</w:t>
            </w:r>
          </w:p>
        </w:tc>
        <w:tc>
          <w:tcPr>
            <w:tcW w:w="2106" w:type="dxa"/>
            <w:vAlign w:val="center"/>
          </w:tcPr>
          <w:p>
            <w:pPr>
              <w:ind w:firstLine="420"/>
              <w:jc w:val="center"/>
              <w:rPr>
                <w:rFonts w:hint="eastAsia" w:ascii="宋体" w:hAnsi="宋体"/>
                <w:szCs w:val="21"/>
              </w:rPr>
            </w:pPr>
            <w:r>
              <w:rPr>
                <w:rFonts w:hint="eastAsia" w:ascii="宋体" w:hAnsi="宋体"/>
                <w:szCs w:val="21"/>
              </w:rPr>
              <w:t>40</w:t>
            </w:r>
          </w:p>
        </w:tc>
        <w:tc>
          <w:tcPr>
            <w:tcW w:w="1056" w:type="dxa"/>
            <w:vAlign w:val="center"/>
          </w:tcPr>
          <w:p>
            <w:pPr>
              <w:ind w:firstLine="420"/>
              <w:jc w:val="center"/>
              <w:rPr>
                <w:rFonts w:hint="eastAsia" w:ascii="宋体" w:hAnsi="宋体"/>
                <w:szCs w:val="21"/>
              </w:rPr>
            </w:pPr>
            <w:r>
              <w:rPr>
                <w:rFonts w:hint="eastAsia" w:ascii="宋体" w:hAnsi="宋体"/>
                <w:szCs w:val="21"/>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工作一般</w:t>
            </w:r>
          </w:p>
        </w:tc>
        <w:tc>
          <w:tcPr>
            <w:tcW w:w="2316" w:type="dxa"/>
            <w:vAlign w:val="center"/>
          </w:tcPr>
          <w:p>
            <w:pPr>
              <w:ind w:firstLine="420"/>
              <w:jc w:val="center"/>
              <w:rPr>
                <w:rFonts w:hint="eastAsia" w:ascii="宋体" w:hAnsi="宋体"/>
                <w:szCs w:val="21"/>
              </w:rPr>
            </w:pPr>
            <w:r>
              <w:rPr>
                <w:rFonts w:hint="eastAsia" w:ascii="宋体" w:hAnsi="宋体"/>
                <w:szCs w:val="21"/>
              </w:rPr>
              <w:t>32</w:t>
            </w:r>
            <w:r>
              <w:rPr>
                <w:rFonts w:hint="eastAsia" w:ascii="宋体" w:hAnsi="宋体"/>
                <w:szCs w:val="21"/>
              </w:rPr>
              <w:drawing>
                <wp:inline distT="0" distB="0" distL="114300" distR="114300">
                  <wp:extent cx="18415" cy="24130"/>
                  <wp:effectExtent l="0" t="0" r="0" b="0"/>
                  <wp:docPr id="42" name="图片 30"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0" descr="101411111878"/>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p>
        </w:tc>
        <w:tc>
          <w:tcPr>
            <w:tcW w:w="2106" w:type="dxa"/>
            <w:vAlign w:val="center"/>
          </w:tcPr>
          <w:p>
            <w:pPr>
              <w:ind w:firstLine="420"/>
              <w:jc w:val="center"/>
              <w:rPr>
                <w:rFonts w:hint="eastAsia" w:ascii="宋体" w:hAnsi="宋体"/>
                <w:szCs w:val="21"/>
              </w:rPr>
            </w:pPr>
            <w:r>
              <w:rPr>
                <w:rFonts w:hint="eastAsia" w:ascii="宋体" w:hAnsi="宋体"/>
                <w:szCs w:val="21"/>
              </w:rPr>
              <w:t>63</w:t>
            </w:r>
          </w:p>
        </w:tc>
        <w:tc>
          <w:tcPr>
            <w:tcW w:w="1056" w:type="dxa"/>
            <w:vAlign w:val="center"/>
          </w:tcPr>
          <w:p>
            <w:pPr>
              <w:ind w:firstLine="420"/>
              <w:jc w:val="center"/>
              <w:rPr>
                <w:rFonts w:hint="eastAsia" w:ascii="宋体" w:hAnsi="宋体"/>
                <w:szCs w:val="21"/>
              </w:rPr>
            </w:pPr>
            <w:r>
              <w:rPr>
                <w:rFonts w:hint="eastAsia" w:ascii="宋体" w:hAnsi="宋体"/>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合计</w:t>
            </w:r>
          </w:p>
        </w:tc>
        <w:tc>
          <w:tcPr>
            <w:tcW w:w="2316" w:type="dxa"/>
            <w:vAlign w:val="center"/>
          </w:tcPr>
          <w:p>
            <w:pPr>
              <w:ind w:firstLine="420"/>
              <w:jc w:val="center"/>
              <w:rPr>
                <w:rFonts w:hint="eastAsia" w:ascii="宋体" w:hAnsi="宋体"/>
                <w:szCs w:val="21"/>
              </w:rPr>
            </w:pPr>
            <w:r>
              <w:rPr>
                <w:rFonts w:hint="eastAsia" w:ascii="宋体" w:hAnsi="宋体"/>
                <w:szCs w:val="21"/>
              </w:rPr>
              <w:t>86</w:t>
            </w:r>
          </w:p>
        </w:tc>
        <w:tc>
          <w:tcPr>
            <w:tcW w:w="2106" w:type="dxa"/>
            <w:vAlign w:val="center"/>
          </w:tcPr>
          <w:p>
            <w:pPr>
              <w:ind w:firstLine="420"/>
              <w:jc w:val="center"/>
              <w:rPr>
                <w:rFonts w:hint="eastAsia" w:ascii="宋体" w:hAnsi="宋体"/>
                <w:szCs w:val="21"/>
              </w:rPr>
            </w:pPr>
            <w:r>
              <w:rPr>
                <w:rFonts w:hint="eastAsia" w:ascii="宋体" w:hAnsi="宋体"/>
                <w:szCs w:val="21"/>
              </w:rPr>
              <w:t>103</w:t>
            </w:r>
          </w:p>
        </w:tc>
        <w:tc>
          <w:tcPr>
            <w:tcW w:w="1056" w:type="dxa"/>
            <w:vAlign w:val="center"/>
          </w:tcPr>
          <w:p>
            <w:pPr>
              <w:ind w:firstLine="420"/>
              <w:jc w:val="center"/>
              <w:rPr>
                <w:rFonts w:hint="eastAsia" w:ascii="宋体" w:hAnsi="宋体"/>
                <w:szCs w:val="21"/>
              </w:rPr>
            </w:pPr>
            <w:r>
              <w:rPr>
                <w:rFonts w:hint="eastAsia" w:ascii="宋体" w:hAnsi="宋体"/>
                <w:szCs w:val="21"/>
              </w:rPr>
              <w:t>189</w:t>
            </w:r>
          </w:p>
        </w:tc>
      </w:tr>
    </w:tbl>
    <w:p>
      <w:pPr>
        <w:rPr>
          <w:rFonts w:hint="eastAsia" w:ascii="宋体" w:hAnsi="宋体"/>
          <w:szCs w:val="21"/>
        </w:rPr>
      </w:pPr>
      <w:r>
        <w:rPr>
          <w:rFonts w:hint="eastAsia" w:ascii="宋体" w:hAnsi="宋体"/>
          <w:szCs w:val="21"/>
        </w:rPr>
        <w:t>对于人力资源部的研究项目，根据上述数据能得出什么结论</w:t>
      </w:r>
      <w:r>
        <w:rPr>
          <w:rFonts w:hint="eastAsia" w:ascii="宋体" w:hAnsi="宋体"/>
          <w:szCs w:val="21"/>
        </w:rPr>
        <w:drawing>
          <wp:inline distT="0" distB="0" distL="114300" distR="114300">
            <wp:extent cx="18415" cy="24130"/>
            <wp:effectExtent l="0" t="0" r="0" b="0"/>
            <wp:docPr id="43" name="图片 31"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1" descr="101411111878"/>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解：根据列联表中的数据，得到</w:t>
      </w:r>
      <w:r>
        <w:rPr>
          <w:rFonts w:ascii="宋体" w:hAnsi="宋体"/>
          <w:position w:val="-22"/>
          <w:szCs w:val="21"/>
        </w:rPr>
        <w:drawing>
          <wp:inline distT="0" distB="0" distL="114300" distR="114300">
            <wp:extent cx="2095500" cy="368300"/>
            <wp:effectExtent l="0" t="0" r="0" b="13335"/>
            <wp:docPr id="4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2"/>
                    <pic:cNvPicPr>
                      <a:picLocks noChangeAspect="1"/>
                    </pic:cNvPicPr>
                  </pic:nvPicPr>
                  <pic:blipFill>
                    <a:blip r:embed="rId31"/>
                    <a:stretch>
                      <a:fillRect/>
                    </a:stretch>
                  </pic:blipFill>
                  <pic:spPr>
                    <a:xfrm>
                      <a:off x="0" y="0"/>
                      <a:ext cx="2095500" cy="3683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因</w:t>
      </w:r>
      <w:r>
        <w:rPr>
          <w:rFonts w:ascii="宋体" w:hAnsi="宋体"/>
          <w:position w:val="-6"/>
          <w:szCs w:val="21"/>
        </w:rPr>
        <w:drawing>
          <wp:inline distT="0" distB="0" distL="114300" distR="114300">
            <wp:extent cx="762000" cy="165100"/>
            <wp:effectExtent l="0" t="0" r="0" b="5080"/>
            <wp:docPr id="4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3"/>
                    <pic:cNvPicPr>
                      <a:picLocks noChangeAspect="1"/>
                    </pic:cNvPicPr>
                  </pic:nvPicPr>
                  <pic:blipFill>
                    <a:blip r:embed="rId32"/>
                    <a:stretch>
                      <a:fillRect/>
                    </a:stretch>
                  </pic:blipFill>
                  <pic:spPr>
                    <a:xfrm>
                      <a:off x="0" y="0"/>
                      <a:ext cx="762000" cy="165100"/>
                    </a:xfrm>
                    <a:prstGeom prst="rect">
                      <a:avLst/>
                    </a:prstGeom>
                    <a:noFill/>
                    <a:ln w="9525">
                      <a:noFill/>
                    </a:ln>
                  </pic:spPr>
                </pic:pic>
              </a:graphicData>
            </a:graphic>
          </wp:inline>
        </w:drawing>
      </w:r>
      <w:r>
        <w:rPr>
          <w:rFonts w:hint="eastAsia" w:ascii="宋体" w:hAnsi="宋体"/>
          <w:szCs w:val="21"/>
        </w:rPr>
        <w:t>，所以有99.5%的把握说：员工“工作积极”与“积极支持企业改革”是有关的，可以认为企业的全体员工对待企业改革的态度与其工作</w:t>
      </w:r>
      <w:r>
        <w:rPr>
          <w:rFonts w:hint="eastAsia" w:ascii="宋体" w:hAnsi="宋体"/>
          <w:szCs w:val="21"/>
        </w:rPr>
        <w:drawing>
          <wp:inline distT="0" distB="0" distL="114300" distR="114300">
            <wp:extent cx="18415" cy="17780"/>
            <wp:effectExtent l="0" t="0" r="0" b="0"/>
            <wp:docPr id="46" name="图片 34"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4" descr="101411111878"/>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宋体" w:hAnsi="宋体"/>
          <w:szCs w:val="21"/>
        </w:rPr>
        <w:t>积极性是有关的．</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13．某10名同学的数学、物理、语文成绩如下表：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93"/>
        <w:gridCol w:w="793"/>
        <w:gridCol w:w="816"/>
        <w:gridCol w:w="793"/>
        <w:gridCol w:w="793"/>
        <w:gridCol w:w="793"/>
        <w:gridCol w:w="793"/>
        <w:gridCol w:w="816"/>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ind w:firstLine="420"/>
              <w:jc w:val="center"/>
              <w:rPr>
                <w:rFonts w:hint="eastAsia" w:ascii="宋体" w:hAnsi="宋体"/>
                <w:szCs w:val="21"/>
              </w:rPr>
            </w:pPr>
            <w:r>
              <w:rPr>
                <w:rFonts w:hint="eastAsia" w:ascii="宋体" w:hAnsi="宋体"/>
                <w:szCs w:val="21"/>
              </w:rPr>
              <w:t>数</w:t>
            </w:r>
            <w:r>
              <w:rPr>
                <w:rFonts w:hint="eastAsia" w:ascii="宋体" w:hAnsi="宋体"/>
                <w:szCs w:val="21"/>
              </w:rPr>
              <w:drawing>
                <wp:inline distT="0" distB="0" distL="114300" distR="114300">
                  <wp:extent cx="18415" cy="19050"/>
                  <wp:effectExtent l="0" t="0" r="0" b="0"/>
                  <wp:docPr id="47" name="图片 35"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5" descr="101411111878"/>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宋体" w:hAnsi="宋体"/>
                <w:szCs w:val="21"/>
              </w:rPr>
              <w:t>学</w:t>
            </w:r>
          </w:p>
        </w:tc>
        <w:tc>
          <w:tcPr>
            <w:tcW w:w="793" w:type="dxa"/>
            <w:vAlign w:val="center"/>
          </w:tcPr>
          <w:p>
            <w:pPr>
              <w:ind w:firstLine="420"/>
              <w:jc w:val="center"/>
              <w:rPr>
                <w:rFonts w:hint="eastAsia" w:ascii="宋体" w:hAnsi="宋体"/>
                <w:szCs w:val="21"/>
              </w:rPr>
            </w:pPr>
            <w:r>
              <w:rPr>
                <w:rFonts w:hint="eastAsia" w:ascii="宋体" w:hAnsi="宋体"/>
                <w:szCs w:val="21"/>
              </w:rPr>
              <w:t>136</w:t>
            </w:r>
          </w:p>
        </w:tc>
        <w:tc>
          <w:tcPr>
            <w:tcW w:w="793" w:type="dxa"/>
            <w:vAlign w:val="center"/>
          </w:tcPr>
          <w:p>
            <w:pPr>
              <w:ind w:firstLine="420"/>
              <w:jc w:val="center"/>
              <w:rPr>
                <w:rFonts w:hint="eastAsia" w:ascii="宋体" w:hAnsi="宋体"/>
                <w:szCs w:val="21"/>
              </w:rPr>
            </w:pPr>
            <w:r>
              <w:rPr>
                <w:rFonts w:hint="eastAsia" w:ascii="宋体" w:hAnsi="宋体"/>
                <w:szCs w:val="21"/>
              </w:rPr>
              <w:t>125</w:t>
            </w:r>
          </w:p>
        </w:tc>
        <w:tc>
          <w:tcPr>
            <w:tcW w:w="816" w:type="dxa"/>
            <w:vAlign w:val="center"/>
          </w:tcPr>
          <w:p>
            <w:pPr>
              <w:ind w:firstLine="420"/>
              <w:jc w:val="center"/>
              <w:rPr>
                <w:rFonts w:hint="eastAsia" w:ascii="宋体" w:hAnsi="宋体"/>
                <w:szCs w:val="21"/>
              </w:rPr>
            </w:pPr>
            <w:r>
              <w:rPr>
                <w:rFonts w:hint="eastAsia" w:ascii="宋体" w:hAnsi="宋体"/>
                <w:szCs w:val="21"/>
              </w:rPr>
              <w:t>122</w:t>
            </w:r>
          </w:p>
        </w:tc>
        <w:tc>
          <w:tcPr>
            <w:tcW w:w="793" w:type="dxa"/>
            <w:vAlign w:val="center"/>
          </w:tcPr>
          <w:p>
            <w:pPr>
              <w:ind w:firstLine="420"/>
              <w:jc w:val="center"/>
              <w:rPr>
                <w:rFonts w:hint="eastAsia" w:ascii="宋体" w:hAnsi="宋体"/>
                <w:szCs w:val="21"/>
              </w:rPr>
            </w:pPr>
            <w:r>
              <w:rPr>
                <w:rFonts w:hint="eastAsia" w:ascii="宋体" w:hAnsi="宋体"/>
                <w:szCs w:val="21"/>
              </w:rPr>
              <w:t>87</w:t>
            </w:r>
          </w:p>
        </w:tc>
        <w:tc>
          <w:tcPr>
            <w:tcW w:w="793" w:type="dxa"/>
            <w:vAlign w:val="center"/>
          </w:tcPr>
          <w:p>
            <w:pPr>
              <w:ind w:firstLine="420"/>
              <w:jc w:val="center"/>
              <w:rPr>
                <w:rFonts w:hint="eastAsia" w:ascii="宋体" w:hAnsi="宋体"/>
                <w:szCs w:val="21"/>
              </w:rPr>
            </w:pPr>
            <w:r>
              <w:rPr>
                <w:rFonts w:hint="eastAsia" w:ascii="宋体" w:hAnsi="宋体"/>
                <w:szCs w:val="21"/>
              </w:rPr>
              <w:t>108</w:t>
            </w:r>
          </w:p>
        </w:tc>
        <w:tc>
          <w:tcPr>
            <w:tcW w:w="793" w:type="dxa"/>
            <w:vAlign w:val="center"/>
          </w:tcPr>
          <w:p>
            <w:pPr>
              <w:ind w:firstLine="420"/>
              <w:jc w:val="center"/>
              <w:rPr>
                <w:rFonts w:hint="eastAsia" w:ascii="宋体" w:hAnsi="宋体"/>
                <w:szCs w:val="21"/>
              </w:rPr>
            </w:pPr>
            <w:r>
              <w:rPr>
                <w:rFonts w:hint="eastAsia" w:ascii="宋体" w:hAnsi="宋体"/>
                <w:szCs w:val="21"/>
              </w:rPr>
              <w:t>113</w:t>
            </w:r>
          </w:p>
        </w:tc>
        <w:tc>
          <w:tcPr>
            <w:tcW w:w="793" w:type="dxa"/>
            <w:vAlign w:val="center"/>
          </w:tcPr>
          <w:p>
            <w:pPr>
              <w:ind w:firstLine="420"/>
              <w:jc w:val="center"/>
              <w:rPr>
                <w:rFonts w:hint="eastAsia" w:ascii="宋体" w:hAnsi="宋体"/>
                <w:szCs w:val="21"/>
              </w:rPr>
            </w:pPr>
            <w:r>
              <w:rPr>
                <w:rFonts w:hint="eastAsia" w:ascii="宋体" w:hAnsi="宋体"/>
                <w:szCs w:val="21"/>
              </w:rPr>
              <w:t>111</w:t>
            </w:r>
          </w:p>
        </w:tc>
        <w:tc>
          <w:tcPr>
            <w:tcW w:w="816" w:type="dxa"/>
            <w:vAlign w:val="center"/>
          </w:tcPr>
          <w:p>
            <w:pPr>
              <w:ind w:firstLine="420"/>
              <w:jc w:val="center"/>
              <w:rPr>
                <w:rFonts w:hint="eastAsia" w:ascii="宋体" w:hAnsi="宋体"/>
                <w:szCs w:val="21"/>
              </w:rPr>
            </w:pPr>
            <w:r>
              <w:rPr>
                <w:rFonts w:hint="eastAsia" w:ascii="宋体" w:hAnsi="宋体"/>
                <w:szCs w:val="21"/>
              </w:rPr>
              <w:t>70</w:t>
            </w:r>
          </w:p>
        </w:tc>
        <w:tc>
          <w:tcPr>
            <w:tcW w:w="711" w:type="dxa"/>
            <w:vAlign w:val="center"/>
          </w:tcPr>
          <w:p>
            <w:pPr>
              <w:ind w:firstLine="420"/>
              <w:jc w:val="center"/>
              <w:rPr>
                <w:rFonts w:hint="eastAsia" w:ascii="宋体" w:hAnsi="宋体"/>
                <w:szCs w:val="21"/>
              </w:rPr>
            </w:pPr>
            <w:r>
              <w:rPr>
                <w:rFonts w:hint="eastAsia" w:ascii="宋体" w:hAnsi="宋体"/>
                <w:szCs w:val="21"/>
              </w:rPr>
              <w:t>94</w:t>
            </w:r>
            <w:r>
              <w:rPr>
                <w:rFonts w:ascii="宋体" w:hAnsi="宋体"/>
                <w:color w:val="FFFFFF"/>
                <w:sz w:val="4"/>
                <w:szCs w:val="21"/>
              </w:rPr>
              <w:t xml:space="preserve"> </w:t>
            </w:r>
          </w:p>
        </w:tc>
        <w:tc>
          <w:tcPr>
            <w:tcW w:w="711" w:type="dxa"/>
            <w:vAlign w:val="center"/>
          </w:tcPr>
          <w:p>
            <w:pPr>
              <w:ind w:firstLine="420"/>
              <w:jc w:val="center"/>
              <w:rPr>
                <w:rFonts w:hint="eastAsia" w:ascii="宋体" w:hAnsi="宋体"/>
                <w:szCs w:val="21"/>
              </w:rPr>
            </w:pPr>
            <w:r>
              <w:rPr>
                <w:rFonts w:hint="eastAsia" w:ascii="宋体" w:hAnsi="宋体"/>
                <w:szCs w:val="21"/>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ind w:firstLine="420"/>
              <w:jc w:val="center"/>
              <w:rPr>
                <w:rFonts w:hint="eastAsia" w:ascii="宋体" w:hAnsi="宋体"/>
                <w:szCs w:val="21"/>
              </w:rPr>
            </w:pPr>
            <w:r>
              <w:rPr>
                <w:rFonts w:hint="eastAsia" w:ascii="宋体" w:hAnsi="宋体"/>
                <w:szCs w:val="21"/>
              </w:rPr>
              <w:t>物理</w:t>
            </w:r>
          </w:p>
        </w:tc>
        <w:tc>
          <w:tcPr>
            <w:tcW w:w="793" w:type="dxa"/>
            <w:vAlign w:val="center"/>
          </w:tcPr>
          <w:p>
            <w:pPr>
              <w:ind w:firstLine="420"/>
              <w:jc w:val="center"/>
              <w:rPr>
                <w:rFonts w:hint="eastAsia" w:ascii="宋体" w:hAnsi="宋体"/>
                <w:szCs w:val="21"/>
              </w:rPr>
            </w:pPr>
            <w:r>
              <w:rPr>
                <w:rFonts w:hint="eastAsia" w:ascii="宋体" w:hAnsi="宋体"/>
                <w:szCs w:val="21"/>
              </w:rPr>
              <w:t>107</w:t>
            </w:r>
          </w:p>
        </w:tc>
        <w:tc>
          <w:tcPr>
            <w:tcW w:w="793" w:type="dxa"/>
            <w:vAlign w:val="center"/>
          </w:tcPr>
          <w:p>
            <w:pPr>
              <w:ind w:firstLine="420"/>
              <w:jc w:val="center"/>
              <w:rPr>
                <w:rFonts w:hint="eastAsia" w:ascii="宋体" w:hAnsi="宋体"/>
                <w:szCs w:val="21"/>
              </w:rPr>
            </w:pPr>
            <w:r>
              <w:rPr>
                <w:rFonts w:hint="eastAsia" w:ascii="宋体" w:hAnsi="宋体"/>
                <w:szCs w:val="21"/>
              </w:rPr>
              <w:t>91</w:t>
            </w:r>
          </w:p>
        </w:tc>
        <w:tc>
          <w:tcPr>
            <w:tcW w:w="816" w:type="dxa"/>
            <w:vAlign w:val="center"/>
          </w:tcPr>
          <w:p>
            <w:pPr>
              <w:ind w:firstLine="420"/>
              <w:jc w:val="center"/>
              <w:rPr>
                <w:rFonts w:hint="eastAsia" w:ascii="宋体" w:hAnsi="宋体"/>
                <w:szCs w:val="21"/>
              </w:rPr>
            </w:pPr>
            <w:r>
              <w:rPr>
                <w:rFonts w:hint="eastAsia" w:ascii="宋体" w:hAnsi="宋体"/>
                <w:szCs w:val="21"/>
              </w:rPr>
              <w:t>92</w:t>
            </w:r>
          </w:p>
        </w:tc>
        <w:tc>
          <w:tcPr>
            <w:tcW w:w="793" w:type="dxa"/>
            <w:vAlign w:val="center"/>
          </w:tcPr>
          <w:p>
            <w:pPr>
              <w:ind w:firstLine="420"/>
              <w:jc w:val="center"/>
              <w:rPr>
                <w:rFonts w:hint="eastAsia" w:ascii="宋体" w:hAnsi="宋体"/>
                <w:szCs w:val="21"/>
              </w:rPr>
            </w:pPr>
            <w:r>
              <w:rPr>
                <w:rFonts w:hint="eastAsia" w:ascii="宋体" w:hAnsi="宋体"/>
                <w:szCs w:val="21"/>
              </w:rPr>
              <w:t>76</w:t>
            </w:r>
          </w:p>
        </w:tc>
        <w:tc>
          <w:tcPr>
            <w:tcW w:w="793" w:type="dxa"/>
            <w:vAlign w:val="center"/>
          </w:tcPr>
          <w:p>
            <w:pPr>
              <w:ind w:firstLine="420"/>
              <w:jc w:val="center"/>
              <w:rPr>
                <w:rFonts w:hint="eastAsia" w:ascii="宋体" w:hAnsi="宋体"/>
                <w:szCs w:val="21"/>
              </w:rPr>
            </w:pPr>
            <w:r>
              <w:rPr>
                <w:rFonts w:hint="eastAsia" w:ascii="宋体" w:hAnsi="宋体"/>
                <w:szCs w:val="21"/>
              </w:rPr>
              <w:t>93</w:t>
            </w:r>
            <w:r>
              <w:rPr>
                <w:rFonts w:ascii="宋体" w:hAnsi="宋体"/>
                <w:color w:val="FFFFFF"/>
                <w:sz w:val="4"/>
                <w:szCs w:val="21"/>
              </w:rPr>
              <w:t xml:space="preserve"> </w:t>
            </w:r>
          </w:p>
        </w:tc>
        <w:tc>
          <w:tcPr>
            <w:tcW w:w="793" w:type="dxa"/>
            <w:vAlign w:val="center"/>
          </w:tcPr>
          <w:p>
            <w:pPr>
              <w:ind w:firstLine="420"/>
              <w:jc w:val="center"/>
              <w:rPr>
                <w:rFonts w:hint="eastAsia" w:ascii="宋体" w:hAnsi="宋体"/>
                <w:szCs w:val="21"/>
              </w:rPr>
            </w:pPr>
            <w:r>
              <w:rPr>
                <w:rFonts w:hint="eastAsia" w:ascii="宋体" w:hAnsi="宋体"/>
                <w:szCs w:val="21"/>
              </w:rPr>
              <w:t>85</w:t>
            </w:r>
          </w:p>
        </w:tc>
        <w:tc>
          <w:tcPr>
            <w:tcW w:w="793" w:type="dxa"/>
            <w:vAlign w:val="center"/>
          </w:tcPr>
          <w:p>
            <w:pPr>
              <w:ind w:firstLine="420"/>
              <w:jc w:val="center"/>
              <w:rPr>
                <w:rFonts w:hint="eastAsia" w:ascii="宋体" w:hAnsi="宋体"/>
                <w:szCs w:val="21"/>
              </w:rPr>
            </w:pPr>
            <w:r>
              <w:rPr>
                <w:rFonts w:hint="eastAsia" w:ascii="宋体" w:hAnsi="宋体"/>
                <w:szCs w:val="21"/>
              </w:rPr>
              <w:t>82</w:t>
            </w:r>
          </w:p>
        </w:tc>
        <w:tc>
          <w:tcPr>
            <w:tcW w:w="816" w:type="dxa"/>
            <w:vAlign w:val="center"/>
          </w:tcPr>
          <w:p>
            <w:pPr>
              <w:ind w:firstLine="420"/>
              <w:jc w:val="center"/>
              <w:rPr>
                <w:rFonts w:hint="eastAsia" w:ascii="宋体" w:hAnsi="宋体"/>
                <w:szCs w:val="21"/>
              </w:rPr>
            </w:pPr>
            <w:r>
              <w:rPr>
                <w:rFonts w:hint="eastAsia" w:ascii="宋体" w:hAnsi="宋体"/>
                <w:szCs w:val="21"/>
              </w:rPr>
              <w:t>78</w:t>
            </w:r>
          </w:p>
        </w:tc>
        <w:tc>
          <w:tcPr>
            <w:tcW w:w="711" w:type="dxa"/>
            <w:vAlign w:val="center"/>
          </w:tcPr>
          <w:p>
            <w:pPr>
              <w:ind w:firstLine="420"/>
              <w:jc w:val="center"/>
              <w:rPr>
                <w:rFonts w:hint="eastAsia" w:ascii="宋体" w:hAnsi="宋体"/>
                <w:szCs w:val="21"/>
              </w:rPr>
            </w:pPr>
            <w:r>
              <w:rPr>
                <w:rFonts w:hint="eastAsia" w:ascii="宋体" w:hAnsi="宋体"/>
                <w:szCs w:val="21"/>
              </w:rPr>
              <w:t>78</w:t>
            </w:r>
          </w:p>
        </w:tc>
        <w:tc>
          <w:tcPr>
            <w:tcW w:w="711" w:type="dxa"/>
            <w:vAlign w:val="center"/>
          </w:tcPr>
          <w:p>
            <w:pPr>
              <w:ind w:firstLine="420"/>
              <w:jc w:val="center"/>
              <w:rPr>
                <w:rFonts w:hint="eastAsia" w:ascii="宋体" w:hAnsi="宋体"/>
                <w:szCs w:val="21"/>
              </w:rPr>
            </w:pPr>
            <w:r>
              <w:rPr>
                <w:rFonts w:hint="eastAsia" w:ascii="宋体" w:hAnsi="宋体"/>
                <w:szCs w:val="21"/>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ind w:firstLine="420"/>
              <w:jc w:val="center"/>
              <w:rPr>
                <w:rFonts w:hint="eastAsia" w:ascii="宋体" w:hAnsi="宋体"/>
                <w:szCs w:val="21"/>
              </w:rPr>
            </w:pPr>
            <w:r>
              <w:rPr>
                <w:rFonts w:hint="eastAsia" w:ascii="宋体" w:hAnsi="宋体"/>
                <w:szCs w:val="21"/>
              </w:rPr>
              <w:t>语文</w:t>
            </w:r>
          </w:p>
        </w:tc>
        <w:tc>
          <w:tcPr>
            <w:tcW w:w="793" w:type="dxa"/>
            <w:vAlign w:val="center"/>
          </w:tcPr>
          <w:p>
            <w:pPr>
              <w:ind w:firstLine="420"/>
              <w:jc w:val="center"/>
              <w:rPr>
                <w:rFonts w:hint="eastAsia" w:ascii="宋体" w:hAnsi="宋体"/>
                <w:szCs w:val="21"/>
              </w:rPr>
            </w:pPr>
            <w:r>
              <w:rPr>
                <w:rFonts w:hint="eastAsia" w:ascii="宋体" w:hAnsi="宋体"/>
                <w:szCs w:val="21"/>
              </w:rPr>
              <w:t>86</w:t>
            </w:r>
          </w:p>
        </w:tc>
        <w:tc>
          <w:tcPr>
            <w:tcW w:w="793" w:type="dxa"/>
            <w:vAlign w:val="center"/>
          </w:tcPr>
          <w:p>
            <w:pPr>
              <w:ind w:firstLine="420"/>
              <w:jc w:val="center"/>
              <w:rPr>
                <w:rFonts w:hint="eastAsia" w:ascii="宋体" w:hAnsi="宋体"/>
                <w:szCs w:val="21"/>
              </w:rPr>
            </w:pPr>
            <w:r>
              <w:rPr>
                <w:rFonts w:hint="eastAsia" w:ascii="宋体" w:hAnsi="宋体"/>
                <w:szCs w:val="21"/>
              </w:rPr>
              <w:t>114</w:t>
            </w:r>
          </w:p>
        </w:tc>
        <w:tc>
          <w:tcPr>
            <w:tcW w:w="816" w:type="dxa"/>
            <w:vAlign w:val="center"/>
          </w:tcPr>
          <w:p>
            <w:pPr>
              <w:ind w:firstLine="420"/>
              <w:jc w:val="center"/>
              <w:rPr>
                <w:rFonts w:hint="eastAsia" w:ascii="宋体" w:hAnsi="宋体"/>
                <w:szCs w:val="21"/>
              </w:rPr>
            </w:pPr>
            <w:r>
              <w:rPr>
                <w:rFonts w:hint="eastAsia" w:ascii="宋体" w:hAnsi="宋体"/>
                <w:szCs w:val="21"/>
              </w:rPr>
              <w:drawing>
                <wp:inline distT="0" distB="0" distL="114300" distR="114300">
                  <wp:extent cx="18415" cy="15240"/>
                  <wp:effectExtent l="0" t="0" r="0" b="0"/>
                  <wp:docPr id="48" name="图片 36"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6" descr="101411111878"/>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104</w:t>
            </w:r>
          </w:p>
        </w:tc>
        <w:tc>
          <w:tcPr>
            <w:tcW w:w="793" w:type="dxa"/>
            <w:vAlign w:val="center"/>
          </w:tcPr>
          <w:p>
            <w:pPr>
              <w:ind w:firstLine="420"/>
              <w:jc w:val="center"/>
              <w:rPr>
                <w:rFonts w:hint="eastAsia" w:ascii="宋体" w:hAnsi="宋体"/>
                <w:szCs w:val="21"/>
              </w:rPr>
            </w:pPr>
            <w:r>
              <w:rPr>
                <w:rFonts w:hint="eastAsia" w:ascii="宋体" w:hAnsi="宋体"/>
                <w:szCs w:val="21"/>
              </w:rPr>
              <w:t>109</w:t>
            </w:r>
          </w:p>
        </w:tc>
        <w:tc>
          <w:tcPr>
            <w:tcW w:w="793" w:type="dxa"/>
            <w:vAlign w:val="center"/>
          </w:tcPr>
          <w:p>
            <w:pPr>
              <w:ind w:firstLine="420"/>
              <w:jc w:val="center"/>
              <w:rPr>
                <w:rFonts w:hint="eastAsia" w:ascii="宋体" w:hAnsi="宋体"/>
                <w:szCs w:val="21"/>
              </w:rPr>
            </w:pPr>
            <w:r>
              <w:rPr>
                <w:rFonts w:hint="eastAsia" w:ascii="宋体" w:hAnsi="宋体"/>
                <w:szCs w:val="21"/>
              </w:rPr>
              <w:t>100</w:t>
            </w:r>
          </w:p>
        </w:tc>
        <w:tc>
          <w:tcPr>
            <w:tcW w:w="793" w:type="dxa"/>
            <w:vAlign w:val="center"/>
          </w:tcPr>
          <w:p>
            <w:pPr>
              <w:ind w:firstLine="420"/>
              <w:jc w:val="center"/>
              <w:rPr>
                <w:rFonts w:hint="eastAsia" w:ascii="宋体" w:hAnsi="宋体"/>
                <w:szCs w:val="21"/>
              </w:rPr>
            </w:pPr>
            <w:r>
              <w:rPr>
                <w:rFonts w:hint="eastAsia" w:ascii="宋体" w:hAnsi="宋体"/>
                <w:szCs w:val="21"/>
              </w:rPr>
              <w:t>106</w:t>
            </w:r>
          </w:p>
        </w:tc>
        <w:tc>
          <w:tcPr>
            <w:tcW w:w="793" w:type="dxa"/>
            <w:vAlign w:val="center"/>
          </w:tcPr>
          <w:p>
            <w:pPr>
              <w:ind w:firstLine="420"/>
              <w:jc w:val="center"/>
              <w:rPr>
                <w:rFonts w:hint="eastAsia" w:ascii="宋体" w:hAnsi="宋体"/>
                <w:szCs w:val="21"/>
              </w:rPr>
            </w:pPr>
            <w:r>
              <w:rPr>
                <w:rFonts w:hint="eastAsia" w:ascii="宋体" w:hAnsi="宋体"/>
                <w:szCs w:val="21"/>
              </w:rPr>
              <w:t>112</w:t>
            </w:r>
          </w:p>
        </w:tc>
        <w:tc>
          <w:tcPr>
            <w:tcW w:w="816" w:type="dxa"/>
            <w:vAlign w:val="center"/>
          </w:tcPr>
          <w:p>
            <w:pPr>
              <w:ind w:firstLine="420"/>
              <w:jc w:val="center"/>
              <w:rPr>
                <w:rFonts w:hint="eastAsia" w:ascii="宋体" w:hAnsi="宋体"/>
                <w:szCs w:val="21"/>
              </w:rPr>
            </w:pPr>
            <w:r>
              <w:rPr>
                <w:rFonts w:hint="eastAsia" w:ascii="宋体" w:hAnsi="宋体"/>
                <w:szCs w:val="21"/>
              </w:rPr>
              <w:t>1</w:t>
            </w:r>
            <w:r>
              <w:rPr>
                <w:rFonts w:hint="eastAsia" w:ascii="宋体" w:hAnsi="宋体"/>
                <w:szCs w:val="21"/>
              </w:rPr>
              <w:drawing>
                <wp:inline distT="0" distB="0" distL="114300" distR="114300">
                  <wp:extent cx="18415" cy="21590"/>
                  <wp:effectExtent l="0" t="0" r="0" b="0"/>
                  <wp:docPr id="49" name="图片 37"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7" descr="101411111878"/>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04</w:t>
            </w:r>
          </w:p>
        </w:tc>
        <w:tc>
          <w:tcPr>
            <w:tcW w:w="711" w:type="dxa"/>
            <w:vAlign w:val="center"/>
          </w:tcPr>
          <w:p>
            <w:pPr>
              <w:ind w:firstLine="420"/>
              <w:jc w:val="center"/>
              <w:rPr>
                <w:rFonts w:hint="eastAsia" w:ascii="宋体" w:hAnsi="宋体"/>
                <w:szCs w:val="21"/>
              </w:rPr>
            </w:pPr>
            <w:r>
              <w:rPr>
                <w:rFonts w:hint="eastAsia" w:ascii="宋体" w:hAnsi="宋体"/>
                <w:szCs w:val="21"/>
              </w:rPr>
              <w:t>95</w:t>
            </w:r>
          </w:p>
        </w:tc>
        <w:tc>
          <w:tcPr>
            <w:tcW w:w="711" w:type="dxa"/>
            <w:vAlign w:val="center"/>
          </w:tcPr>
          <w:p>
            <w:pPr>
              <w:ind w:firstLine="420"/>
              <w:jc w:val="center"/>
              <w:rPr>
                <w:rFonts w:hint="eastAsia" w:ascii="宋体" w:hAnsi="宋体"/>
                <w:szCs w:val="21"/>
              </w:rPr>
            </w:pPr>
            <w:r>
              <w:rPr>
                <w:rFonts w:hint="eastAsia" w:ascii="宋体" w:hAnsi="宋体"/>
                <w:szCs w:val="21"/>
              </w:rPr>
              <w:t>99</w:t>
            </w:r>
          </w:p>
        </w:tc>
      </w:tr>
    </w:tbl>
    <w:p>
      <w:pPr>
        <w:rPr>
          <w:rFonts w:hint="eastAsia" w:ascii="宋体" w:hAnsi="宋体"/>
          <w:szCs w:val="21"/>
        </w:rPr>
      </w:pPr>
      <w:r>
        <w:rPr>
          <w:rFonts w:hint="eastAsia" w:ascii="宋体" w:hAnsi="宋体"/>
          <w:szCs w:val="21"/>
        </w:rPr>
        <w:t>试分别研究他们的数学成绩与物理成绩的关系、数学成绩与语文成绩的关系，你能发现什么规律？</w:t>
      </w:r>
    </w:p>
    <w:p>
      <w:pPr>
        <w:rPr>
          <w:rFonts w:hint="eastAsia" w:ascii="宋体" w:hAnsi="宋体"/>
          <w:szCs w:val="21"/>
        </w:rPr>
      </w:pPr>
    </w:p>
    <w:p>
      <w:pPr>
        <w:rPr>
          <w:rFonts w:hint="eastAsia" w:ascii="宋体" w:hAnsi="宋体"/>
          <w:szCs w:val="21"/>
        </w:rPr>
      </w:pPr>
      <w:r>
        <w:rPr>
          <w:rFonts w:hint="eastAsia" w:ascii="宋体" w:hAnsi="宋体"/>
          <w:szCs w:val="21"/>
        </w:rPr>
        <w:t>解：可求出物理成绩与数学成绩的相关系数</w:t>
      </w:r>
      <w:r>
        <w:rPr>
          <w:rFonts w:ascii="宋体" w:hAnsi="宋体"/>
          <w:position w:val="-6"/>
          <w:szCs w:val="21"/>
        </w:rPr>
        <w:drawing>
          <wp:inline distT="0" distB="0" distL="114300" distR="114300">
            <wp:extent cx="838200" cy="165100"/>
            <wp:effectExtent l="0" t="0" r="0" b="5080"/>
            <wp:docPr id="50"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8"/>
                    <pic:cNvPicPr>
                      <a:picLocks noChangeAspect="1"/>
                    </pic:cNvPicPr>
                  </pic:nvPicPr>
                  <pic:blipFill>
                    <a:blip r:embed="rId33"/>
                    <a:stretch>
                      <a:fillRect/>
                    </a:stretch>
                  </pic:blipFill>
                  <pic:spPr>
                    <a:xfrm>
                      <a:off x="0" y="0"/>
                      <a:ext cx="838200" cy="165100"/>
                    </a:xfrm>
                    <a:prstGeom prst="rect">
                      <a:avLst/>
                    </a:prstGeom>
                    <a:noFill/>
                    <a:ln w="9525">
                      <a:noFill/>
                    </a:ln>
                  </pic:spPr>
                </pic:pic>
              </a:graphicData>
            </a:graphic>
          </wp:inline>
        </w:drawing>
      </w:r>
      <w:r>
        <w:rPr>
          <w:rFonts w:hint="eastAsia" w:ascii="宋体" w:hAnsi="宋体"/>
          <w:szCs w:val="21"/>
        </w:rPr>
        <w:t>，从而认为物理成绩与数学成绩之间具有很强的线性相关关系．而</w:t>
      </w:r>
      <w:r>
        <w:rPr>
          <w:rFonts w:hint="eastAsia" w:ascii="宋体" w:hAnsi="宋体"/>
          <w:szCs w:val="21"/>
        </w:rPr>
        <w:drawing>
          <wp:inline distT="0" distB="0" distL="114300" distR="114300">
            <wp:extent cx="18415" cy="17780"/>
            <wp:effectExtent l="0" t="0" r="0" b="0"/>
            <wp:docPr id="51" name="图片 39"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9" descr="101411111878"/>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宋体" w:hAnsi="宋体"/>
          <w:szCs w:val="21"/>
        </w:rPr>
        <w:t>由语文成绩与数学成绩的相关系数</w:t>
      </w:r>
      <w:r>
        <w:rPr>
          <w:rFonts w:ascii="宋体" w:hAnsi="宋体"/>
          <w:position w:val="-12"/>
          <w:szCs w:val="21"/>
        </w:rPr>
        <w:drawing>
          <wp:inline distT="0" distB="0" distL="114300" distR="114300">
            <wp:extent cx="584200" cy="215900"/>
            <wp:effectExtent l="0" t="0" r="6350" b="13335"/>
            <wp:docPr id="5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0"/>
                    <pic:cNvPicPr>
                      <a:picLocks noChangeAspect="1"/>
                    </pic:cNvPicPr>
                  </pic:nvPicPr>
                  <pic:blipFill>
                    <a:blip r:embed="rId34"/>
                    <a:stretch>
                      <a:fillRect/>
                    </a:stretch>
                  </pic:blipFill>
                  <pic:spPr>
                    <a:xfrm>
                      <a:off x="0" y="0"/>
                      <a:ext cx="584200" cy="215900"/>
                    </a:xfrm>
                    <a:prstGeom prst="rect">
                      <a:avLst/>
                    </a:prstGeom>
                    <a:noFill/>
                    <a:ln w="9525">
                      <a:noFill/>
                    </a:ln>
                  </pic:spPr>
                </pic:pic>
              </a:graphicData>
            </a:graphic>
          </wp:inline>
        </w:drawing>
      </w:r>
      <w:r>
        <w:rPr>
          <w:rFonts w:hint="eastAsia" w:ascii="宋体" w:hAnsi="宋体"/>
          <w:szCs w:val="21"/>
        </w:rPr>
        <w:t>远小于0．7</w:t>
      </w:r>
      <w:r>
        <w:rPr>
          <w:rFonts w:hint="eastAsia" w:ascii="宋体" w:hAnsi="宋体"/>
          <w:szCs w:val="21"/>
        </w:rPr>
        <w:drawing>
          <wp:inline distT="0" distB="0" distL="114300" distR="114300">
            <wp:extent cx="18415" cy="12700"/>
            <wp:effectExtent l="0" t="0" r="0" b="0"/>
            <wp:docPr id="53" name="图片 41" descr="10141111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1" descr="101411111878"/>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5，说明语文成绩与数学成绩不具有线性相关关系．因此，数学成绩好的同学，一般来说物理成绩也较好，它们之间的联系较紧密，而数学成绩好的同学，语文成绩也可能好，也可能差，它们之间的关系不大．</w:t>
      </w:r>
    </w:p>
    <w:p>
      <w:pPr>
        <w:rPr>
          <w:rFonts w:hint="eastAsia"/>
          <w:vanish/>
          <w:szCs w:val="24"/>
        </w:rPr>
      </w:pPr>
    </w:p>
    <w:p>
      <w:pPr>
        <w:rPr>
          <w:rFonts w:hint="eastAsia"/>
          <w:color w:val="FFFFFF"/>
          <w:szCs w:val="24"/>
        </w:rPr>
      </w:pPr>
      <w:r>
        <w:drawing>
          <wp:anchor distT="0" distB="0" distL="114300" distR="114300" simplePos="0" relativeHeight="251658240" behindDoc="1" locked="0" layoutInCell="1" allowOverlap="1">
            <wp:simplePos x="0" y="0"/>
            <wp:positionH relativeFrom="column">
              <wp:posOffset>4581525</wp:posOffset>
            </wp:positionH>
            <wp:positionV relativeFrom="paragraph">
              <wp:posOffset>6246495</wp:posOffset>
            </wp:positionV>
            <wp:extent cx="1562100" cy="571500"/>
            <wp:effectExtent l="0" t="0" r="0" b="0"/>
            <wp:wrapNone/>
            <wp:docPr id="54" name="图片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 descr="logo1"/>
                    <pic:cNvPicPr>
                      <a:picLocks noChangeAspect="1"/>
                    </pic:cNvPicPr>
                  </pic:nvPicPr>
                  <pic:blipFill>
                    <a:blip r:embed="rId35">
                      <a:lum bright="98001"/>
                    </a:blip>
                    <a:stretch>
                      <a:fillRect/>
                    </a:stretch>
                  </pic:blipFill>
                  <pic:spPr>
                    <a:xfrm>
                      <a:off x="0" y="0"/>
                      <a:ext cx="1562100" cy="571500"/>
                    </a:xfrm>
                    <a:prstGeom prst="rect">
                      <a:avLst/>
                    </a:prstGeom>
                    <a:noFill/>
                    <a:ln w="9525">
                      <a:noFill/>
                    </a:ln>
                  </pic:spPr>
                </pic:pic>
              </a:graphicData>
            </a:graphic>
          </wp:anchor>
        </w:drawing>
      </w: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4382B21"/>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6"/>
    <w:unhideWhenUsed/>
    <w:uiPriority w:val="99"/>
    <w:rPr>
      <w:sz w:val="18"/>
      <w:szCs w:val="18"/>
    </w:rPr>
  </w:style>
  <w:style w:type="paragraph" w:styleId="5">
    <w:name w:val="footer"/>
    <w:basedOn w:val="1"/>
    <w:link w:val="15"/>
    <w:unhideWhenUsed/>
    <w:uiPriority w:val="0"/>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uiPriority w:val="99"/>
  </w:style>
  <w:style w:type="character" w:styleId="11">
    <w:name w:val="Hyperlink"/>
    <w:basedOn w:val="8"/>
    <w:unhideWhenUsed/>
    <w:uiPriority w:val="99"/>
    <w:rPr>
      <w:color w:val="0000FF"/>
      <w:u w:val="single"/>
    </w:rPr>
  </w:style>
  <w:style w:type="table" w:styleId="13">
    <w:name w:val="Table Grid"/>
    <w:basedOn w:val="12"/>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4">
    <w:name w:val="页眉 Char"/>
    <w:basedOn w:val="8"/>
    <w:link w:val="6"/>
    <w:uiPriority w:val="99"/>
    <w:rPr>
      <w:sz w:val="18"/>
      <w:szCs w:val="18"/>
    </w:rPr>
  </w:style>
  <w:style w:type="character" w:customStyle="1" w:styleId="15">
    <w:name w:val="页脚 Char"/>
    <w:basedOn w:val="8"/>
    <w:link w:val="5"/>
    <w:uiPriority w:val="99"/>
    <w:rPr>
      <w:sz w:val="18"/>
      <w:szCs w:val="18"/>
    </w:rPr>
  </w:style>
  <w:style w:type="character" w:customStyle="1" w:styleId="16">
    <w:name w:val="批注框文本 Char"/>
    <w:basedOn w:val="8"/>
    <w:link w:val="4"/>
    <w:semiHidden/>
    <w:uiPriority w:val="99"/>
    <w:rPr>
      <w:sz w:val="18"/>
      <w:szCs w:val="18"/>
    </w:rPr>
  </w:style>
  <w:style w:type="character" w:customStyle="1" w:styleId="17">
    <w:name w:val="标题 5 Char"/>
    <w:basedOn w:val="8"/>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media/image31.png"/><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2016-08-30T09:24:40Z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