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回归分析的基本思想及其初步应用考点-高中数学选修2-3第三章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1．相关系数的计算公式：</w:t>
      </w:r>
    </w:p>
    <w:p>
      <w:pPr>
        <w:ind w:left="420" w:leftChars="200" w:firstLine="373" w:firstLineChars="207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对于</w:t>
      </w:r>
      <w:r>
        <w:rPr>
          <w:position w:val="-6"/>
          <w:sz w:val="21"/>
          <w:szCs w:val="21"/>
        </w:rPr>
        <w:object>
          <v:shape id="_x0000_i102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5" r:id="rId8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  <w:r>
        <w:rPr>
          <w:position w:val="-10"/>
          <w:sz w:val="21"/>
          <w:szCs w:val="21"/>
        </w:rPr>
        <w:object>
          <v:shape id="_x0000_i1028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6" r:id="rId10">
            <o:LockedField>false</o:LockedField>
          </o:OLEObject>
        </w:object>
      </w:r>
      <w:r>
        <w:rPr>
          <w:rFonts w:hint="eastAsia"/>
          <w:sz w:val="21"/>
          <w:szCs w:val="21"/>
        </w:rPr>
        <w:t>随机取到的</w:t>
      </w:r>
      <w:r>
        <w:rPr>
          <w:position w:val="-6"/>
          <w:sz w:val="21"/>
          <w:szCs w:val="21"/>
        </w:rPr>
        <w:object>
          <v:shape id="_x0000_i102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12">
            <o:LockedField>false</o:LockedField>
          </o:OLEObject>
        </w:object>
      </w:r>
      <w:r>
        <w:rPr>
          <w:rFonts w:hint="eastAsia"/>
          <w:sz w:val="21"/>
          <w:szCs w:val="21"/>
        </w:rPr>
        <w:t>对数据</w:t>
      </w:r>
      <w:r>
        <w:rPr>
          <w:position w:val="-12"/>
          <w:sz w:val="21"/>
          <w:szCs w:val="21"/>
        </w:rPr>
        <w:object>
          <v:shape id="_x0000_i1030" o:spt="75" type="#_x0000_t75" style="height:18pt;width:35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28" r:id="rId14">
            <o:LockedField>false</o:LockedField>
          </o:OLEObject>
        </w:object>
      </w:r>
      <w:r>
        <w:rPr>
          <w:position w:val="-10"/>
          <w:sz w:val="21"/>
          <w:szCs w:val="21"/>
        </w:rPr>
        <w:object>
          <v:shape id="_x0000_i1031" o:spt="75" type="#_x0000_t75" style="height:16pt;width:77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29" r:id="rId16">
            <o:LockedField>false</o:LockedField>
          </o:OLEObject>
        </w:object>
      </w:r>
      <w:r>
        <w:rPr>
          <w:rFonts w:hint="eastAsia"/>
          <w:sz w:val="21"/>
          <w:szCs w:val="21"/>
        </w:rPr>
        <w:t>，样本相关系数</w:t>
      </w:r>
      <w:r>
        <w:rPr>
          <w:position w:val="-4"/>
          <w:sz w:val="21"/>
          <w:szCs w:val="21"/>
        </w:rPr>
        <w:object>
          <v:shape id="_x0000_i1032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0" r:id="rId18">
            <o:LockedField>false</o:LockedField>
          </o:OLEObject>
        </w:object>
      </w:r>
      <w:r>
        <w:rPr>
          <w:rFonts w:hint="eastAsia"/>
          <w:sz w:val="21"/>
          <w:szCs w:val="21"/>
        </w:rPr>
        <w:t>的计算公式为</w:t>
      </w:r>
    </w:p>
    <w:p>
      <w:pPr>
        <w:ind w:firstLine="435"/>
        <w:rPr>
          <w:rFonts w:hint="eastAsia"/>
          <w:sz w:val="21"/>
          <w:szCs w:val="21"/>
        </w:rPr>
      </w:pPr>
      <w:r>
        <w:rPr>
          <w:position w:val="-66"/>
          <w:sz w:val="21"/>
          <w:szCs w:val="21"/>
        </w:rPr>
        <w:object>
          <v:shape id="_x0000_i1033" o:spt="75" type="#_x0000_t75" style="height:69pt;width:314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1" r:id="rId20">
            <o:LockedField>false</o:LockedField>
          </o:OLEObject>
        </w:object>
      </w:r>
      <w:r>
        <w:rPr>
          <w:rFonts w:hint="eastAsia"/>
          <w:sz w:val="21"/>
          <w:szCs w:val="21"/>
        </w:rPr>
        <w:t>．</w:t>
      </w:r>
      <w:r>
        <w:rPr>
          <w:position w:val="-14"/>
          <w:sz w:val="21"/>
          <w:szCs w:val="21"/>
        </w:rPr>
        <w:object>
          <v:shape id="_x0000_i1034" o:spt="75" type="#_x0000_t75" style="height:20pt;width:19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2" r:id="rId22">
            <o:LockedField>false</o:LockedField>
          </o:OLEObject>
        </w:objec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2．相关系数</w:t>
      </w:r>
      <w:r>
        <w:rPr>
          <w:position w:val="-4"/>
          <w:sz w:val="21"/>
          <w:szCs w:val="21"/>
        </w:rPr>
        <w:object>
          <v:shape id="_x0000_i1035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3" r:id="rId24">
            <o:LockedField>false</o:LockedField>
          </o:OLEObject>
        </w:object>
      </w:r>
      <w:r>
        <w:rPr>
          <w:rFonts w:hint="eastAsia"/>
          <w:sz w:val="21"/>
          <w:szCs w:val="21"/>
        </w:rPr>
        <w:t>的性质：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（1）</w:t>
      </w:r>
      <w:r>
        <w:rPr>
          <w:position w:val="-10"/>
          <w:sz w:val="21"/>
          <w:szCs w:val="21"/>
        </w:rPr>
        <w:object>
          <v:shape id="_x0000_i1036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4" r:id="rId25">
            <o:LockedField>false</o:LockedField>
          </o:OLEObject>
        </w:object>
      </w:r>
      <w:r>
        <w:rPr>
          <w:rFonts w:hint="eastAsia"/>
          <w:sz w:val="21"/>
          <w:szCs w:val="21"/>
        </w:rPr>
        <w:t>；</w:t>
      </w:r>
      <w:bookmarkStart w:id="0" w:name="_GoBack"/>
      <w:bookmarkEnd w:id="0"/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（2）</w:t>
      </w:r>
      <w:r>
        <w:rPr>
          <w:position w:val="-10"/>
          <w:sz w:val="21"/>
          <w:szCs w:val="21"/>
        </w:rPr>
        <w:object>
          <v:shape id="_x0000_i1037" o:spt="75" type="#_x0000_t75" style="height:16pt;width:17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5" r:id="rId27">
            <o:LockedField>false</o:LockedField>
          </o:OLEObject>
        </w:object>
      </w:r>
      <w:r>
        <w:rPr>
          <w:rFonts w:hint="eastAsia"/>
          <w:sz w:val="21"/>
          <w:szCs w:val="21"/>
        </w:rPr>
        <w:t>越接近与1，</w:t>
      </w:r>
      <w:r>
        <w:rPr>
          <w:position w:val="-6"/>
          <w:sz w:val="21"/>
          <w:szCs w:val="21"/>
        </w:rPr>
        <w:object>
          <v:shape id="_x0000_i1038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6" r:id="rId29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  <w:r>
        <w:rPr>
          <w:position w:val="-10"/>
          <w:sz w:val="21"/>
          <w:szCs w:val="21"/>
        </w:rPr>
        <w:object>
          <v:shape id="_x0000_i1039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7" r:id="rId31">
            <o:LockedField>false</o:LockedField>
          </o:OLEObject>
        </w:object>
      </w:r>
      <w:r>
        <w:rPr>
          <w:rFonts w:hint="eastAsia"/>
          <w:sz w:val="21"/>
          <w:szCs w:val="21"/>
        </w:rPr>
        <w:t>的线性相关程度越强；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（3）</w:t>
      </w:r>
      <w:r>
        <w:rPr>
          <w:position w:val="-10"/>
          <w:sz w:val="21"/>
          <w:szCs w:val="21"/>
        </w:rPr>
        <w:object>
          <v:shape id="_x0000_i1040" o:spt="75" type="#_x0000_t75" style="height:16pt;width:17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33">
            <o:LockedField>false</o:LockedField>
          </o:OLEObject>
        </w:object>
      </w:r>
      <w:r>
        <w:rPr>
          <w:rFonts w:hint="eastAsia"/>
          <w:sz w:val="21"/>
          <w:szCs w:val="21"/>
        </w:rPr>
        <w:t>越接近与0，</w:t>
      </w:r>
      <w:r>
        <w:rPr>
          <w:position w:val="-6"/>
          <w:sz w:val="21"/>
          <w:szCs w:val="21"/>
        </w:rPr>
        <w:object>
          <v:shape id="_x0000_i104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39" r:id="rId34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  <w:r>
        <w:rPr>
          <w:position w:val="-10"/>
          <w:sz w:val="21"/>
          <w:szCs w:val="21"/>
        </w:rPr>
        <w:object>
          <v:shape id="_x0000_i1042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0" r:id="rId35">
            <o:LockedField>false</o:LockedField>
          </o:OLEObject>
        </w:object>
      </w:r>
      <w:r>
        <w:rPr>
          <w:rFonts w:hint="eastAsia"/>
          <w:sz w:val="21"/>
          <w:szCs w:val="21"/>
        </w:rPr>
        <w:t>的线性相关程度越弱．</w:t>
      </w:r>
    </w:p>
    <w:p>
      <w:pPr>
        <w:ind w:firstLine="435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可见，一条回归直线有多大的预测功能，和变量间的相关系数密切相关．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3．对相关系数</w:t>
      </w:r>
      <w:r>
        <w:rPr>
          <w:position w:val="-4"/>
          <w:sz w:val="21"/>
          <w:szCs w:val="21"/>
        </w:rPr>
        <w:object>
          <v:shape id="_x0000_i1043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1" r:id="rId36">
            <o:LockedField>false</o:LockedField>
          </o:OLEObject>
        </w:object>
      </w:r>
      <w:r>
        <w:rPr>
          <w:rFonts w:hint="eastAsia"/>
          <w:sz w:val="21"/>
          <w:szCs w:val="21"/>
        </w:rPr>
        <w:t>进行显著性检验的步骤：</w:t>
      </w:r>
    </w:p>
    <w:p>
      <w:pPr>
        <w:ind w:left="270" w:hanging="270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相关系数</w:t>
      </w:r>
      <w:r>
        <w:rPr>
          <w:position w:val="-4"/>
          <w:sz w:val="21"/>
          <w:szCs w:val="21"/>
        </w:rPr>
        <w:object>
          <v:shape id="_x0000_i1044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2" r:id="rId37">
            <o:LockedField>false</o:LockedField>
          </o:OLEObject>
        </w:object>
      </w:r>
      <w:r>
        <w:rPr>
          <w:rFonts w:hint="eastAsia"/>
          <w:sz w:val="21"/>
          <w:szCs w:val="21"/>
        </w:rPr>
        <w:t>的绝对值与1接近到什么程度才表明利用线性回归模型比较合理呢？这需要对相关系数</w:t>
      </w:r>
      <w:r>
        <w:rPr>
          <w:position w:val="-4"/>
          <w:sz w:val="21"/>
          <w:szCs w:val="21"/>
        </w:rPr>
        <w:object>
          <v:shape id="_x0000_i1045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3" r:id="rId39">
            <o:LockedField>false</o:LockedField>
          </o:OLEObject>
        </w:object>
      </w:r>
      <w:r>
        <w:rPr>
          <w:rFonts w:hint="eastAsia"/>
          <w:sz w:val="21"/>
          <w:szCs w:val="21"/>
        </w:rPr>
        <w:t>进行显著性检验．对此，在统计上有明确的检验方法，基本步骤是：</w:t>
      </w:r>
    </w:p>
    <w:p>
      <w:pPr>
        <w:ind w:firstLine="270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（1）提出统计假设</w:t>
      </w:r>
      <w:r>
        <w:rPr>
          <w:position w:val="-12"/>
          <w:sz w:val="21"/>
          <w:szCs w:val="21"/>
        </w:rPr>
        <w:object>
          <v:shape id="_x0000_i1046" o:spt="75" type="#_x0000_t75" style="height:18pt;width:17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4" r:id="rId40">
            <o:LockedField>false</o:LockedField>
          </o:OLEObject>
        </w:object>
      </w:r>
      <w:r>
        <w:rPr>
          <w:rFonts w:hint="eastAsia"/>
          <w:sz w:val="21"/>
          <w:szCs w:val="21"/>
        </w:rPr>
        <w:t>：变量</w:t>
      </w:r>
      <w:r>
        <w:rPr>
          <w:position w:val="-6"/>
          <w:sz w:val="21"/>
          <w:szCs w:val="21"/>
        </w:rPr>
        <w:object>
          <v:shape id="_x0000_i104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5" r:id="rId42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  <w:r>
        <w:rPr>
          <w:position w:val="-10"/>
          <w:sz w:val="21"/>
          <w:szCs w:val="21"/>
        </w:rPr>
        <w:object>
          <v:shape id="_x0000_i1048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6" r:id="rId44">
            <o:LockedField>false</o:LockedField>
          </o:OLEObject>
        </w:object>
      </w:r>
      <w:r>
        <w:rPr>
          <w:rFonts w:hint="eastAsia"/>
          <w:sz w:val="21"/>
          <w:szCs w:val="21"/>
        </w:rPr>
        <w:t>不具有线性相关关系；</w:t>
      </w:r>
    </w:p>
    <w:p>
      <w:pPr>
        <w:ind w:left="315" w:left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（2）如果以</w:t>
      </w:r>
      <w:r>
        <w:rPr>
          <w:position w:val="-6"/>
          <w:sz w:val="21"/>
          <w:szCs w:val="21"/>
        </w:rPr>
        <w:object>
          <v:shape id="_x0000_i1049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7" r:id="rId46">
            <o:LockedField>false</o:LockedField>
          </o:OLEObject>
        </w:object>
      </w:r>
      <w:r>
        <w:rPr>
          <w:rFonts w:hint="eastAsia"/>
          <w:sz w:val="21"/>
          <w:szCs w:val="21"/>
        </w:rPr>
        <w:t>的把握作出推断，那么可以根据</w:t>
      </w:r>
      <w:r>
        <w:rPr>
          <w:position w:val="-6"/>
          <w:sz w:val="21"/>
          <w:szCs w:val="21"/>
        </w:rPr>
        <w:object>
          <v:shape id="_x0000_i1050" o:spt="75" type="#_x0000_t75" style="height:13.95pt;width:71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48" r:id="rId48">
            <o:LockedField>false</o:LockedField>
          </o:OLEObject>
        </w:object>
      </w:r>
      <w:r>
        <w:rPr>
          <w:rFonts w:hint="eastAsia"/>
          <w:sz w:val="21"/>
          <w:szCs w:val="21"/>
        </w:rPr>
        <w:t>与</w:t>
      </w:r>
      <w:r>
        <w:rPr>
          <w:position w:val="-6"/>
          <w:sz w:val="21"/>
          <w:szCs w:val="21"/>
        </w:rPr>
        <w:object>
          <v:shape id="_x0000_i1051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49" r:id="rId50">
            <o:LockedField>false</o:LockedField>
          </o:OLEObject>
        </w:object>
      </w:r>
      <w:r>
        <w:rPr>
          <w:rFonts w:hint="eastAsia"/>
          <w:sz w:val="21"/>
          <w:szCs w:val="21"/>
        </w:rPr>
        <w:t>（</w:t>
      </w:r>
      <w:r>
        <w:rPr>
          <w:position w:val="-6"/>
          <w:sz w:val="21"/>
          <w:szCs w:val="21"/>
        </w:rPr>
        <w:object>
          <v:shape id="_x0000_i105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0" r:id="rId52">
            <o:LockedField>false</o:LockedField>
          </o:OLEObject>
        </w:object>
      </w:r>
      <w:r>
        <w:rPr>
          <w:rFonts w:hint="eastAsia"/>
          <w:sz w:val="21"/>
          <w:szCs w:val="21"/>
        </w:rPr>
        <w:t>是样本容量）在附录</w:t>
      </w:r>
      <w:r>
        <w:rPr>
          <w:position w:val="-4"/>
          <w:sz w:val="21"/>
          <w:szCs w:val="21"/>
        </w:rPr>
        <w:object>
          <v:shape id="_x0000_i1053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1" r:id="rId54">
            <o:LockedField>false</o:LockedField>
          </o:OLEObject>
        </w:object>
      </w:r>
      <w:r>
        <w:rPr>
          <w:rFonts w:hint="eastAsia"/>
          <w:sz w:val="21"/>
          <w:szCs w:val="21"/>
        </w:rPr>
        <w:t>（教材P111）中查出一个</w:t>
      </w:r>
      <w:r>
        <w:rPr>
          <w:position w:val="-4"/>
          <w:sz w:val="21"/>
          <w:szCs w:val="21"/>
        </w:rPr>
        <w:object>
          <v:shape id="_x0000_i1054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2" r:id="rId56">
            <o:LockedField>false</o:LockedField>
          </o:OLEObject>
        </w:object>
      </w:r>
      <w:r>
        <w:rPr>
          <w:rFonts w:hint="eastAsia"/>
          <w:sz w:val="21"/>
          <w:szCs w:val="21"/>
        </w:rPr>
        <w:t>的临界值</w:t>
      </w:r>
      <w:r>
        <w:rPr>
          <w:position w:val="-12"/>
          <w:sz w:val="21"/>
          <w:szCs w:val="21"/>
        </w:rPr>
        <w:object>
          <v:shape id="_x0000_i1055" o:spt="75" type="#_x0000_t75" style="height:18pt;width:19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3" r:id="rId58">
            <o:LockedField>false</o:LockedField>
          </o:OLEObject>
        </w:object>
      </w:r>
      <w:r>
        <w:rPr>
          <w:rFonts w:hint="eastAsia"/>
          <w:sz w:val="21"/>
          <w:szCs w:val="21"/>
        </w:rPr>
        <w:t>（其中</w:t>
      </w:r>
      <w:r>
        <w:rPr>
          <w:position w:val="-6"/>
          <w:sz w:val="21"/>
          <w:szCs w:val="21"/>
        </w:rPr>
        <w:object>
          <v:shape id="_x0000_i1056" o:spt="75" type="#_x0000_t75" style="height:13.95pt;width:71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4" r:id="rId60">
            <o:LockedField>false</o:LockedField>
          </o:OLEObject>
        </w:object>
      </w:r>
      <w:r>
        <w:rPr>
          <w:rFonts w:hint="eastAsia"/>
          <w:sz w:val="21"/>
          <w:szCs w:val="21"/>
        </w:rPr>
        <w:t>称为检验水平）；</w:t>
      </w:r>
    </w:p>
    <w:p>
      <w:pPr>
        <w:ind w:firstLine="270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（3）计算样本相关系数</w:t>
      </w:r>
      <w:r>
        <w:rPr>
          <w:position w:val="-4"/>
          <w:sz w:val="21"/>
          <w:szCs w:val="21"/>
        </w:rPr>
        <w:object>
          <v:shape id="_x0000_i1057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5" r:id="rId61">
            <o:LockedField>false</o:LockedField>
          </o:OLEObject>
        </w:object>
      </w:r>
      <w:r>
        <w:rPr>
          <w:rFonts w:hint="eastAsia"/>
          <w:sz w:val="21"/>
          <w:szCs w:val="21"/>
        </w:rPr>
        <w:t>；</w:t>
      </w:r>
    </w:p>
    <w:p>
      <w:pPr>
        <w:ind w:left="315" w:left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（4）作出统计推断：若</w:t>
      </w:r>
      <w:r>
        <w:rPr>
          <w:position w:val="-12"/>
          <w:sz w:val="21"/>
          <w:szCs w:val="21"/>
        </w:rPr>
        <w:object>
          <v:shape id="_x0000_i1058" o:spt="75" type="#_x0000_t75" style="height:18pt;width:42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6" r:id="rId62">
            <o:LockedField>false</o:LockedField>
          </o:OLEObject>
        </w:object>
      </w:r>
      <w:r>
        <w:rPr>
          <w:rFonts w:hint="eastAsia"/>
          <w:sz w:val="21"/>
          <w:szCs w:val="21"/>
        </w:rPr>
        <w:t>，则否定</w:t>
      </w:r>
      <w:r>
        <w:rPr>
          <w:position w:val="-12"/>
          <w:sz w:val="21"/>
          <w:szCs w:val="21"/>
        </w:rPr>
        <w:object>
          <v:shape id="_x0000_i1059" o:spt="75" type="#_x0000_t75" style="height:18pt;width:17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7" r:id="rId64">
            <o:LockedField>false</o:LockedField>
          </o:OLEObject>
        </w:object>
      </w:r>
      <w:r>
        <w:rPr>
          <w:rFonts w:hint="eastAsia"/>
          <w:sz w:val="21"/>
          <w:szCs w:val="21"/>
        </w:rPr>
        <w:t>，表明有</w:t>
      </w:r>
      <w:r>
        <w:rPr>
          <w:position w:val="-6"/>
          <w:sz w:val="21"/>
          <w:szCs w:val="21"/>
        </w:rPr>
        <w:object>
          <v:shape id="_x0000_i1060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58" r:id="rId66">
            <o:LockedField>false</o:LockedField>
          </o:OLEObject>
        </w:object>
      </w:r>
      <w:r>
        <w:rPr>
          <w:rFonts w:hint="eastAsia"/>
          <w:sz w:val="21"/>
          <w:szCs w:val="21"/>
        </w:rPr>
        <w:t>的把握认为变量</w:t>
      </w:r>
      <w:r>
        <w:rPr>
          <w:position w:val="-10"/>
          <w:sz w:val="21"/>
          <w:szCs w:val="21"/>
        </w:rPr>
        <w:object>
          <v:shape id="_x0000_i1061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59" r:id="rId68">
            <o:LockedField>false</o:LockedField>
          </o:OLEObject>
        </w:object>
      </w:r>
      <w:r>
        <w:rPr>
          <w:rFonts w:hint="eastAsia"/>
          <w:sz w:val="21"/>
          <w:szCs w:val="21"/>
        </w:rPr>
        <w:t>与</w:t>
      </w:r>
      <w:r>
        <w:rPr>
          <w:position w:val="-6"/>
          <w:sz w:val="21"/>
          <w:szCs w:val="21"/>
        </w:rPr>
        <w:object>
          <v:shape id="_x0000_i106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0" r:id="rId69">
            <o:LockedField>false</o:LockedField>
          </o:OLEObject>
        </w:object>
      </w:r>
      <w:r>
        <w:rPr>
          <w:rFonts w:hint="eastAsia"/>
          <w:sz w:val="21"/>
          <w:szCs w:val="21"/>
        </w:rPr>
        <w:t>之间具有线性相关关系；若</w:t>
      </w:r>
      <w:r>
        <w:rPr>
          <w:position w:val="-12"/>
          <w:sz w:val="21"/>
          <w:szCs w:val="21"/>
        </w:rPr>
        <w:object>
          <v:shape id="_x0000_i1063" o:spt="75" type="#_x0000_t75" style="height:18pt;width:42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1" r:id="rId70">
            <o:LockedField>false</o:LockedField>
          </o:OLEObject>
        </w:object>
      </w:r>
      <w:r>
        <w:rPr>
          <w:rFonts w:hint="eastAsia"/>
          <w:sz w:val="21"/>
          <w:szCs w:val="21"/>
        </w:rPr>
        <w:t>，则没有理由拒绝</w:t>
      </w:r>
      <w:r>
        <w:rPr>
          <w:position w:val="-12"/>
          <w:sz w:val="21"/>
          <w:szCs w:val="21"/>
        </w:rPr>
        <w:object>
          <v:shape id="_x0000_i1064" o:spt="75" type="#_x0000_t75" style="height:18pt;width:17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2" r:id="rId72">
            <o:LockedField>false</o:LockedField>
          </o:OLEObject>
        </w:object>
      </w:r>
      <w:r>
        <w:rPr>
          <w:rFonts w:hint="eastAsia"/>
          <w:sz w:val="21"/>
          <w:szCs w:val="21"/>
        </w:rPr>
        <w:t>，即就目前数据而言，没有充分理由认为变量</w:t>
      </w:r>
      <w:r>
        <w:rPr>
          <w:position w:val="-10"/>
          <w:sz w:val="21"/>
          <w:szCs w:val="21"/>
        </w:rPr>
        <w:object>
          <v:shape id="_x0000_i1065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3" r:id="rId73">
            <o:LockedField>false</o:LockedField>
          </o:OLEObject>
        </w:object>
      </w:r>
      <w:r>
        <w:rPr>
          <w:rFonts w:hint="eastAsia"/>
          <w:sz w:val="21"/>
          <w:szCs w:val="21"/>
        </w:rPr>
        <w:t>与</w:t>
      </w:r>
      <w:r>
        <w:rPr>
          <w:position w:val="-6"/>
          <w:sz w:val="21"/>
          <w:szCs w:val="21"/>
        </w:rPr>
        <w:object>
          <v:shape id="_x0000_i106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4" r:id="rId74">
            <o:LockedField>false</o:LockedField>
          </o:OLEObject>
        </w:object>
      </w:r>
      <w:r>
        <w:rPr>
          <w:rFonts w:hint="eastAsia"/>
          <w:sz w:val="21"/>
          <w:szCs w:val="21"/>
        </w:rPr>
        <w:t>之间具有线性相关关系．</w:t>
      </w:r>
    </w:p>
    <w:p>
      <w:pPr>
        <w:ind w:firstLine="270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说明：1．对相关系数</w:t>
      </w:r>
      <w:r>
        <w:rPr>
          <w:position w:val="-4"/>
          <w:sz w:val="21"/>
          <w:szCs w:val="21"/>
        </w:rPr>
        <w:object>
          <v:shape id="_x0000_i1067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5" r:id="rId75">
            <o:LockedField>false</o:LockedField>
          </o:OLEObject>
        </w:object>
      </w:r>
      <w:r>
        <w:rPr>
          <w:rFonts w:hint="eastAsia"/>
          <w:sz w:val="21"/>
          <w:szCs w:val="21"/>
        </w:rPr>
        <w:t>进行显著性检验，一般取检验水平</w:t>
      </w:r>
      <w:r>
        <w:rPr>
          <w:position w:val="-6"/>
          <w:sz w:val="21"/>
          <w:szCs w:val="21"/>
        </w:rPr>
        <w:object>
          <v:shape id="_x0000_i1068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6" r:id="rId76">
            <o:LockedField>false</o:LockedField>
          </o:OLEObject>
        </w:object>
      </w:r>
      <w:r>
        <w:rPr>
          <w:rFonts w:hint="eastAsia"/>
          <w:sz w:val="21"/>
          <w:szCs w:val="21"/>
        </w:rPr>
        <w:t>，即可靠程度为</w:t>
      </w:r>
      <w:r>
        <w:rPr>
          <w:position w:val="-6"/>
          <w:sz w:val="21"/>
          <w:szCs w:val="21"/>
        </w:rPr>
        <w:object>
          <v:shape id="_x0000_i1069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7" r:id="rId78">
            <o:LockedField>false</o:LockedField>
          </o:OLEObject>
        </w:object>
      </w:r>
      <w:r>
        <w:rPr>
          <w:rFonts w:hint="eastAsia"/>
          <w:sz w:val="21"/>
          <w:szCs w:val="21"/>
        </w:rPr>
        <w:t>．</w:t>
      </w:r>
    </w:p>
    <w:p>
      <w:pPr>
        <w:ind w:left="315" w:left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2．这里的</w:t>
      </w:r>
      <w:r>
        <w:rPr>
          <w:position w:val="-4"/>
          <w:sz w:val="21"/>
          <w:szCs w:val="21"/>
        </w:rPr>
        <w:object>
          <v:shape id="_x0000_i1070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68" r:id="rId80">
            <o:LockedField>false</o:LockedField>
          </o:OLEObject>
        </w:object>
      </w:r>
      <w:r>
        <w:rPr>
          <w:rFonts w:hint="eastAsia"/>
          <w:sz w:val="21"/>
          <w:szCs w:val="21"/>
        </w:rPr>
        <w:t>指的是线性相关系数，</w:t>
      </w:r>
      <w:r>
        <w:rPr>
          <w:position w:val="-4"/>
          <w:sz w:val="21"/>
          <w:szCs w:val="21"/>
        </w:rPr>
        <w:object>
          <v:shape id="_x0000_i1071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69" r:id="rId82">
            <o:LockedField>false</o:LockedField>
          </o:OLEObject>
        </w:object>
      </w:r>
      <w:r>
        <w:rPr>
          <w:rFonts w:hint="eastAsia"/>
          <w:sz w:val="21"/>
          <w:szCs w:val="21"/>
        </w:rPr>
        <w:t>的绝对值很小，只是说明线性相关程度低，不一定不相关，可能是非线性相关的某种关系．</w:t>
      </w:r>
    </w:p>
    <w:p>
      <w:pPr>
        <w:ind w:left="315" w:left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3．这里的</w:t>
      </w:r>
      <w:r>
        <w:rPr>
          <w:position w:val="-4"/>
          <w:sz w:val="21"/>
          <w:szCs w:val="21"/>
        </w:rPr>
        <w:object>
          <v:shape id="_x0000_i1072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0" r:id="rId83">
            <o:LockedField>false</o:LockedField>
          </o:OLEObject>
        </w:object>
      </w:r>
      <w:r>
        <w:rPr>
          <w:rFonts w:hint="eastAsia"/>
          <w:sz w:val="21"/>
          <w:szCs w:val="21"/>
        </w:rPr>
        <w:t>是对抽样数据而言的．有时即使</w:t>
      </w:r>
      <w:r>
        <w:rPr>
          <w:position w:val="-10"/>
          <w:sz w:val="21"/>
          <w:szCs w:val="21"/>
        </w:rPr>
        <w:object>
          <v:shape id="_x0000_i1073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1" r:id="rId84">
            <o:LockedField>false</o:LockedField>
          </o:OLEObject>
        </w:object>
      </w:r>
      <w:r>
        <w:rPr>
          <w:rFonts w:hint="eastAsia"/>
          <w:sz w:val="21"/>
          <w:szCs w:val="21"/>
        </w:rPr>
        <w:t>，两者也不一定是线性相关的．故在统计分析时，不能就数据论数据，要结合实际情况进行合理解释．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4．对于上节课的例1,可按下面的过程进行检验：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（1）作统计假设</w:t>
      </w:r>
      <w:r>
        <w:rPr>
          <w:position w:val="-12"/>
          <w:sz w:val="21"/>
          <w:szCs w:val="21"/>
        </w:rPr>
        <w:object>
          <v:shape id="_x0000_i1074" o:spt="75" type="#_x0000_t75" style="height:18pt;width:17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72" r:id="rId86">
            <o:LockedField>false</o:LockedField>
          </o:OLEObject>
        </w:object>
      </w:r>
      <w:r>
        <w:rPr>
          <w:rFonts w:hint="eastAsia"/>
          <w:sz w:val="21"/>
          <w:szCs w:val="21"/>
        </w:rPr>
        <w:t>：</w:t>
      </w:r>
      <w:r>
        <w:rPr>
          <w:position w:val="-6"/>
          <w:sz w:val="21"/>
          <w:szCs w:val="21"/>
        </w:rPr>
        <w:object>
          <v:shape id="_x0000_i107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3" r:id="rId88">
            <o:LockedField>false</o:LockedField>
          </o:OLEObject>
        </w:object>
      </w:r>
      <w:r>
        <w:rPr>
          <w:rFonts w:hint="eastAsia"/>
          <w:sz w:val="21"/>
          <w:szCs w:val="21"/>
        </w:rPr>
        <w:t>与</w:t>
      </w:r>
      <w:r>
        <w:rPr>
          <w:position w:val="-10"/>
          <w:sz w:val="21"/>
          <w:szCs w:val="21"/>
        </w:rPr>
        <w:object>
          <v:shape id="_x0000_i1076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4" r:id="rId90">
            <o:LockedField>false</o:LockedField>
          </o:OLEObject>
        </w:object>
      </w:r>
      <w:r>
        <w:rPr>
          <w:rFonts w:hint="eastAsia"/>
          <w:sz w:val="21"/>
          <w:szCs w:val="21"/>
        </w:rPr>
        <w:t>不具有线性相关关系；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（2）由检验水平</w:t>
      </w:r>
      <w:r>
        <w:rPr>
          <w:position w:val="-6"/>
          <w:sz w:val="21"/>
          <w:szCs w:val="21"/>
        </w:rPr>
        <w:object>
          <v:shape id="_x0000_i1077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5" r:id="rId92">
            <o:LockedField>false</o:LockedField>
          </o:OLEObject>
        </w:object>
      </w:r>
      <w:r>
        <w:rPr>
          <w:rFonts w:hint="eastAsia"/>
          <w:sz w:val="21"/>
          <w:szCs w:val="21"/>
        </w:rPr>
        <w:t>与</w:t>
      </w:r>
      <w:r>
        <w:rPr>
          <w:position w:val="-6"/>
          <w:sz w:val="21"/>
          <w:szCs w:val="21"/>
        </w:rPr>
        <w:object>
          <v:shape id="_x0000_i1078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6" r:id="rId94">
            <o:LockedField>false</o:LockedField>
          </o:OLEObject>
        </w:object>
      </w:r>
      <w:r>
        <w:rPr>
          <w:rFonts w:hint="eastAsia"/>
          <w:sz w:val="21"/>
          <w:szCs w:val="21"/>
        </w:rPr>
        <w:t>在附录</w:t>
      </w:r>
      <w:r>
        <w:rPr>
          <w:position w:val="-4"/>
          <w:sz w:val="21"/>
          <w:szCs w:val="21"/>
        </w:rPr>
        <w:object>
          <v:shape id="_x0000_i1079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7" r:id="rId96">
            <o:LockedField>false</o:LockedField>
          </o:OLEObject>
        </w:object>
      </w:r>
      <w:r>
        <w:rPr>
          <w:rFonts w:hint="eastAsia"/>
          <w:sz w:val="21"/>
          <w:szCs w:val="21"/>
        </w:rPr>
        <w:t>中查得</w:t>
      </w:r>
      <w:r>
        <w:rPr>
          <w:position w:val="-12"/>
          <w:sz w:val="21"/>
          <w:szCs w:val="21"/>
        </w:rPr>
        <w:object>
          <v:shape id="_x0000_i1080" o:spt="75" type="#_x0000_t75" style="height:18pt;width:59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78" r:id="rId98">
            <o:LockedField>false</o:LockedField>
          </o:OLEObject>
        </w:object>
      </w:r>
      <w:r>
        <w:rPr>
          <w:rFonts w:hint="eastAsia"/>
          <w:sz w:val="21"/>
          <w:szCs w:val="21"/>
        </w:rPr>
        <w:t>；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（3）根据公式</w:t>
      </w:r>
      <w:r>
        <w:rPr>
          <w:position w:val="-14"/>
          <w:sz w:val="21"/>
          <w:szCs w:val="21"/>
        </w:rPr>
        <w:object>
          <v:shape id="_x0000_i1081" o:spt="75" type="#_x0000_t75" style="height:20pt;width:19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79" r:id="rId100">
            <o:LockedField>false</o:LockedField>
          </o:OLEObject>
        </w:object>
      </w:r>
      <w:r>
        <w:rPr>
          <w:rFonts w:hint="eastAsia"/>
          <w:sz w:val="21"/>
          <w:szCs w:val="21"/>
        </w:rPr>
        <w:t>得相关系数</w:t>
      </w:r>
      <w:r>
        <w:rPr>
          <w:position w:val="-6"/>
          <w:sz w:val="21"/>
          <w:szCs w:val="21"/>
        </w:rPr>
        <w:object>
          <v:shape id="_x0000_i1082" o:spt="75" type="#_x0000_t75" style="height:13.95pt;width:48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80" r:id="rId102">
            <o:LockedField>false</o:LockedField>
          </o:OLEObject>
        </w:object>
      </w:r>
      <w:r>
        <w:rPr>
          <w:rFonts w:hint="eastAsia"/>
          <w:sz w:val="21"/>
          <w:szCs w:val="21"/>
        </w:rPr>
        <w:t>；</w:t>
      </w:r>
    </w:p>
    <w:p>
      <w:pPr>
        <w:ind w:left="420" w:left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（4）因为</w:t>
      </w:r>
      <w:r>
        <w:rPr>
          <w:position w:val="-14"/>
          <w:sz w:val="21"/>
          <w:szCs w:val="21"/>
        </w:rPr>
        <w:object>
          <v:shape id="_x0000_i1083" o:spt="75" type="#_x0000_t75" style="height:20pt;width:90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81" r:id="rId104">
            <o:LockedField>false</o:LockedField>
          </o:OLEObject>
        </w:object>
      </w:r>
      <w:r>
        <w:rPr>
          <w:rFonts w:hint="eastAsia"/>
          <w:sz w:val="21"/>
          <w:szCs w:val="21"/>
        </w:rPr>
        <w:t>，即</w:t>
      </w:r>
      <w:r>
        <w:rPr>
          <w:position w:val="-14"/>
          <w:sz w:val="21"/>
          <w:szCs w:val="21"/>
        </w:rPr>
        <w:object>
          <v:shape id="_x0000_i1084" o:spt="75" type="#_x0000_t75" style="height:20pt;width:41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82" r:id="rId106">
            <o:LockedField>false</o:LockedField>
          </o:OLEObject>
        </w:object>
      </w:r>
      <w:r>
        <w:rPr>
          <w:rFonts w:hint="eastAsia"/>
          <w:sz w:val="21"/>
          <w:szCs w:val="21"/>
        </w:rPr>
        <w:t>，所以有</w:t>
      </w:r>
      <w:r>
        <w:rPr>
          <w:position w:val="-6"/>
          <w:sz w:val="21"/>
          <w:szCs w:val="21"/>
        </w:rPr>
        <w:object>
          <v:shape id="_x0000_i1085" o:spt="75" type="#_x0000_t75" style="height:13.95pt;width:15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83" r:id="rId108">
            <o:LockedField>false</o:LockedField>
          </o:OLEObject>
        </w:object>
      </w:r>
      <w:r>
        <w:rPr>
          <w:rFonts w:hint="eastAsia"/>
          <w:sz w:val="21"/>
          <w:szCs w:val="21"/>
        </w:rPr>
        <w:t>﹪的把握认为</w:t>
      </w:r>
      <w:r>
        <w:rPr>
          <w:position w:val="-6"/>
          <w:sz w:val="21"/>
          <w:szCs w:val="21"/>
        </w:rPr>
        <w:object>
          <v:shape id="_x0000_i108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4" r:id="rId110">
            <o:LockedField>false</o:LockedField>
          </o:OLEObject>
        </w:object>
      </w:r>
      <w:r>
        <w:rPr>
          <w:rFonts w:hint="eastAsia"/>
          <w:sz w:val="21"/>
          <w:szCs w:val="21"/>
        </w:rPr>
        <w:t>与</w:t>
      </w:r>
      <w:r>
        <w:rPr>
          <w:position w:val="-10"/>
          <w:sz w:val="21"/>
          <w:szCs w:val="21"/>
        </w:rPr>
        <w:object>
          <v:shape id="_x0000_i1087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5" r:id="rId112">
            <o:LockedField>false</o:LockedField>
          </o:OLEObject>
        </w:object>
      </w:r>
      <w:r>
        <w:rPr>
          <w:rFonts w:hint="eastAsia"/>
          <w:sz w:val="21"/>
          <w:szCs w:val="21"/>
        </w:rPr>
        <w:t>之间具有线性相关关系,线性回归方程为</w:t>
      </w:r>
      <w:r>
        <w:rPr>
          <w:position w:val="-10"/>
          <w:sz w:val="21"/>
          <w:szCs w:val="21"/>
        </w:rPr>
        <w:object>
          <v:shape id="_x0000_i1088" o:spt="75" type="#_x0000_t75" style="height:20pt;width:109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6" r:id="rId114">
            <o:LockedField>false</o:LockedField>
          </o:OLEObject>
        </w:object>
      </w:r>
      <w:r>
        <w:rPr>
          <w:rFonts w:hint="eastAsia"/>
          <w:sz w:val="21"/>
          <w:szCs w:val="21"/>
        </w:rPr>
        <w:t>是有意义的．</w:t>
      </w:r>
    </w:p>
    <w:p>
      <w:pPr>
        <w:rPr>
          <w:rFonts w:hint="eastAsia"/>
          <w:sz w:val="21"/>
          <w:szCs w:val="21"/>
        </w:rPr>
      </w:pPr>
      <w:r>
        <w:rPr>
          <w:rFonts w:hint="eastAsia" w:ascii="黑体" w:eastAsia="黑体"/>
          <w:bCs/>
          <w:sz w:val="21"/>
          <w:szCs w:val="21"/>
        </w:rPr>
        <w:t>数学运用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1．例题：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例1．下表是随机抽取的</w:t>
      </w:r>
      <w:r>
        <w:rPr>
          <w:position w:val="-6"/>
          <w:sz w:val="21"/>
          <w:szCs w:val="21"/>
        </w:rPr>
        <w:object>
          <v:shape id="_x0000_i1089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7" r:id="rId116">
            <o:LockedField>false</o:LockedField>
          </o:OLEObject>
        </w:object>
      </w:r>
      <w:r>
        <w:rPr>
          <w:rFonts w:hint="eastAsia"/>
          <w:sz w:val="21"/>
          <w:szCs w:val="21"/>
        </w:rPr>
        <w:t>对母女的身高数据,试根据这些数据探讨</w:t>
      </w:r>
      <w:r>
        <w:rPr>
          <w:position w:val="-10"/>
          <w:sz w:val="21"/>
          <w:szCs w:val="21"/>
        </w:rPr>
        <w:object>
          <v:shape id="_x0000_i1090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88" r:id="rId118">
            <o:LockedField>false</o:LockedField>
          </o:OLEObject>
        </w:object>
      </w:r>
      <w:r>
        <w:rPr>
          <w:rFonts w:hint="eastAsia"/>
          <w:sz w:val="21"/>
          <w:szCs w:val="21"/>
        </w:rPr>
        <w:t>与</w:t>
      </w:r>
      <w:r>
        <w:rPr>
          <w:position w:val="-6"/>
          <w:sz w:val="21"/>
          <w:szCs w:val="21"/>
        </w:rPr>
        <w:object>
          <v:shape id="_x0000_i109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89" r:id="rId120">
            <o:LockedField>false</o:LockedField>
          </o:OLEObject>
        </w:object>
      </w:r>
      <w:r>
        <w:rPr>
          <w:rFonts w:hint="eastAsia"/>
          <w:sz w:val="21"/>
          <w:szCs w:val="21"/>
        </w:rPr>
        <w:t>之间的关系．</w:t>
      </w:r>
    </w:p>
    <w:tbl>
      <w:tblPr>
        <w:tblStyle w:val="12"/>
        <w:tblW w:w="8195" w:type="dxa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787"/>
        <w:gridCol w:w="788"/>
        <w:gridCol w:w="787"/>
        <w:gridCol w:w="788"/>
        <w:gridCol w:w="787"/>
        <w:gridCol w:w="788"/>
        <w:gridCol w:w="787"/>
        <w:gridCol w:w="7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母亲身高</w:t>
            </w: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092" o:spt="75" type="#_x0000_t75" style="height:13.95pt;width:31pt;" o:ole="t" filled="f" o:preferrelative="t" stroked="f" coordsize="21600,21600">
                  <v:path/>
                  <v:fill on="f" alignshape="1" focussize="0,0"/>
                  <v:stroke on="f"/>
                  <v:imagedata r:id="rId123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0" r:id="rId122">
                  <o:LockedField>false</o:LockedField>
                </o:OLEObject>
              </w:objec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093" o:spt="75" type="#_x0000_t75" style="height:13.95pt;width:20pt;" o:ole="t" filled="f" o:preferrelative="t" stroked="f" coordsize="21600,21600">
                  <v:path/>
                  <v:fill on="f" alignshape="1" focussize="0,0"/>
                  <v:stroke on="f"/>
                  <v:imagedata r:id="rId125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1" r:id="rId124">
                  <o:LockedField>false</o:LockedField>
                </o:OLEObject>
              </w:objec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094" o:spt="75" type="#_x0000_t75" style="height:13.95pt;width:21pt;" o:ole="t" filled="f" o:preferrelative="t" stroked="f" coordsize="21600,21600">
                  <v:path/>
                  <v:fill on="f" alignshape="1" focussize="0,0"/>
                  <v:stroke on="f"/>
                  <v:imagedata r:id="rId127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2" r:id="rId126">
                  <o:LockedField>false</o:LockedField>
                </o:OLEObject>
              </w:objec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095" o:spt="75" type="#_x0000_t75" style="height:13.95pt;width:20pt;" o:ole="t" filled="f" o:preferrelative="t" stroked="f" coordsize="21600,21600">
                  <v:path/>
                  <v:fill on="f" alignshape="1" focussize="0,0"/>
                  <v:stroke on="f"/>
                  <v:imagedata r:id="rId129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93" r:id="rId128">
                  <o:LockedField>false</o:LockedField>
                </o:OLEObject>
              </w:objec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096" o:spt="75" type="#_x0000_t75" style="height:13.95pt;width:20pt;" o:ole="t" filled="f" o:preferrelative="t" stroked="f" coordsize="21600,21600">
                  <v:path/>
                  <v:fill on="f" alignshape="1" focussize="0,0"/>
                  <v:stroke on="f"/>
                  <v:imagedata r:id="rId131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4" r:id="rId130">
                  <o:LockedField>false</o:LockedField>
                </o:OLEObject>
              </w:objec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097" o:spt="75" type="#_x0000_t75" style="height:13.95pt;width:20pt;" o:ole="t" filled="f" o:preferrelative="t" stroked="f" coordsize="21600,21600">
                  <v:path/>
                  <v:fill on="f" alignshape="1" focussize="0,0"/>
                  <v:stroke on="f"/>
                  <v:imagedata r:id="rId133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5" r:id="rId132">
                  <o:LockedField>false</o:LockedField>
                </o:OLEObject>
              </w:objec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098" o:spt="75" type="#_x0000_t75" style="height:13.95pt;width:19pt;" o:ole="t" filled="f" o:preferrelative="t" stroked="f" coordsize="21600,21600">
                  <v:path/>
                  <v:fill on="f" alignshape="1" focussize="0,0"/>
                  <v:stroke on="f"/>
                  <v:imagedata r:id="rId135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96" r:id="rId134">
                  <o:LockedField>false</o:LockedField>
                </o:OLEObject>
              </w:objec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099" o:spt="75" type="#_x0000_t75" style="height:13.95pt;width:20pt;" o:ole="t" filled="f" o:preferrelative="t" stroked="f" coordsize="21600,21600">
                  <v:path/>
                  <v:fill on="f" alignshape="1" focussize="0,0"/>
                  <v:stroke on="f"/>
                  <v:imagedata r:id="rId137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97" r:id="rId136">
                  <o:LockedField>false</o:LockedField>
                </o:OLEObject>
              </w:objec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100" o:spt="75" type="#_x0000_t75" style="height:13.95pt;width:20pt;" o:ole="t" filled="f" o:preferrelative="t" stroked="f" coordsize="21600,21600">
                  <v:path/>
                  <v:fill on="f" alignshape="1" focussize="0,0"/>
                  <v:stroke on="f"/>
                  <v:imagedata r:id="rId139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798" r:id="rId138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女儿身高</w:t>
            </w:r>
            <w:r>
              <w:rPr>
                <w:rFonts w:ascii="宋体" w:hAnsi="宋体" w:cs="宋体"/>
                <w:kern w:val="0"/>
                <w:position w:val="-10"/>
                <w:sz w:val="21"/>
                <w:szCs w:val="21"/>
              </w:rPr>
              <w:object>
                <v:shape id="_x0000_i1101" o:spt="75" type="#_x0000_t75" style="height:16pt;width:31.95pt;" o:ole="t" filled="f" o:preferrelative="t" stroked="f" coordsize="21600,21600">
                  <v:path/>
                  <v:fill on="f" alignshape="1" focussize="0,0"/>
                  <v:stroke on="f"/>
                  <v:imagedata r:id="rId141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799" r:id="rId140">
                  <o:LockedField>false</o:LockedField>
                </o:OLEObject>
              </w:objec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102" o:spt="75" type="#_x0000_t75" style="height:13.95pt;width:20pt;" o:ole="t" filled="f" o:preferrelative="t" stroked="f" coordsize="21600,21600">
                  <v:path/>
                  <v:fill on="f" alignshape="1" focussize="0,0"/>
                  <v:stroke on="f"/>
                  <v:imagedata r:id="rId143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02" DrawAspect="Content" ObjectID="_1468075800" r:id="rId142">
                  <o:LockedField>false</o:LockedField>
                </o:OLEObject>
              </w:objec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103" o:spt="75" type="#_x0000_t75" style="height:13.95pt;width:20pt;" o:ole="t" filled="f" o:preferrelative="t" stroked="f" coordsize="21600,21600">
                  <v:path/>
                  <v:fill on="f" alignshape="1" focussize="0,0"/>
                  <v:stroke on="f"/>
                  <v:imagedata r:id="rId145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03" DrawAspect="Content" ObjectID="_1468075801" r:id="rId144">
                  <o:LockedField>false</o:LockedField>
                </o:OLEObject>
              </w:objec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104" o:spt="75" type="#_x0000_t75" style="height:13.95pt;width:20pt;" o:ole="t" filled="f" o:preferrelative="t" stroked="f" coordsize="21600,21600">
                  <v:path/>
                  <v:fill on="f" alignshape="1" focussize="0,0"/>
                  <v:stroke on="f"/>
                  <v:imagedata r:id="rId147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04" DrawAspect="Content" ObjectID="_1468075802" r:id="rId146">
                  <o:LockedField>false</o:LockedField>
                </o:OLEObject>
              </w:objec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105" o:spt="75" type="#_x0000_t75" style="height:13.95pt;width:20pt;" o:ole="t" filled="f" o:preferrelative="t" stroked="f" coordsize="21600,21600">
                  <v:path/>
                  <v:fill on="f" alignshape="1" focussize="0,0"/>
                  <v:stroke on="f"/>
                  <v:imagedata r:id="rId149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05" DrawAspect="Content" ObjectID="_1468075803" r:id="rId148">
                  <o:LockedField>false</o:LockedField>
                </o:OLEObject>
              </w:objec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106" o:spt="75" type="#_x0000_t75" style="height:13.95pt;width:19pt;" o:ole="t" filled="f" o:preferrelative="t" stroked="f" coordsize="21600,21600">
                  <v:path/>
                  <v:fill on="f" alignshape="1" focussize="0,0"/>
                  <v:stroke on="f"/>
                  <v:imagedata r:id="rId151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06" DrawAspect="Content" ObjectID="_1468075804" r:id="rId150">
                  <o:LockedField>false</o:LockedField>
                </o:OLEObject>
              </w:objec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107" o:spt="75" type="#_x0000_t75" style="height:13.95pt;width:20pt;" o:ole="t" filled="f" o:preferrelative="t" stroked="f" coordsize="21600,21600">
                  <v:path/>
                  <v:fill on="f" alignshape="1" focussize="0,0"/>
                  <v:stroke on="f"/>
                  <v:imagedata r:id="rId153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07" DrawAspect="Content" ObjectID="_1468075805" r:id="rId152">
                  <o:LockedField>false</o:LockedField>
                </o:OLEObject>
              </w:objec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108" o:spt="75" type="#_x0000_t75" style="height:13.95pt;width:20pt;" o:ole="t" filled="f" o:preferrelative="t" stroked="f" coordsize="21600,21600">
                  <v:path/>
                  <v:fill on="f" alignshape="1" focussize="0,0"/>
                  <v:stroke on="f"/>
                  <v:imagedata r:id="rId155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08" DrawAspect="Content" ObjectID="_1468075806" r:id="rId154">
                  <o:LockedField>false</o:LockedField>
                </o:OLEObject>
              </w:objec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position w:val="-6"/>
                <w:sz w:val="21"/>
                <w:szCs w:val="21"/>
              </w:rPr>
              <w:object>
                <v:shape id="_x0000_i1109" o:spt="75" type="#_x0000_t75" style="height:13.95pt;width:20pt;" o:ole="t" filled="f" o:preferrelative="t" stroked="f" coordsize="21600,21600">
                  <v:path/>
                  <v:fill on="f" alignshape="1" focussize="0,0"/>
                  <v:stroke on="f"/>
                  <v:imagedata r:id="rId157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09" DrawAspect="Content" ObjectID="_1468075807" r:id="rId156">
                  <o:LockedField>false</o:LockedField>
                </o:OLEObject>
              </w:object>
            </w:r>
          </w:p>
        </w:tc>
      </w:tr>
    </w:tbl>
    <w:p>
      <w:pPr>
        <w:ind w:firstLine="36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解：所给数据的散点图如图所示：由图可以看出，这些点在一条直线附近，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85090</wp:posOffset>
            </wp:positionV>
            <wp:extent cx="3276600" cy="1905000"/>
            <wp:effectExtent l="0" t="0" r="0" b="0"/>
            <wp:wrapSquare wrapText="bothSides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ind w:firstLine="36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因为</w:t>
      </w:r>
      <w:r>
        <w:rPr>
          <w:position w:val="-14"/>
          <w:sz w:val="21"/>
          <w:szCs w:val="21"/>
        </w:rPr>
        <w:object>
          <v:shape id="_x0000_i1110" o:spt="75" type="#_x0000_t75" style="height:21pt;width:182pt;" o:ole="t" filled="f" o:preferrelative="t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808" r:id="rId159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  <w:r>
        <w:rPr>
          <w:position w:val="-14"/>
          <w:sz w:val="21"/>
          <w:szCs w:val="21"/>
        </w:rPr>
        <w:object>
          <v:shape id="_x0000_i1111" o:spt="75" type="#_x0000_t75" style="height:21pt;width:167pt;" o:ole="t" filled="f" o:preferrelative="t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809" r:id="rId161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</w:p>
    <w:p>
      <w:pPr>
        <w:tabs>
          <w:tab w:val="left" w:pos="5250"/>
        </w:tabs>
        <w:ind w:firstLine="360" w:firstLineChars="200"/>
        <w:rPr>
          <w:rFonts w:hint="eastAsia"/>
          <w:sz w:val="21"/>
          <w:szCs w:val="21"/>
        </w:rPr>
      </w:pPr>
      <w:r>
        <w:rPr>
          <w:position w:val="-28"/>
          <w:sz w:val="21"/>
          <w:szCs w:val="21"/>
        </w:rPr>
        <w:object>
          <v:shape id="_x0000_i1112" o:spt="75" type="#_x0000_t75" style="height:34pt;width:255pt;" o:ole="t" filled="f" o:preferrelative="t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810" r:id="rId163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position w:val="-28"/>
          <w:sz w:val="21"/>
          <w:szCs w:val="21"/>
        </w:rPr>
        <w:object>
          <v:shape id="_x0000_i1113" o:spt="75" type="#_x0000_t75" style="height:34pt;width:237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811" r:id="rId165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position w:val="-28"/>
          <w:sz w:val="21"/>
          <w:szCs w:val="21"/>
        </w:rPr>
        <w:object>
          <v:shape id="_x0000_i1114" o:spt="75" type="#_x0000_t75" style="height:34pt;width:300pt;" o:ole="t" filled="f" o:preferrelative="t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12" r:id="rId167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， 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所以</w:t>
      </w:r>
      <w:r>
        <w:rPr>
          <w:position w:val="-28"/>
          <w:sz w:val="21"/>
          <w:szCs w:val="21"/>
        </w:rPr>
        <w:object>
          <v:shape id="_x0000_i1115" o:spt="75" type="#_x0000_t75" style="height:33pt;width:119pt;" o:ole="t" filled="f" o:preferrelative="t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813" r:id="rId169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</w:p>
    <w:p>
      <w:pPr>
        <w:ind w:left="420" w:left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由检验水平</w:t>
      </w:r>
      <w:r>
        <w:rPr>
          <w:position w:val="-6"/>
          <w:sz w:val="21"/>
          <w:szCs w:val="21"/>
        </w:rPr>
        <w:object>
          <v:shape id="_x0000_i1116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172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4" r:id="rId171">
            <o:LockedField>false</o:LockedField>
          </o:OLEObject>
        </w:object>
      </w:r>
      <w:r>
        <w:rPr>
          <w:rFonts w:hint="eastAsia"/>
          <w:sz w:val="21"/>
          <w:szCs w:val="21"/>
        </w:rPr>
        <w:t>及</w:t>
      </w:r>
      <w:r>
        <w:rPr>
          <w:position w:val="-6"/>
          <w:sz w:val="21"/>
          <w:szCs w:val="21"/>
        </w:rPr>
        <w:object>
          <v:shape id="_x0000_i1117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15" r:id="rId173">
            <o:LockedField>false</o:LockedField>
          </o:OLEObject>
        </w:object>
      </w:r>
      <w:r>
        <w:rPr>
          <w:rFonts w:hint="eastAsia"/>
          <w:sz w:val="21"/>
          <w:szCs w:val="21"/>
        </w:rPr>
        <w:t>，在附录</w:t>
      </w:r>
      <w:r>
        <w:rPr>
          <w:position w:val="-4"/>
          <w:sz w:val="21"/>
          <w:szCs w:val="21"/>
        </w:rPr>
        <w:object>
          <v:shape id="_x0000_i1118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16" r:id="rId175">
            <o:LockedField>false</o:LockedField>
          </o:OLEObject>
        </w:object>
      </w:r>
      <w:r>
        <w:rPr>
          <w:rFonts w:hint="eastAsia"/>
          <w:sz w:val="21"/>
          <w:szCs w:val="21"/>
        </w:rPr>
        <w:t>中查得</w:t>
      </w:r>
      <w:r>
        <w:rPr>
          <w:position w:val="-12"/>
          <w:sz w:val="21"/>
          <w:szCs w:val="21"/>
        </w:rPr>
        <w:object>
          <v:shape id="_x0000_i1119" o:spt="75" type="#_x0000_t75" style="height:18pt;width:60pt;" o:ole="t" filled="f" o:preferrelative="t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817" r:id="rId177">
            <o:LockedField>false</o:LockedField>
          </o:OLEObject>
        </w:object>
      </w:r>
      <w:r>
        <w:rPr>
          <w:rFonts w:hint="eastAsia"/>
          <w:sz w:val="21"/>
          <w:szCs w:val="21"/>
        </w:rPr>
        <w:t>，因为</w:t>
      </w:r>
      <w:r>
        <w:rPr>
          <w:position w:val="-6"/>
          <w:sz w:val="21"/>
          <w:szCs w:val="21"/>
        </w:rPr>
        <w:object>
          <v:shape id="_x0000_i1120" o:spt="75" type="#_x0000_t75" style="height:13.95pt;width:69pt;" o:ole="t" filled="f" o:preferrelative="t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18" r:id="rId179">
            <o:LockedField>false</o:LockedField>
          </o:OLEObject>
        </w:object>
      </w:r>
      <w:r>
        <w:rPr>
          <w:rFonts w:hint="eastAsia"/>
          <w:sz w:val="21"/>
          <w:szCs w:val="21"/>
        </w:rPr>
        <w:t>,所以可以认为</w:t>
      </w:r>
      <w:r>
        <w:rPr>
          <w:position w:val="-6"/>
          <w:sz w:val="21"/>
          <w:szCs w:val="21"/>
        </w:rPr>
        <w:object>
          <v:shape id="_x0000_i112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19" r:id="rId181">
            <o:LockedField>false</o:LockedField>
          </o:OLEObject>
        </w:object>
      </w:r>
      <w:r>
        <w:rPr>
          <w:rFonts w:hint="eastAsia"/>
          <w:sz w:val="21"/>
          <w:szCs w:val="21"/>
        </w:rPr>
        <w:t>与</w:t>
      </w:r>
      <w:r>
        <w:rPr>
          <w:position w:val="-10"/>
          <w:sz w:val="21"/>
          <w:szCs w:val="21"/>
        </w:rPr>
        <w:object>
          <v:shape id="_x0000_i1122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20" r:id="rId183">
            <o:LockedField>false</o:LockedField>
          </o:OLEObject>
        </w:object>
      </w:r>
      <w:r>
        <w:rPr>
          <w:rFonts w:hint="eastAsia"/>
          <w:sz w:val="21"/>
          <w:szCs w:val="21"/>
        </w:rPr>
        <w:t>之间具有较强的线性相关关系．线性回归模型</w:t>
      </w:r>
      <w:r>
        <w:rPr>
          <w:position w:val="-10"/>
          <w:sz w:val="21"/>
          <w:szCs w:val="21"/>
        </w:rPr>
        <w:object>
          <v:shape id="_x0000_i1123" o:spt="75" type="#_x0000_t75" style="height:16pt;width:67.95pt;" o:ole="t" filled="f" o:preferrelative="t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21" r:id="rId185">
            <o:LockedField>false</o:LockedField>
          </o:OLEObject>
        </w:object>
      </w:r>
      <w:r>
        <w:rPr>
          <w:rFonts w:hint="eastAsia"/>
          <w:sz w:val="21"/>
          <w:szCs w:val="21"/>
        </w:rPr>
        <w:t>中</w:t>
      </w:r>
      <w:r>
        <w:rPr>
          <w:position w:val="-10"/>
          <w:sz w:val="21"/>
          <w:szCs w:val="21"/>
        </w:rPr>
        <w:object>
          <v:shape id="_x0000_i1124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22" r:id="rId187">
            <o:LockedField>false</o:LockedField>
          </o:OLEObject>
        </w:object>
      </w:r>
      <w:r>
        <w:rPr>
          <w:rFonts w:hint="eastAsia"/>
          <w:sz w:val="21"/>
          <w:szCs w:val="21"/>
        </w:rPr>
        <w:t>的估计值</w:t>
      </w:r>
      <w:r>
        <w:rPr>
          <w:position w:val="-10"/>
          <w:sz w:val="21"/>
          <w:szCs w:val="21"/>
        </w:rPr>
        <w:object>
          <v:shape id="_x0000_i1125" o:spt="75" type="#_x0000_t75" style="height:20pt;width:20pt;" o:ole="t" filled="f" o:preferrelative="t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23" r:id="rId189">
            <o:LockedField>false</o:LockedField>
          </o:OLEObject>
        </w:object>
      </w:r>
      <w:r>
        <w:rPr>
          <w:rFonts w:hint="eastAsia"/>
          <w:sz w:val="21"/>
          <w:szCs w:val="21"/>
        </w:rPr>
        <w:t>分别为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position w:val="-60"/>
          <w:sz w:val="21"/>
          <w:szCs w:val="21"/>
        </w:rPr>
        <w:object>
          <v:shape id="_x0000_i1126" o:spt="75" type="#_x0000_t75" style="height:66pt;width:129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4" r:id="rId191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   </w:t>
      </w:r>
      <w:r>
        <w:rPr>
          <w:position w:val="-10"/>
          <w:sz w:val="21"/>
          <w:szCs w:val="21"/>
        </w:rPr>
        <w:object>
          <v:shape id="_x0000_i1127" o:spt="75" type="#_x0000_t75" style="height:20pt;width:102pt;" o:ole="t" filled="f" o:preferrelative="t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25" r:id="rId193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故</w:t>
      </w:r>
      <w:r>
        <w:rPr>
          <w:position w:val="-10"/>
          <w:sz w:val="21"/>
          <w:szCs w:val="21"/>
        </w:rPr>
        <w:object>
          <v:shape id="_x0000_i1128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96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26" r:id="rId195">
            <o:LockedField>false</o:LockedField>
          </o:OLEObject>
        </w:object>
      </w:r>
      <w:r>
        <w:rPr>
          <w:rFonts w:hint="eastAsia"/>
          <w:sz w:val="21"/>
          <w:szCs w:val="21"/>
        </w:rPr>
        <w:t>对</w:t>
      </w:r>
      <w:r>
        <w:rPr>
          <w:position w:val="-6"/>
          <w:sz w:val="21"/>
          <w:szCs w:val="21"/>
        </w:rPr>
        <w:object>
          <v:shape id="_x0000_i112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827" r:id="rId197">
            <o:LockedField>false</o:LockedField>
          </o:OLEObject>
        </w:object>
      </w:r>
      <w:r>
        <w:rPr>
          <w:rFonts w:hint="eastAsia"/>
          <w:sz w:val="21"/>
          <w:szCs w:val="21"/>
        </w:rPr>
        <w:t>的线性回归方程为</w:t>
      </w:r>
      <w:r>
        <w:rPr>
          <w:position w:val="-10"/>
          <w:sz w:val="21"/>
          <w:szCs w:val="21"/>
        </w:rPr>
        <w:object>
          <v:shape id="_x0000_i1130" o:spt="75" type="#_x0000_t75" style="height:16pt;width:103.95pt;" o:ole="t" filled="f" o:preferrelative="t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828" r:id="rId199">
            <o:LockedField>false</o:LockedField>
          </o:OLEObject>
        </w:object>
      </w:r>
      <w:r>
        <w:rPr>
          <w:rFonts w:hint="eastAsia"/>
          <w:sz w:val="21"/>
          <w:szCs w:val="21"/>
        </w:rPr>
        <w:t>．</w:t>
      </w:r>
    </w:p>
    <w:p>
      <w:pPr>
        <w:ind w:left="420" w:left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例2．要分析学生高中入学的数学成绩对高一年级数学学习的影响，在高一年级学生中随机抽取</w:t>
      </w:r>
      <w:r>
        <w:rPr>
          <w:position w:val="-6"/>
          <w:sz w:val="21"/>
          <w:szCs w:val="21"/>
        </w:rPr>
        <w:object>
          <v:shape id="_x0000_i1131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29" r:id="rId201">
            <o:LockedField>false</o:LockedField>
          </o:OLEObject>
        </w:object>
      </w:r>
      <w:r>
        <w:rPr>
          <w:rFonts w:hint="eastAsia"/>
          <w:sz w:val="21"/>
          <w:szCs w:val="21"/>
        </w:rPr>
        <w:t>名学生，分析他们入学的数学成绩和高一年级期末数学考试成绩如下表：</w:t>
      </w:r>
    </w:p>
    <w:tbl>
      <w:tblPr>
        <w:tblStyle w:val="12"/>
        <w:tblW w:w="6573" w:type="dxa"/>
        <w:tblInd w:w="7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516"/>
        <w:gridCol w:w="536"/>
        <w:gridCol w:w="536"/>
        <w:gridCol w:w="516"/>
        <w:gridCol w:w="516"/>
        <w:gridCol w:w="516"/>
        <w:gridCol w:w="516"/>
        <w:gridCol w:w="516"/>
        <w:gridCol w:w="516"/>
        <w:gridCol w:w="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学生编号</w: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4"/>
                <w:sz w:val="21"/>
                <w:szCs w:val="21"/>
              </w:rPr>
              <w:object>
                <v:shape id="_x0000_i1132" o:spt="75" type="#_x0000_t75" style="height:13pt;width:6.95pt;" o:ole="t" filled="f" o:preferrelative="t" stroked="f" coordsize="21600,21600">
                  <v:path/>
                  <v:fill on="f" alignshape="1" focussize="0,0"/>
                  <v:stroke on="f"/>
                  <v:imagedata r:id="rId204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32" DrawAspect="Content" ObjectID="_1468075830" r:id="rId203">
                  <o:LockedField>false</o:LockedField>
                </o:OLEObject>
              </w:object>
            </w:r>
          </w:p>
        </w:tc>
        <w:tc>
          <w:tcPr>
            <w:tcW w:w="53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4"/>
                <w:sz w:val="21"/>
                <w:szCs w:val="21"/>
              </w:rPr>
              <w:object>
                <v:shape id="_x0000_i1133" o:spt="75" type="#_x0000_t75" style="height:13pt;width:10pt;" o:ole="t" filled="f" o:preferrelative="t" stroked="f" coordsize="21600,21600">
                  <v:path/>
                  <v:fill on="f" alignshape="1" focussize="0,0"/>
                  <v:stroke on="f"/>
                  <v:imagedata r:id="rId206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33" DrawAspect="Content" ObjectID="_1468075831" r:id="rId205">
                  <o:LockedField>false</o:LockedField>
                </o:OLEObject>
              </w:object>
            </w:r>
          </w:p>
        </w:tc>
        <w:tc>
          <w:tcPr>
            <w:tcW w:w="53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34" o:spt="75" type="#_x0000_t75" style="height:13.95pt;width:9pt;" o:ole="t" filled="f" o:preferrelative="t" stroked="f" coordsize="21600,21600">
                  <v:path/>
                  <v:fill on="f" alignshape="1" focussize="0,0"/>
                  <v:stroke on="f"/>
                  <v:imagedata r:id="rId208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34" DrawAspect="Content" ObjectID="_1468075832" r:id="rId207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4"/>
                <w:sz w:val="21"/>
                <w:szCs w:val="21"/>
              </w:rPr>
              <w:object>
                <v:shape id="_x0000_i1135" o:spt="75" type="#_x0000_t75" style="height:13pt;width:10pt;" o:ole="t" filled="f" o:preferrelative="t" stroked="f" coordsize="21600,21600">
                  <v:path/>
                  <v:fill on="f" alignshape="1" focussize="0,0"/>
                  <v:stroke on="f"/>
                  <v:imagedata r:id="rId210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35" DrawAspect="Content" ObjectID="_1468075833" r:id="rId209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36" o:spt="75" type="#_x0000_t75" style="height:13.95pt;width:9pt;" o:ole="t" filled="f" o:preferrelative="t" stroked="f" coordsize="21600,21600">
                  <v:path/>
                  <v:fill on="f" alignshape="1" focussize="0,0"/>
                  <v:stroke on="f"/>
                  <v:imagedata r:id="rId212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36" DrawAspect="Content" ObjectID="_1468075834" r:id="rId211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37" o:spt="75" type="#_x0000_t75" style="height:13.95pt;width:10pt;" o:ole="t" filled="f" o:preferrelative="t" stroked="f" coordsize="21600,21600">
                  <v:path/>
                  <v:fill on="f" alignshape="1" focussize="0,0"/>
                  <v:stroke on="f"/>
                  <v:imagedata r:id="rId214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37" DrawAspect="Content" ObjectID="_1468075835" r:id="rId213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38" o:spt="75" type="#_x0000_t75" style="height:13.95pt;width:10pt;" o:ole="t" filled="f" o:preferrelative="t" stroked="f" coordsize="21600,21600">
                  <v:path/>
                  <v:fill on="f" alignshape="1" focussize="0,0"/>
                  <v:stroke on="f"/>
                  <v:imagedata r:id="rId216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38" DrawAspect="Content" ObjectID="_1468075836" r:id="rId215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39" o:spt="75" type="#_x0000_t75" style="height:13.95pt;width:9pt;" o:ole="t" filled="f" o:preferrelative="t" stroked="f" coordsize="21600,21600">
                  <v:path/>
                  <v:fill on="f" alignshape="1" focussize="0,0"/>
                  <v:stroke on="f"/>
                  <v:imagedata r:id="rId218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39" DrawAspect="Content" ObjectID="_1468075837" r:id="rId217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40" o:spt="75" type="#_x0000_t75" style="height:13.95pt;width:9pt;" o:ole="t" filled="f" o:preferrelative="t" stroked="f" coordsize="21600,21600">
                  <v:path/>
                  <v:fill on="f" alignshape="1" focussize="0,0"/>
                  <v:stroke on="f"/>
                  <v:imagedata r:id="rId220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40" DrawAspect="Content" ObjectID="_1468075838" r:id="rId219">
                  <o:LockedField>false</o:LockedField>
                </o:OLEObject>
              </w:object>
            </w:r>
          </w:p>
        </w:tc>
        <w:tc>
          <w:tcPr>
            <w:tcW w:w="53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41" o:spt="75" type="#_x0000_t75" style="height:13.95pt;width:13.95pt;" o:ole="t" filled="f" o:preferrelative="t" stroked="f" coordsize="21600,21600">
                  <v:path/>
                  <v:fill on="f" alignshape="1" focussize="0,0"/>
                  <v:stroke on="f"/>
                  <v:imagedata r:id="rId222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41" DrawAspect="Content" ObjectID="_1468075839" r:id="rId221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入学成绩</w:t>
            </w:r>
            <w:r>
              <w:rPr>
                <w:position w:val="-6"/>
                <w:sz w:val="21"/>
                <w:szCs w:val="21"/>
              </w:rPr>
              <w:object>
                <v:shape id="_x0000_i1142" o:spt="75" type="#_x0000_t75" style="height:11pt;width:10pt;" o:ole="t" filled="f" o:preferrelative="t" stroked="f" coordsize="21600,21600">
                  <v:path/>
                  <v:fill on="f" alignshape="1" focussize="0,0"/>
                  <v:stroke on="f"/>
                  <v:imagedata r:id="rId224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42" DrawAspect="Content" ObjectID="_1468075840" r:id="rId223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43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26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43" DrawAspect="Content" ObjectID="_1468075841" r:id="rId225">
                  <o:LockedField>false</o:LockedField>
                </o:OLEObject>
              </w:object>
            </w:r>
          </w:p>
        </w:tc>
        <w:tc>
          <w:tcPr>
            <w:tcW w:w="53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44" o:spt="75" type="#_x0000_t75" style="height:13.95pt;width:16pt;" o:ole="t" filled="f" o:preferrelative="t" stroked="f" coordsize="21600,21600">
                  <v:path/>
                  <v:fill on="f" alignshape="1" focussize="0,0"/>
                  <v:stroke on="f"/>
                  <v:imagedata r:id="rId228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44" DrawAspect="Content" ObjectID="_1468075842" r:id="rId227">
                  <o:LockedField>false</o:LockedField>
                </o:OLEObject>
              </w:object>
            </w:r>
          </w:p>
        </w:tc>
        <w:tc>
          <w:tcPr>
            <w:tcW w:w="53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45" o:spt="75" type="#_x0000_t75" style="height:13.95pt;width:16pt;" o:ole="t" filled="f" o:preferrelative="t" stroked="f" coordsize="21600,21600">
                  <v:path/>
                  <v:fill on="f" alignshape="1" focussize="0,0"/>
                  <v:stroke on="f"/>
                  <v:imagedata r:id="rId230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45" DrawAspect="Content" ObjectID="_1468075843" r:id="rId229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46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32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46" DrawAspect="Content" ObjectID="_1468075844" r:id="rId231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47" o:spt="75" type="#_x0000_t75" style="height:13.95pt;width:13.95pt;" o:ole="t" filled="f" o:preferrelative="t" stroked="f" coordsize="21600,21600">
                  <v:path/>
                  <v:fill on="f" alignshape="1" focussize="0,0"/>
                  <v:stroke on="f"/>
                  <v:imagedata r:id="rId234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47" DrawAspect="Content" ObjectID="_1468075845" r:id="rId233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48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36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48" DrawAspect="Content" ObjectID="_1468075846" r:id="rId235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49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38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49" DrawAspect="Content" ObjectID="_1468075847" r:id="rId237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50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40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50" DrawAspect="Content" ObjectID="_1468075848" r:id="rId239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51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42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51" DrawAspect="Content" ObjectID="_1468075849" r:id="rId241">
                  <o:LockedField>false</o:LockedField>
                </o:OLEObject>
              </w:object>
            </w:r>
          </w:p>
        </w:tc>
        <w:tc>
          <w:tcPr>
            <w:tcW w:w="53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52" o:spt="75" type="#_x0000_t75" style="height:13.95pt;width:16pt;" o:ole="t" filled="f" o:preferrelative="t" stroked="f" coordsize="21600,21600">
                  <v:path/>
                  <v:fill on="f" alignshape="1" focussize="0,0"/>
                  <v:stroke on="f"/>
                  <v:imagedata r:id="rId244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52" DrawAspect="Content" ObjectID="_1468075850" r:id="rId24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高一期末成绩</w:t>
            </w:r>
            <w:r>
              <w:rPr>
                <w:position w:val="-10"/>
                <w:sz w:val="21"/>
                <w:szCs w:val="21"/>
              </w:rPr>
              <w:object>
                <v:shape id="_x0000_i1153" o:spt="75" type="#_x0000_t75" style="height:13pt;width:11pt;" o:ole="t" filled="f" o:preferrelative="t" stroked="f" coordsize="21600,21600">
                  <v:path/>
                  <v:fill on="f" alignshape="1" focussize="0,0"/>
                  <v:stroke on="f"/>
                  <v:imagedata r:id="rId246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53" DrawAspect="Content" ObjectID="_1468075851" r:id="rId245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54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48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54" DrawAspect="Content" ObjectID="_1468075852" r:id="rId247">
                  <o:LockedField>false</o:LockedField>
                </o:OLEObject>
              </w:object>
            </w:r>
          </w:p>
        </w:tc>
        <w:tc>
          <w:tcPr>
            <w:tcW w:w="53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55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50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55" DrawAspect="Content" ObjectID="_1468075853" r:id="rId249">
                  <o:LockedField>false</o:LockedField>
                </o:OLEObject>
              </w:object>
            </w:r>
          </w:p>
        </w:tc>
        <w:tc>
          <w:tcPr>
            <w:tcW w:w="53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56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52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56" DrawAspect="Content" ObjectID="_1468075854" r:id="rId251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57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54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57" DrawAspect="Content" ObjectID="_1468075855" r:id="rId253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58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56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58" DrawAspect="Content" ObjectID="_1468075856" r:id="rId255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59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58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59" DrawAspect="Content" ObjectID="_1468075857" r:id="rId257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60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60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60" DrawAspect="Content" ObjectID="_1468075858" r:id="rId259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61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62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61" DrawAspect="Content" ObjectID="_1468075859" r:id="rId261">
                  <o:LockedField>false</o:LockedField>
                </o:OLEObject>
              </w:object>
            </w:r>
          </w:p>
        </w:tc>
        <w:tc>
          <w:tcPr>
            <w:tcW w:w="51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62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64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62" DrawAspect="Content" ObjectID="_1468075860" r:id="rId263">
                  <o:LockedField>false</o:LockedField>
                </o:OLEObject>
              </w:object>
            </w:r>
          </w:p>
        </w:tc>
        <w:tc>
          <w:tcPr>
            <w:tcW w:w="536" w:type="dxa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63" o:spt="75" type="#_x0000_t75" style="height:13.95pt;width:15pt;" o:ole="t" filled="f" o:preferrelative="t" stroked="f" coordsize="21600,21600">
                  <v:path/>
                  <v:fill on="f" alignshape="1" focussize="0,0"/>
                  <v:stroke on="f"/>
                  <v:imagedata r:id="rId266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63" DrawAspect="Content" ObjectID="_1468075861" r:id="rId265">
                  <o:LockedField>false</o:LockedField>
                </o:OLEObject>
              </w:object>
            </w:r>
          </w:p>
        </w:tc>
      </w:tr>
    </w:tbl>
    <w:p>
      <w:pPr>
        <w:ind w:firstLine="36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（1）计算入学成绩</w:t>
      </w:r>
      <w:r>
        <w:rPr>
          <w:position w:val="-6"/>
          <w:sz w:val="21"/>
          <w:szCs w:val="21"/>
        </w:rPr>
        <w:object>
          <v:shape id="_x0000_i116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24" grayscale="f" bilevel="f" o:title=""/>
            <o:lock v:ext="edit" aspectratio="t"/>
            <w10:wrap type="none"/>
            <w10:anchorlock/>
          </v:shape>
          <o:OLEObject Type="Embed" ProgID="Equation.DSMT4" ShapeID="_x0000_i1164" DrawAspect="Content" ObjectID="_1468075862" r:id="rId267">
            <o:LockedField>false</o:LockedField>
          </o:OLEObject>
        </w:object>
      </w:r>
      <w:r>
        <w:rPr>
          <w:rFonts w:hint="eastAsia"/>
          <w:sz w:val="21"/>
          <w:szCs w:val="21"/>
        </w:rPr>
        <w:t>与高一期末成绩</w:t>
      </w:r>
      <w:r>
        <w:rPr>
          <w:position w:val="-10"/>
          <w:sz w:val="21"/>
          <w:szCs w:val="21"/>
        </w:rPr>
        <w:object>
          <v:shape id="_x0000_i1165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46" grayscale="f" bilevel="f" o:title=""/>
            <o:lock v:ext="edit" aspectratio="t"/>
            <w10:wrap type="none"/>
            <w10:anchorlock/>
          </v:shape>
          <o:OLEObject Type="Embed" ProgID="Equation.DSMT4" ShapeID="_x0000_i1165" DrawAspect="Content" ObjectID="_1468075863" r:id="rId268">
            <o:LockedField>false</o:LockedField>
          </o:OLEObject>
        </w:object>
      </w:r>
      <w:r>
        <w:rPr>
          <w:rFonts w:hint="eastAsia"/>
          <w:sz w:val="21"/>
          <w:szCs w:val="21"/>
        </w:rPr>
        <w:t>的相关系数；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（2）如果</w:t>
      </w:r>
      <w:r>
        <w:rPr>
          <w:position w:val="-6"/>
          <w:sz w:val="21"/>
          <w:szCs w:val="21"/>
        </w:rPr>
        <w:object>
          <v:shape id="_x0000_i116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24" grayscale="f" bilevel="f" o:title=""/>
            <o:lock v:ext="edit" aspectratio="t"/>
            <w10:wrap type="none"/>
            <w10:anchorlock/>
          </v:shape>
          <o:OLEObject Type="Embed" ProgID="Equation.DSMT4" ShapeID="_x0000_i1166" DrawAspect="Content" ObjectID="_1468075864" r:id="rId269">
            <o:LockedField>false</o:LockedField>
          </o:OLEObject>
        </w:object>
      </w:r>
      <w:r>
        <w:rPr>
          <w:rFonts w:hint="eastAsia"/>
          <w:sz w:val="21"/>
          <w:szCs w:val="21"/>
        </w:rPr>
        <w:t>与</w:t>
      </w:r>
      <w:r>
        <w:rPr>
          <w:position w:val="-10"/>
          <w:sz w:val="21"/>
          <w:szCs w:val="21"/>
        </w:rPr>
        <w:object>
          <v:shape id="_x0000_i1167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46" grayscale="f" bilevel="f" o:title=""/>
            <o:lock v:ext="edit" aspectratio="t"/>
            <w10:wrap type="none"/>
            <w10:anchorlock/>
          </v:shape>
          <o:OLEObject Type="Embed" ProgID="Equation.DSMT4" ShapeID="_x0000_i1167" DrawAspect="Content" ObjectID="_1468075865" r:id="rId270">
            <o:LockedField>false</o:LockedField>
          </o:OLEObject>
        </w:object>
      </w:r>
      <w:r>
        <w:rPr>
          <w:rFonts w:hint="eastAsia"/>
          <w:sz w:val="21"/>
          <w:szCs w:val="21"/>
        </w:rPr>
        <w:t>之间具有线性相关关系，求线性回归方程；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（3）若某学生入学数学成绩为</w:t>
      </w:r>
      <w:r>
        <w:rPr>
          <w:position w:val="-6"/>
          <w:sz w:val="21"/>
          <w:szCs w:val="21"/>
        </w:rPr>
        <w:object>
          <v:shape id="_x0000_i1168" o:spt="75" type="#_x0000_t75" style="height:13.95pt;width:15pt;" o:ole="t" filled="f" o:preferrelative="t" stroked="f" coordsize="21600,21600">
            <v:path/>
            <v:fill on="f" alignshape="1" focussize="0,0"/>
            <v:stroke on="f"/>
            <v:imagedata r:id="rId272" grayscale="f" bilevel="f" o:title=""/>
            <o:lock v:ext="edit" aspectratio="t"/>
            <w10:wrap type="none"/>
            <w10:anchorlock/>
          </v:shape>
          <o:OLEObject Type="Embed" ProgID="Equation.DSMT4" ShapeID="_x0000_i1168" DrawAspect="Content" ObjectID="_1468075866" r:id="rId271">
            <o:LockedField>false</o:LockedField>
          </o:OLEObject>
        </w:object>
      </w:r>
      <w:r>
        <w:rPr>
          <w:rFonts w:hint="eastAsia"/>
          <w:sz w:val="21"/>
          <w:szCs w:val="21"/>
        </w:rPr>
        <w:t>分，试估计他高一期末数学考试成绩．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解：(1)因为</w:t>
      </w:r>
      <w:r>
        <w:rPr>
          <w:position w:val="-24"/>
          <w:sz w:val="21"/>
          <w:szCs w:val="21"/>
        </w:rPr>
        <w:object>
          <v:shape id="_x0000_i1169" o:spt="75" type="#_x0000_t75" style="height:31pt;width:154pt;" o:ole="t" filled="f" o:preferrelative="t" stroked="f" coordsize="21600,21600">
            <v:path/>
            <v:fill on="f" alignshape="1" focussize="0,0"/>
            <v:stroke on="f"/>
            <v:imagedata r:id="rId274" grayscale="f" bilevel="f" o:title=""/>
            <o:lock v:ext="edit" aspectratio="t"/>
            <w10:wrap type="none"/>
            <w10:anchorlock/>
          </v:shape>
          <o:OLEObject Type="Embed" ProgID="Equation.DSMT4" ShapeID="_x0000_i1169" DrawAspect="Content" ObjectID="_1468075867" r:id="rId273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  <w:r>
        <w:rPr>
          <w:position w:val="-24"/>
          <w:sz w:val="21"/>
          <w:szCs w:val="21"/>
        </w:rPr>
        <w:object>
          <v:shape id="_x0000_i1170" o:spt="75" type="#_x0000_t75" style="height:31pt;width:155pt;" o:ole="t" filled="f" o:preferrelative="t" stroked="f" coordsize="21600,21600">
            <v:path/>
            <v:fill on="f" alignshape="1" focussize="0,0"/>
            <v:stroke on="f"/>
            <v:imagedata r:id="rId276" grayscale="f" bilevel="f" o:title=""/>
            <o:lock v:ext="edit" aspectratio="t"/>
            <w10:wrap type="none"/>
            <w10:anchorlock/>
          </v:shape>
          <o:OLEObject Type="Embed" ProgID="Equation.DSMT4" ShapeID="_x0000_i1170" DrawAspect="Content" ObjectID="_1468075868" r:id="rId275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</w:p>
    <w:p>
      <w:pPr>
        <w:ind w:left="420" w:leftChars="200"/>
        <w:rPr>
          <w:rFonts w:hint="eastAsia"/>
          <w:sz w:val="21"/>
          <w:szCs w:val="21"/>
        </w:rPr>
      </w:pPr>
      <w:r>
        <w:rPr>
          <w:position w:val="-28"/>
          <w:sz w:val="21"/>
          <w:szCs w:val="21"/>
        </w:rPr>
        <w:object>
          <v:shape id="_x0000_i1171" o:spt="75" type="#_x0000_t75" style="height:34pt;width:149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DSMT4" ShapeID="_x0000_i1171" DrawAspect="Content" ObjectID="_1468075869" r:id="rId277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  <w:r>
        <w:rPr>
          <w:position w:val="-28"/>
          <w:sz w:val="21"/>
          <w:szCs w:val="21"/>
        </w:rPr>
        <w:object>
          <v:shape id="_x0000_i1172" o:spt="75" type="#_x0000_t75" style="height:36pt;width:120pt;" o:ole="t" filled="f" o:preferrelative="t" stroked="f" coordsize="21600,21600">
            <v:path/>
            <v:fill on="f" alignshape="1" focussize="0,0"/>
            <v:stroke on="f"/>
            <v:imagedata r:id="rId280" grayscale="f" bilevel="f" o:title=""/>
            <o:lock v:ext="edit" aspectratio="t"/>
            <w10:wrap type="none"/>
            <w10:anchorlock/>
          </v:shape>
          <o:OLEObject Type="Embed" ProgID="Equation.DSMT4" ShapeID="_x0000_i1172" DrawAspect="Content" ObjectID="_1468075870" r:id="rId279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</w:p>
    <w:p>
      <w:pPr>
        <w:ind w:left="420" w:leftChars="200"/>
        <w:rPr>
          <w:rFonts w:hint="eastAsia"/>
          <w:sz w:val="21"/>
          <w:szCs w:val="21"/>
        </w:rPr>
      </w:pPr>
      <w:r>
        <w:rPr>
          <w:position w:val="-28"/>
          <w:sz w:val="21"/>
          <w:szCs w:val="21"/>
        </w:rPr>
        <w:object>
          <v:shape id="_x0000_i1173" o:spt="75" type="#_x0000_t75" style="height:34pt;width:121.95pt;" o:ole="t" filled="f" o:preferrelative="t" stroked="f" coordsize="21600,21600">
            <v:path/>
            <v:fill on="f" alignshape="1" focussize="0,0"/>
            <v:stroke on="f"/>
            <v:imagedata r:id="rId282" grayscale="f" bilevel="f" o:title=""/>
            <o:lock v:ext="edit" aspectratio="t"/>
            <w10:wrap type="none"/>
            <w10:anchorlock/>
          </v:shape>
          <o:OLEObject Type="Embed" ProgID="Equation.DSMT4" ShapeID="_x0000_i1173" DrawAspect="Content" ObjectID="_1468075871" r:id="rId281">
            <o:LockedField>false</o:LockedField>
          </o:OLEObject>
        </w:object>
      </w:r>
      <w:r>
        <w:rPr>
          <w:rFonts w:hint="eastAsia"/>
          <w:sz w:val="21"/>
          <w:szCs w:val="21"/>
        </w:rPr>
        <w:t>．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因此求得相关系数为</w:t>
      </w:r>
      <w:r>
        <w:rPr>
          <w:position w:val="-66"/>
          <w:sz w:val="21"/>
          <w:szCs w:val="21"/>
        </w:rPr>
        <w:object>
          <v:shape id="_x0000_i1174" o:spt="75" type="#_x0000_t75" style="height:69pt;width:250pt;" o:ole="t" filled="f" o:preferrelative="t" stroked="f" coordsize="21600,21600">
            <v:path/>
            <v:fill on="f" alignshape="1" focussize="0,0"/>
            <v:stroke on="f"/>
            <v:imagedata r:id="rId284" grayscale="f" bilevel="f" o:title=""/>
            <o:lock v:ext="edit" aspectratio="t"/>
            <w10:wrap type="none"/>
            <w10:anchorlock/>
          </v:shape>
          <o:OLEObject Type="Embed" ProgID="Equation.DSMT4" ShapeID="_x0000_i1174" DrawAspect="Content" ObjectID="_1468075872" r:id="rId283">
            <o:LockedField>false</o:LockedField>
          </o:OLEObject>
        </w:object>
      </w:r>
      <w:r>
        <w:rPr>
          <w:rFonts w:hint="eastAsia"/>
          <w:sz w:val="21"/>
          <w:szCs w:val="21"/>
        </w:rPr>
        <w:t>．</w:t>
      </w:r>
    </w:p>
    <w:p>
      <w:pPr>
        <w:ind w:firstLine="36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结果说明这两组数据的相关程度是比较高的；</w:t>
      </w: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小结解决这类问题的解题步骤：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（1）作出散点图，直观判断散点是否在一条直线附近；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（2）求相关系数</w:t>
      </w:r>
      <w:r>
        <w:rPr>
          <w:position w:val="-4"/>
          <w:sz w:val="21"/>
          <w:szCs w:val="21"/>
        </w:rPr>
        <w:object>
          <v:shape id="_x0000_i1175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286" grayscale="f" bilevel="f" o:title=""/>
            <o:lock v:ext="edit" aspectratio="t"/>
            <w10:wrap type="none"/>
            <w10:anchorlock/>
          </v:shape>
          <o:OLEObject Type="Embed" ProgID="Equation.DSMT4" ShapeID="_x0000_i1175" DrawAspect="Content" ObjectID="_1468075873" r:id="rId285">
            <o:LockedField>false</o:LockedField>
          </o:OLEObject>
        </w:object>
      </w:r>
      <w:r>
        <w:rPr>
          <w:rFonts w:hint="eastAsia"/>
          <w:sz w:val="21"/>
          <w:szCs w:val="21"/>
        </w:rPr>
        <w:t>；</w:t>
      </w:r>
    </w:p>
    <w:p>
      <w:pPr>
        <w:ind w:left="360" w:hanging="36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（3）由检验水平和</w:t>
      </w:r>
      <w:r>
        <w:rPr>
          <w:position w:val="-6"/>
          <w:sz w:val="21"/>
          <w:szCs w:val="21"/>
        </w:rPr>
        <w:object>
          <v:shape id="_x0000_i1176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DSMT4" ShapeID="_x0000_i1176" DrawAspect="Content" ObjectID="_1468075874" r:id="rId287">
            <o:LockedField>false</o:LockedField>
          </o:OLEObject>
        </w:object>
      </w:r>
      <w:r>
        <w:rPr>
          <w:rFonts w:hint="eastAsia"/>
          <w:sz w:val="21"/>
          <w:szCs w:val="21"/>
        </w:rPr>
        <w:t>的值在附录中查出临界值，判断</w:t>
      </w:r>
      <w:r>
        <w:rPr>
          <w:position w:val="-10"/>
          <w:sz w:val="21"/>
          <w:szCs w:val="21"/>
        </w:rPr>
        <w:object>
          <v:shape id="_x0000_i1177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90" grayscale="f" bilevel="f" o:title=""/>
            <o:lock v:ext="edit" aspectratio="t"/>
            <w10:wrap type="none"/>
            <w10:anchorlock/>
          </v:shape>
          <o:OLEObject Type="Embed" ProgID="Equation.DSMT4" ShapeID="_x0000_i1177" DrawAspect="Content" ObjectID="_1468075875" r:id="rId289">
            <o:LockedField>false</o:LockedField>
          </o:OLEObject>
        </w:object>
      </w:r>
      <w:r>
        <w:rPr>
          <w:rFonts w:hint="eastAsia"/>
          <w:sz w:val="21"/>
          <w:szCs w:val="21"/>
        </w:rPr>
        <w:t>与</w:t>
      </w:r>
      <w:r>
        <w:rPr>
          <w:position w:val="-6"/>
          <w:sz w:val="21"/>
          <w:szCs w:val="21"/>
        </w:rPr>
        <w:object>
          <v:shape id="_x0000_i1178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92" grayscale="f" bilevel="f" o:title=""/>
            <o:lock v:ext="edit" aspectratio="t"/>
            <w10:wrap type="none"/>
            <w10:anchorlock/>
          </v:shape>
          <o:OLEObject Type="Embed" ProgID="Equation.DSMT4" ShapeID="_x0000_i1178" DrawAspect="Content" ObjectID="_1468075876" r:id="rId291">
            <o:LockedField>false</o:LockedField>
          </o:OLEObject>
        </w:object>
      </w:r>
      <w:r>
        <w:rPr>
          <w:rFonts w:hint="eastAsia"/>
          <w:sz w:val="21"/>
          <w:szCs w:val="21"/>
        </w:rPr>
        <w:t>是否具有较强的线性相关关系；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（4）计算</w:t>
      </w:r>
      <w:r>
        <w:rPr>
          <w:position w:val="-6"/>
          <w:sz w:val="21"/>
          <w:szCs w:val="21"/>
        </w:rPr>
        <w:object>
          <v:shape id="_x0000_i1179" o:spt="75" type="#_x0000_t75" style="height:18pt;width:10pt;" o:ole="t" filled="f" o:preferrelative="t" stroked="f" coordsize="21600,21600">
            <v:path/>
            <v:fill on="f" alignshape="1" focussize="0,0"/>
            <v:stroke on="f"/>
            <v:imagedata r:id="rId294" grayscale="f" bilevel="f" o:title=""/>
            <o:lock v:ext="edit" aspectratio="t"/>
            <w10:wrap type="none"/>
            <w10:anchorlock/>
          </v:shape>
          <o:OLEObject Type="Embed" ProgID="Equation.DSMT4" ShapeID="_x0000_i1179" DrawAspect="Content" ObjectID="_1468075877" r:id="rId293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  <w:r>
        <w:rPr>
          <w:position w:val="-6"/>
          <w:sz w:val="21"/>
          <w:szCs w:val="21"/>
        </w:rPr>
        <w:object>
          <v:shape id="_x0000_i1180" o:spt="75" type="#_x0000_t75" style="height:18pt;width:10pt;" o:ole="t" filled="f" o:preferrelative="t" stroked="f" coordsize="21600,21600">
            <v:path/>
            <v:fill on="f" alignshape="1" focussize="0,0"/>
            <v:stroke on="f"/>
            <v:imagedata r:id="rId296" grayscale="f" bilevel="f" o:title=""/>
            <o:lock v:ext="edit" aspectratio="t"/>
            <w10:wrap type="none"/>
            <w10:anchorlock/>
          </v:shape>
          <o:OLEObject Type="Embed" ProgID="Equation.DSMT4" ShapeID="_x0000_i1180" DrawAspect="Content" ObjectID="_1468075878" r:id="rId295">
            <o:LockedField>false</o:LockedField>
          </o:OLEObject>
        </w:object>
      </w:r>
      <w:r>
        <w:rPr>
          <w:rFonts w:hint="eastAsia"/>
          <w:sz w:val="21"/>
          <w:szCs w:val="21"/>
        </w:rPr>
        <w:t>，写出线性回归方程．</w:t>
      </w:r>
    </w:p>
    <w:p>
      <w:pPr>
        <w:rPr>
          <w:rFonts w:hint="eastAsia" w:ascii="宋体" w:hAnsi="宋体"/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rFonts w:hint="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0985178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60" w:after="60" w:line="300" w:lineRule="exact"/>
      <w:jc w:val="center"/>
      <w:outlineLvl w:val="1"/>
    </w:pPr>
    <w:rPr>
      <w:rFonts w:ascii="Arial" w:hAnsi="Arial" w:eastAsia="黑体"/>
      <w:b/>
      <w:bCs/>
      <w:sz w:val="28"/>
      <w:szCs w:val="28"/>
    </w:rPr>
  </w:style>
  <w:style w:type="paragraph" w:styleId="3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3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1.wmf"/><Relationship Id="rId98" Type="http://schemas.openxmlformats.org/officeDocument/2006/relationships/oleObject" Target="embeddings/oleObject54.bin"/><Relationship Id="rId97" Type="http://schemas.openxmlformats.org/officeDocument/2006/relationships/image" Target="media/image40.wmf"/><Relationship Id="rId96" Type="http://schemas.openxmlformats.org/officeDocument/2006/relationships/oleObject" Target="embeddings/oleObject53.bin"/><Relationship Id="rId95" Type="http://schemas.openxmlformats.org/officeDocument/2006/relationships/image" Target="media/image39.wmf"/><Relationship Id="rId94" Type="http://schemas.openxmlformats.org/officeDocument/2006/relationships/oleObject" Target="embeddings/oleObject52.bin"/><Relationship Id="rId93" Type="http://schemas.openxmlformats.org/officeDocument/2006/relationships/image" Target="media/image38.wmf"/><Relationship Id="rId92" Type="http://schemas.openxmlformats.org/officeDocument/2006/relationships/oleObject" Target="embeddings/oleObject51.bin"/><Relationship Id="rId91" Type="http://schemas.openxmlformats.org/officeDocument/2006/relationships/image" Target="media/image37.wmf"/><Relationship Id="rId90" Type="http://schemas.openxmlformats.org/officeDocument/2006/relationships/oleObject" Target="embeddings/oleObject50.bin"/><Relationship Id="rId9" Type="http://schemas.openxmlformats.org/officeDocument/2006/relationships/image" Target="media/image4.wmf"/><Relationship Id="rId89" Type="http://schemas.openxmlformats.org/officeDocument/2006/relationships/image" Target="media/image36.wmf"/><Relationship Id="rId88" Type="http://schemas.openxmlformats.org/officeDocument/2006/relationships/oleObject" Target="embeddings/oleObject49.bin"/><Relationship Id="rId87" Type="http://schemas.openxmlformats.org/officeDocument/2006/relationships/image" Target="media/image35.wmf"/><Relationship Id="rId86" Type="http://schemas.openxmlformats.org/officeDocument/2006/relationships/oleObject" Target="embeddings/oleObject48.bin"/><Relationship Id="rId85" Type="http://schemas.openxmlformats.org/officeDocument/2006/relationships/image" Target="media/image34.wmf"/><Relationship Id="rId84" Type="http://schemas.openxmlformats.org/officeDocument/2006/relationships/oleObject" Target="embeddings/oleObject47.bin"/><Relationship Id="rId83" Type="http://schemas.openxmlformats.org/officeDocument/2006/relationships/oleObject" Target="embeddings/oleObject46.bin"/><Relationship Id="rId82" Type="http://schemas.openxmlformats.org/officeDocument/2006/relationships/oleObject" Target="embeddings/oleObject45.bin"/><Relationship Id="rId81" Type="http://schemas.openxmlformats.org/officeDocument/2006/relationships/image" Target="media/image33.wmf"/><Relationship Id="rId80" Type="http://schemas.openxmlformats.org/officeDocument/2006/relationships/oleObject" Target="embeddings/oleObject44.bin"/><Relationship Id="rId8" Type="http://schemas.openxmlformats.org/officeDocument/2006/relationships/oleObject" Target="embeddings/oleObject1.bin"/><Relationship Id="rId79" Type="http://schemas.openxmlformats.org/officeDocument/2006/relationships/image" Target="media/image32.wmf"/><Relationship Id="rId78" Type="http://schemas.openxmlformats.org/officeDocument/2006/relationships/oleObject" Target="embeddings/oleObject43.bin"/><Relationship Id="rId77" Type="http://schemas.openxmlformats.org/officeDocument/2006/relationships/image" Target="media/image31.wmf"/><Relationship Id="rId76" Type="http://schemas.openxmlformats.org/officeDocument/2006/relationships/oleObject" Target="embeddings/oleObject42.bin"/><Relationship Id="rId75" Type="http://schemas.openxmlformats.org/officeDocument/2006/relationships/oleObject" Target="embeddings/oleObject41.bin"/><Relationship Id="rId74" Type="http://schemas.openxmlformats.org/officeDocument/2006/relationships/oleObject" Target="embeddings/oleObject40.bin"/><Relationship Id="rId73" Type="http://schemas.openxmlformats.org/officeDocument/2006/relationships/oleObject" Target="embeddings/oleObject39.bin"/><Relationship Id="rId72" Type="http://schemas.openxmlformats.org/officeDocument/2006/relationships/oleObject" Target="embeddings/oleObject38.bin"/><Relationship Id="rId71" Type="http://schemas.openxmlformats.org/officeDocument/2006/relationships/image" Target="media/image30.wmf"/><Relationship Id="rId70" Type="http://schemas.openxmlformats.org/officeDocument/2006/relationships/oleObject" Target="embeddings/oleObject37.bin"/><Relationship Id="rId7" Type="http://schemas.openxmlformats.org/officeDocument/2006/relationships/theme" Target="theme/theme1.xml"/><Relationship Id="rId69" Type="http://schemas.openxmlformats.org/officeDocument/2006/relationships/oleObject" Target="embeddings/oleObject36.bin"/><Relationship Id="rId68" Type="http://schemas.openxmlformats.org/officeDocument/2006/relationships/oleObject" Target="embeddings/oleObject35.bin"/><Relationship Id="rId67" Type="http://schemas.openxmlformats.org/officeDocument/2006/relationships/image" Target="media/image29.wmf"/><Relationship Id="rId66" Type="http://schemas.openxmlformats.org/officeDocument/2006/relationships/oleObject" Target="embeddings/oleObject34.bin"/><Relationship Id="rId65" Type="http://schemas.openxmlformats.org/officeDocument/2006/relationships/image" Target="media/image28.wmf"/><Relationship Id="rId64" Type="http://schemas.openxmlformats.org/officeDocument/2006/relationships/oleObject" Target="embeddings/oleObject33.bin"/><Relationship Id="rId63" Type="http://schemas.openxmlformats.org/officeDocument/2006/relationships/image" Target="media/image27.wmf"/><Relationship Id="rId62" Type="http://schemas.openxmlformats.org/officeDocument/2006/relationships/oleObject" Target="embeddings/oleObject32.bin"/><Relationship Id="rId61" Type="http://schemas.openxmlformats.org/officeDocument/2006/relationships/oleObject" Target="embeddings/oleObject31.bin"/><Relationship Id="rId60" Type="http://schemas.openxmlformats.org/officeDocument/2006/relationships/oleObject" Target="embeddings/oleObject30.bin"/><Relationship Id="rId6" Type="http://schemas.openxmlformats.org/officeDocument/2006/relationships/footer" Target="footer1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5.bin"/><Relationship Id="rId5" Type="http://schemas.openxmlformats.org/officeDocument/2006/relationships/header" Target="head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7.wmf"/><Relationship Id="rId40" Type="http://schemas.openxmlformats.org/officeDocument/2006/relationships/oleObject" Target="embeddings/oleObject20.bin"/><Relationship Id="rId4" Type="http://schemas.openxmlformats.org/officeDocument/2006/relationships/header" Target="header2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8" Type="http://schemas.openxmlformats.org/officeDocument/2006/relationships/fontTable" Target="fontTable.xml"/><Relationship Id="rId297" Type="http://schemas.openxmlformats.org/officeDocument/2006/relationships/customXml" Target="../customXml/item1.xml"/><Relationship Id="rId296" Type="http://schemas.openxmlformats.org/officeDocument/2006/relationships/image" Target="media/image138.wmf"/><Relationship Id="rId295" Type="http://schemas.openxmlformats.org/officeDocument/2006/relationships/oleObject" Target="embeddings/oleObject154.bin"/><Relationship Id="rId294" Type="http://schemas.openxmlformats.org/officeDocument/2006/relationships/image" Target="media/image137.wmf"/><Relationship Id="rId293" Type="http://schemas.openxmlformats.org/officeDocument/2006/relationships/oleObject" Target="embeddings/oleObject153.bin"/><Relationship Id="rId292" Type="http://schemas.openxmlformats.org/officeDocument/2006/relationships/image" Target="media/image136.wmf"/><Relationship Id="rId291" Type="http://schemas.openxmlformats.org/officeDocument/2006/relationships/oleObject" Target="embeddings/oleObject152.bin"/><Relationship Id="rId290" Type="http://schemas.openxmlformats.org/officeDocument/2006/relationships/image" Target="media/image135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51.bin"/><Relationship Id="rId288" Type="http://schemas.openxmlformats.org/officeDocument/2006/relationships/image" Target="media/image134.wmf"/><Relationship Id="rId287" Type="http://schemas.openxmlformats.org/officeDocument/2006/relationships/oleObject" Target="embeddings/oleObject150.bin"/><Relationship Id="rId286" Type="http://schemas.openxmlformats.org/officeDocument/2006/relationships/image" Target="media/image133.wmf"/><Relationship Id="rId285" Type="http://schemas.openxmlformats.org/officeDocument/2006/relationships/oleObject" Target="embeddings/oleObject149.bin"/><Relationship Id="rId284" Type="http://schemas.openxmlformats.org/officeDocument/2006/relationships/image" Target="media/image132.wmf"/><Relationship Id="rId283" Type="http://schemas.openxmlformats.org/officeDocument/2006/relationships/oleObject" Target="embeddings/oleObject148.bin"/><Relationship Id="rId282" Type="http://schemas.openxmlformats.org/officeDocument/2006/relationships/image" Target="media/image131.wmf"/><Relationship Id="rId281" Type="http://schemas.openxmlformats.org/officeDocument/2006/relationships/oleObject" Target="embeddings/oleObject147.bin"/><Relationship Id="rId280" Type="http://schemas.openxmlformats.org/officeDocument/2006/relationships/image" Target="media/image130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46.bin"/><Relationship Id="rId278" Type="http://schemas.openxmlformats.org/officeDocument/2006/relationships/image" Target="media/image129.wmf"/><Relationship Id="rId277" Type="http://schemas.openxmlformats.org/officeDocument/2006/relationships/oleObject" Target="embeddings/oleObject145.bin"/><Relationship Id="rId276" Type="http://schemas.openxmlformats.org/officeDocument/2006/relationships/image" Target="media/image128.wmf"/><Relationship Id="rId275" Type="http://schemas.openxmlformats.org/officeDocument/2006/relationships/oleObject" Target="embeddings/oleObject144.bin"/><Relationship Id="rId274" Type="http://schemas.openxmlformats.org/officeDocument/2006/relationships/image" Target="media/image127.wmf"/><Relationship Id="rId273" Type="http://schemas.openxmlformats.org/officeDocument/2006/relationships/oleObject" Target="embeddings/oleObject143.bin"/><Relationship Id="rId272" Type="http://schemas.openxmlformats.org/officeDocument/2006/relationships/image" Target="media/image126.wmf"/><Relationship Id="rId271" Type="http://schemas.openxmlformats.org/officeDocument/2006/relationships/oleObject" Target="embeddings/oleObject142.bin"/><Relationship Id="rId270" Type="http://schemas.openxmlformats.org/officeDocument/2006/relationships/oleObject" Target="embeddings/oleObject141.bin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40.bin"/><Relationship Id="rId268" Type="http://schemas.openxmlformats.org/officeDocument/2006/relationships/oleObject" Target="embeddings/oleObject139.bin"/><Relationship Id="rId267" Type="http://schemas.openxmlformats.org/officeDocument/2006/relationships/oleObject" Target="embeddings/oleObject138.bin"/><Relationship Id="rId266" Type="http://schemas.openxmlformats.org/officeDocument/2006/relationships/image" Target="media/image125.wmf"/><Relationship Id="rId265" Type="http://schemas.openxmlformats.org/officeDocument/2006/relationships/oleObject" Target="embeddings/oleObject137.bin"/><Relationship Id="rId264" Type="http://schemas.openxmlformats.org/officeDocument/2006/relationships/image" Target="media/image124.wmf"/><Relationship Id="rId263" Type="http://schemas.openxmlformats.org/officeDocument/2006/relationships/oleObject" Target="embeddings/oleObject136.bin"/><Relationship Id="rId262" Type="http://schemas.openxmlformats.org/officeDocument/2006/relationships/image" Target="media/image123.wmf"/><Relationship Id="rId261" Type="http://schemas.openxmlformats.org/officeDocument/2006/relationships/oleObject" Target="embeddings/oleObject135.bin"/><Relationship Id="rId260" Type="http://schemas.openxmlformats.org/officeDocument/2006/relationships/image" Target="media/image122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34.bin"/><Relationship Id="rId258" Type="http://schemas.openxmlformats.org/officeDocument/2006/relationships/image" Target="media/image121.wmf"/><Relationship Id="rId257" Type="http://schemas.openxmlformats.org/officeDocument/2006/relationships/oleObject" Target="embeddings/oleObject133.bin"/><Relationship Id="rId256" Type="http://schemas.openxmlformats.org/officeDocument/2006/relationships/image" Target="media/image120.wmf"/><Relationship Id="rId255" Type="http://schemas.openxmlformats.org/officeDocument/2006/relationships/oleObject" Target="embeddings/oleObject132.bin"/><Relationship Id="rId254" Type="http://schemas.openxmlformats.org/officeDocument/2006/relationships/image" Target="media/image119.wmf"/><Relationship Id="rId253" Type="http://schemas.openxmlformats.org/officeDocument/2006/relationships/oleObject" Target="embeddings/oleObject131.bin"/><Relationship Id="rId252" Type="http://schemas.openxmlformats.org/officeDocument/2006/relationships/image" Target="media/image118.wmf"/><Relationship Id="rId251" Type="http://schemas.openxmlformats.org/officeDocument/2006/relationships/oleObject" Target="embeddings/oleObject130.bin"/><Relationship Id="rId250" Type="http://schemas.openxmlformats.org/officeDocument/2006/relationships/image" Target="media/image117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9.bin"/><Relationship Id="rId248" Type="http://schemas.openxmlformats.org/officeDocument/2006/relationships/image" Target="media/image116.wmf"/><Relationship Id="rId247" Type="http://schemas.openxmlformats.org/officeDocument/2006/relationships/oleObject" Target="embeddings/oleObject128.bin"/><Relationship Id="rId246" Type="http://schemas.openxmlformats.org/officeDocument/2006/relationships/image" Target="media/image115.wmf"/><Relationship Id="rId245" Type="http://schemas.openxmlformats.org/officeDocument/2006/relationships/oleObject" Target="embeddings/oleObject127.bin"/><Relationship Id="rId244" Type="http://schemas.openxmlformats.org/officeDocument/2006/relationships/image" Target="media/image114.wmf"/><Relationship Id="rId243" Type="http://schemas.openxmlformats.org/officeDocument/2006/relationships/oleObject" Target="embeddings/oleObject126.bin"/><Relationship Id="rId242" Type="http://schemas.openxmlformats.org/officeDocument/2006/relationships/image" Target="media/image113.wmf"/><Relationship Id="rId241" Type="http://schemas.openxmlformats.org/officeDocument/2006/relationships/oleObject" Target="embeddings/oleObject125.bin"/><Relationship Id="rId240" Type="http://schemas.openxmlformats.org/officeDocument/2006/relationships/image" Target="media/image112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24.bin"/><Relationship Id="rId238" Type="http://schemas.openxmlformats.org/officeDocument/2006/relationships/image" Target="media/image111.wmf"/><Relationship Id="rId237" Type="http://schemas.openxmlformats.org/officeDocument/2006/relationships/oleObject" Target="embeddings/oleObject123.bin"/><Relationship Id="rId236" Type="http://schemas.openxmlformats.org/officeDocument/2006/relationships/image" Target="media/image110.wmf"/><Relationship Id="rId235" Type="http://schemas.openxmlformats.org/officeDocument/2006/relationships/oleObject" Target="embeddings/oleObject122.bin"/><Relationship Id="rId234" Type="http://schemas.openxmlformats.org/officeDocument/2006/relationships/image" Target="media/image109.wmf"/><Relationship Id="rId233" Type="http://schemas.openxmlformats.org/officeDocument/2006/relationships/oleObject" Target="embeddings/oleObject121.bin"/><Relationship Id="rId232" Type="http://schemas.openxmlformats.org/officeDocument/2006/relationships/image" Target="media/image108.wmf"/><Relationship Id="rId231" Type="http://schemas.openxmlformats.org/officeDocument/2006/relationships/oleObject" Target="embeddings/oleObject120.bin"/><Relationship Id="rId230" Type="http://schemas.openxmlformats.org/officeDocument/2006/relationships/image" Target="media/image107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19.bin"/><Relationship Id="rId228" Type="http://schemas.openxmlformats.org/officeDocument/2006/relationships/image" Target="media/image106.wmf"/><Relationship Id="rId227" Type="http://schemas.openxmlformats.org/officeDocument/2006/relationships/oleObject" Target="embeddings/oleObject118.bin"/><Relationship Id="rId226" Type="http://schemas.openxmlformats.org/officeDocument/2006/relationships/image" Target="media/image105.wmf"/><Relationship Id="rId225" Type="http://schemas.openxmlformats.org/officeDocument/2006/relationships/oleObject" Target="embeddings/oleObject117.bin"/><Relationship Id="rId224" Type="http://schemas.openxmlformats.org/officeDocument/2006/relationships/image" Target="media/image104.wmf"/><Relationship Id="rId223" Type="http://schemas.openxmlformats.org/officeDocument/2006/relationships/oleObject" Target="embeddings/oleObject116.bin"/><Relationship Id="rId222" Type="http://schemas.openxmlformats.org/officeDocument/2006/relationships/image" Target="media/image103.wmf"/><Relationship Id="rId221" Type="http://schemas.openxmlformats.org/officeDocument/2006/relationships/oleObject" Target="embeddings/oleObject115.bin"/><Relationship Id="rId220" Type="http://schemas.openxmlformats.org/officeDocument/2006/relationships/image" Target="media/image102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14.bin"/><Relationship Id="rId218" Type="http://schemas.openxmlformats.org/officeDocument/2006/relationships/image" Target="media/image101.wmf"/><Relationship Id="rId217" Type="http://schemas.openxmlformats.org/officeDocument/2006/relationships/oleObject" Target="embeddings/oleObject113.bin"/><Relationship Id="rId216" Type="http://schemas.openxmlformats.org/officeDocument/2006/relationships/image" Target="media/image100.wmf"/><Relationship Id="rId215" Type="http://schemas.openxmlformats.org/officeDocument/2006/relationships/oleObject" Target="embeddings/oleObject112.bin"/><Relationship Id="rId214" Type="http://schemas.openxmlformats.org/officeDocument/2006/relationships/image" Target="media/image99.wmf"/><Relationship Id="rId213" Type="http://schemas.openxmlformats.org/officeDocument/2006/relationships/oleObject" Target="embeddings/oleObject111.bin"/><Relationship Id="rId212" Type="http://schemas.openxmlformats.org/officeDocument/2006/relationships/image" Target="media/image98.wmf"/><Relationship Id="rId211" Type="http://schemas.openxmlformats.org/officeDocument/2006/relationships/oleObject" Target="embeddings/oleObject110.bin"/><Relationship Id="rId210" Type="http://schemas.openxmlformats.org/officeDocument/2006/relationships/image" Target="media/image97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9.bin"/><Relationship Id="rId208" Type="http://schemas.openxmlformats.org/officeDocument/2006/relationships/image" Target="media/image96.wmf"/><Relationship Id="rId207" Type="http://schemas.openxmlformats.org/officeDocument/2006/relationships/oleObject" Target="embeddings/oleObject108.bin"/><Relationship Id="rId206" Type="http://schemas.openxmlformats.org/officeDocument/2006/relationships/image" Target="media/image95.wmf"/><Relationship Id="rId205" Type="http://schemas.openxmlformats.org/officeDocument/2006/relationships/oleObject" Target="embeddings/oleObject107.bin"/><Relationship Id="rId204" Type="http://schemas.openxmlformats.org/officeDocument/2006/relationships/image" Target="media/image94.wmf"/><Relationship Id="rId203" Type="http://schemas.openxmlformats.org/officeDocument/2006/relationships/oleObject" Target="embeddings/oleObject106.bin"/><Relationship Id="rId202" Type="http://schemas.openxmlformats.org/officeDocument/2006/relationships/image" Target="media/image93.wmf"/><Relationship Id="rId201" Type="http://schemas.openxmlformats.org/officeDocument/2006/relationships/oleObject" Target="embeddings/oleObject105.bin"/><Relationship Id="rId200" Type="http://schemas.openxmlformats.org/officeDocument/2006/relationships/image" Target="media/image92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4.bin"/><Relationship Id="rId198" Type="http://schemas.openxmlformats.org/officeDocument/2006/relationships/image" Target="media/image91.wmf"/><Relationship Id="rId197" Type="http://schemas.openxmlformats.org/officeDocument/2006/relationships/oleObject" Target="embeddings/oleObject103.bin"/><Relationship Id="rId196" Type="http://schemas.openxmlformats.org/officeDocument/2006/relationships/image" Target="media/image90.wmf"/><Relationship Id="rId195" Type="http://schemas.openxmlformats.org/officeDocument/2006/relationships/oleObject" Target="embeddings/oleObject102.bin"/><Relationship Id="rId194" Type="http://schemas.openxmlformats.org/officeDocument/2006/relationships/image" Target="media/image89.wmf"/><Relationship Id="rId193" Type="http://schemas.openxmlformats.org/officeDocument/2006/relationships/oleObject" Target="embeddings/oleObject101.bin"/><Relationship Id="rId192" Type="http://schemas.openxmlformats.org/officeDocument/2006/relationships/image" Target="media/image88.wmf"/><Relationship Id="rId191" Type="http://schemas.openxmlformats.org/officeDocument/2006/relationships/oleObject" Target="embeddings/oleObject100.bin"/><Relationship Id="rId190" Type="http://schemas.openxmlformats.org/officeDocument/2006/relationships/image" Target="media/image87.wmf"/><Relationship Id="rId19" Type="http://schemas.openxmlformats.org/officeDocument/2006/relationships/image" Target="media/image9.wmf"/><Relationship Id="rId189" Type="http://schemas.openxmlformats.org/officeDocument/2006/relationships/oleObject" Target="embeddings/oleObject99.bin"/><Relationship Id="rId188" Type="http://schemas.openxmlformats.org/officeDocument/2006/relationships/image" Target="media/image86.wmf"/><Relationship Id="rId187" Type="http://schemas.openxmlformats.org/officeDocument/2006/relationships/oleObject" Target="embeddings/oleObject98.bin"/><Relationship Id="rId186" Type="http://schemas.openxmlformats.org/officeDocument/2006/relationships/image" Target="media/image85.wmf"/><Relationship Id="rId185" Type="http://schemas.openxmlformats.org/officeDocument/2006/relationships/oleObject" Target="embeddings/oleObject97.bin"/><Relationship Id="rId184" Type="http://schemas.openxmlformats.org/officeDocument/2006/relationships/image" Target="media/image84.wmf"/><Relationship Id="rId183" Type="http://schemas.openxmlformats.org/officeDocument/2006/relationships/oleObject" Target="embeddings/oleObject96.bin"/><Relationship Id="rId182" Type="http://schemas.openxmlformats.org/officeDocument/2006/relationships/image" Target="media/image83.wmf"/><Relationship Id="rId181" Type="http://schemas.openxmlformats.org/officeDocument/2006/relationships/oleObject" Target="embeddings/oleObject95.bin"/><Relationship Id="rId180" Type="http://schemas.openxmlformats.org/officeDocument/2006/relationships/image" Target="media/image82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94.bin"/><Relationship Id="rId178" Type="http://schemas.openxmlformats.org/officeDocument/2006/relationships/image" Target="media/image81.wmf"/><Relationship Id="rId177" Type="http://schemas.openxmlformats.org/officeDocument/2006/relationships/oleObject" Target="embeddings/oleObject93.bin"/><Relationship Id="rId176" Type="http://schemas.openxmlformats.org/officeDocument/2006/relationships/image" Target="media/image80.wmf"/><Relationship Id="rId175" Type="http://schemas.openxmlformats.org/officeDocument/2006/relationships/oleObject" Target="embeddings/oleObject92.bin"/><Relationship Id="rId174" Type="http://schemas.openxmlformats.org/officeDocument/2006/relationships/image" Target="media/image79.wmf"/><Relationship Id="rId173" Type="http://schemas.openxmlformats.org/officeDocument/2006/relationships/oleObject" Target="embeddings/oleObject91.bin"/><Relationship Id="rId172" Type="http://schemas.openxmlformats.org/officeDocument/2006/relationships/image" Target="media/image78.wmf"/><Relationship Id="rId171" Type="http://schemas.openxmlformats.org/officeDocument/2006/relationships/oleObject" Target="embeddings/oleObject90.bin"/><Relationship Id="rId170" Type="http://schemas.openxmlformats.org/officeDocument/2006/relationships/image" Target="media/image77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9.bin"/><Relationship Id="rId168" Type="http://schemas.openxmlformats.org/officeDocument/2006/relationships/image" Target="media/image76.wmf"/><Relationship Id="rId167" Type="http://schemas.openxmlformats.org/officeDocument/2006/relationships/oleObject" Target="embeddings/oleObject88.bin"/><Relationship Id="rId166" Type="http://schemas.openxmlformats.org/officeDocument/2006/relationships/image" Target="media/image75.wmf"/><Relationship Id="rId165" Type="http://schemas.openxmlformats.org/officeDocument/2006/relationships/oleObject" Target="embeddings/oleObject87.bin"/><Relationship Id="rId164" Type="http://schemas.openxmlformats.org/officeDocument/2006/relationships/image" Target="media/image74.wmf"/><Relationship Id="rId163" Type="http://schemas.openxmlformats.org/officeDocument/2006/relationships/oleObject" Target="embeddings/oleObject86.bin"/><Relationship Id="rId162" Type="http://schemas.openxmlformats.org/officeDocument/2006/relationships/image" Target="media/image73.wmf"/><Relationship Id="rId161" Type="http://schemas.openxmlformats.org/officeDocument/2006/relationships/oleObject" Target="embeddings/oleObject85.bin"/><Relationship Id="rId160" Type="http://schemas.openxmlformats.org/officeDocument/2006/relationships/image" Target="media/image72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4.bin"/><Relationship Id="rId158" Type="http://schemas.openxmlformats.org/officeDocument/2006/relationships/image" Target="media/image71.png"/><Relationship Id="rId157" Type="http://schemas.openxmlformats.org/officeDocument/2006/relationships/image" Target="media/image70.wmf"/><Relationship Id="rId156" Type="http://schemas.openxmlformats.org/officeDocument/2006/relationships/oleObject" Target="embeddings/oleObject83.bin"/><Relationship Id="rId155" Type="http://schemas.openxmlformats.org/officeDocument/2006/relationships/image" Target="media/image69.wmf"/><Relationship Id="rId154" Type="http://schemas.openxmlformats.org/officeDocument/2006/relationships/oleObject" Target="embeddings/oleObject82.bin"/><Relationship Id="rId153" Type="http://schemas.openxmlformats.org/officeDocument/2006/relationships/image" Target="media/image68.wmf"/><Relationship Id="rId152" Type="http://schemas.openxmlformats.org/officeDocument/2006/relationships/oleObject" Target="embeddings/oleObject81.bin"/><Relationship Id="rId151" Type="http://schemas.openxmlformats.org/officeDocument/2006/relationships/image" Target="media/image67.wmf"/><Relationship Id="rId150" Type="http://schemas.openxmlformats.org/officeDocument/2006/relationships/oleObject" Target="embeddings/oleObject80.bin"/><Relationship Id="rId15" Type="http://schemas.openxmlformats.org/officeDocument/2006/relationships/image" Target="media/image7.wmf"/><Relationship Id="rId149" Type="http://schemas.openxmlformats.org/officeDocument/2006/relationships/image" Target="media/image66.wmf"/><Relationship Id="rId148" Type="http://schemas.openxmlformats.org/officeDocument/2006/relationships/oleObject" Target="embeddings/oleObject79.bin"/><Relationship Id="rId147" Type="http://schemas.openxmlformats.org/officeDocument/2006/relationships/image" Target="media/image65.wmf"/><Relationship Id="rId146" Type="http://schemas.openxmlformats.org/officeDocument/2006/relationships/oleObject" Target="embeddings/oleObject78.bin"/><Relationship Id="rId145" Type="http://schemas.openxmlformats.org/officeDocument/2006/relationships/image" Target="media/image64.wmf"/><Relationship Id="rId144" Type="http://schemas.openxmlformats.org/officeDocument/2006/relationships/oleObject" Target="embeddings/oleObject77.bin"/><Relationship Id="rId143" Type="http://schemas.openxmlformats.org/officeDocument/2006/relationships/image" Target="media/image63.wmf"/><Relationship Id="rId142" Type="http://schemas.openxmlformats.org/officeDocument/2006/relationships/oleObject" Target="embeddings/oleObject76.bin"/><Relationship Id="rId141" Type="http://schemas.openxmlformats.org/officeDocument/2006/relationships/image" Target="media/image62.wmf"/><Relationship Id="rId140" Type="http://schemas.openxmlformats.org/officeDocument/2006/relationships/oleObject" Target="embeddings/oleObject75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1.wmf"/><Relationship Id="rId138" Type="http://schemas.openxmlformats.org/officeDocument/2006/relationships/oleObject" Target="embeddings/oleObject74.bin"/><Relationship Id="rId137" Type="http://schemas.openxmlformats.org/officeDocument/2006/relationships/image" Target="media/image60.wmf"/><Relationship Id="rId136" Type="http://schemas.openxmlformats.org/officeDocument/2006/relationships/oleObject" Target="embeddings/oleObject73.bin"/><Relationship Id="rId135" Type="http://schemas.openxmlformats.org/officeDocument/2006/relationships/image" Target="media/image59.wmf"/><Relationship Id="rId134" Type="http://schemas.openxmlformats.org/officeDocument/2006/relationships/oleObject" Target="embeddings/oleObject72.bin"/><Relationship Id="rId133" Type="http://schemas.openxmlformats.org/officeDocument/2006/relationships/image" Target="media/image58.wmf"/><Relationship Id="rId132" Type="http://schemas.openxmlformats.org/officeDocument/2006/relationships/oleObject" Target="embeddings/oleObject71.bin"/><Relationship Id="rId131" Type="http://schemas.openxmlformats.org/officeDocument/2006/relationships/image" Target="media/image57.wmf"/><Relationship Id="rId130" Type="http://schemas.openxmlformats.org/officeDocument/2006/relationships/oleObject" Target="embeddings/oleObject70.bin"/><Relationship Id="rId13" Type="http://schemas.openxmlformats.org/officeDocument/2006/relationships/image" Target="media/image6.wmf"/><Relationship Id="rId129" Type="http://schemas.openxmlformats.org/officeDocument/2006/relationships/image" Target="media/image56.wmf"/><Relationship Id="rId128" Type="http://schemas.openxmlformats.org/officeDocument/2006/relationships/oleObject" Target="embeddings/oleObject69.bin"/><Relationship Id="rId127" Type="http://schemas.openxmlformats.org/officeDocument/2006/relationships/image" Target="media/image55.wmf"/><Relationship Id="rId126" Type="http://schemas.openxmlformats.org/officeDocument/2006/relationships/oleObject" Target="embeddings/oleObject68.bin"/><Relationship Id="rId125" Type="http://schemas.openxmlformats.org/officeDocument/2006/relationships/image" Target="media/image54.wmf"/><Relationship Id="rId124" Type="http://schemas.openxmlformats.org/officeDocument/2006/relationships/oleObject" Target="embeddings/oleObject67.bin"/><Relationship Id="rId123" Type="http://schemas.openxmlformats.org/officeDocument/2006/relationships/image" Target="media/image53.wmf"/><Relationship Id="rId122" Type="http://schemas.openxmlformats.org/officeDocument/2006/relationships/oleObject" Target="embeddings/oleObject66.bin"/><Relationship Id="rId121" Type="http://schemas.openxmlformats.org/officeDocument/2006/relationships/image" Target="media/image52.wmf"/><Relationship Id="rId120" Type="http://schemas.openxmlformats.org/officeDocument/2006/relationships/oleObject" Target="embeddings/oleObject65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1.wmf"/><Relationship Id="rId118" Type="http://schemas.openxmlformats.org/officeDocument/2006/relationships/oleObject" Target="embeddings/oleObject64.bin"/><Relationship Id="rId117" Type="http://schemas.openxmlformats.org/officeDocument/2006/relationships/image" Target="media/image50.wmf"/><Relationship Id="rId116" Type="http://schemas.openxmlformats.org/officeDocument/2006/relationships/oleObject" Target="embeddings/oleObject63.bin"/><Relationship Id="rId115" Type="http://schemas.openxmlformats.org/officeDocument/2006/relationships/image" Target="media/image49.wmf"/><Relationship Id="rId114" Type="http://schemas.openxmlformats.org/officeDocument/2006/relationships/oleObject" Target="embeddings/oleObject62.bin"/><Relationship Id="rId113" Type="http://schemas.openxmlformats.org/officeDocument/2006/relationships/image" Target="media/image48.wmf"/><Relationship Id="rId112" Type="http://schemas.openxmlformats.org/officeDocument/2006/relationships/oleObject" Target="embeddings/oleObject61.bin"/><Relationship Id="rId111" Type="http://schemas.openxmlformats.org/officeDocument/2006/relationships/image" Target="media/image47.wmf"/><Relationship Id="rId110" Type="http://schemas.openxmlformats.org/officeDocument/2006/relationships/oleObject" Target="embeddings/oleObject60.bin"/><Relationship Id="rId11" Type="http://schemas.openxmlformats.org/officeDocument/2006/relationships/image" Target="media/image5.wmf"/><Relationship Id="rId109" Type="http://schemas.openxmlformats.org/officeDocument/2006/relationships/image" Target="media/image46.wmf"/><Relationship Id="rId108" Type="http://schemas.openxmlformats.org/officeDocument/2006/relationships/oleObject" Target="embeddings/oleObject59.bin"/><Relationship Id="rId107" Type="http://schemas.openxmlformats.org/officeDocument/2006/relationships/image" Target="media/image45.wmf"/><Relationship Id="rId106" Type="http://schemas.openxmlformats.org/officeDocument/2006/relationships/oleObject" Target="embeddings/oleObject58.bin"/><Relationship Id="rId105" Type="http://schemas.openxmlformats.org/officeDocument/2006/relationships/image" Target="media/image44.wmf"/><Relationship Id="rId104" Type="http://schemas.openxmlformats.org/officeDocument/2006/relationships/oleObject" Target="embeddings/oleObject57.bin"/><Relationship Id="rId103" Type="http://schemas.openxmlformats.org/officeDocument/2006/relationships/image" Target="media/image43.wmf"/><Relationship Id="rId102" Type="http://schemas.openxmlformats.org/officeDocument/2006/relationships/oleObject" Target="embeddings/oleObject56.bin"/><Relationship Id="rId101" Type="http://schemas.openxmlformats.org/officeDocument/2006/relationships/image" Target="media/image42.wmf"/><Relationship Id="rId100" Type="http://schemas.openxmlformats.org/officeDocument/2006/relationships/oleObject" Target="embeddings/oleObject55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2016-08-30T09:01:53Z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