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正态分布练习题-高中数学选修2-3第二章</w:t>
      </w:r>
    </w:p>
    <w:p>
      <w:pPr>
        <w:pStyle w:val="4"/>
        <w:numPr>
          <w:ilvl w:val="0"/>
          <w:numId w:val="1"/>
        </w:numPr>
        <w:spacing w:line="360" w:lineRule="auto"/>
        <w:rPr>
          <w:rFonts w:hint="eastAsia" w:ascii="Times New Roman" w:hAnsi="Times New Roman" w:cs="Times New Roman"/>
          <w:sz w:val="24"/>
          <w:szCs w:val="24"/>
        </w:rPr>
      </w:pPr>
      <w:r>
        <w:rPr>
          <w:rFonts w:ascii="Times New Roman" w:hAnsi="Times New Roman" w:cs="Times New Roman"/>
          <w:sz w:val="24"/>
          <w:szCs w:val="24"/>
        </w:rPr>
        <w:t>设有一正态总体，它的概率密度曲线是函数</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)的图象，且</w:t>
      </w:r>
      <w:r>
        <w:rPr>
          <w:rFonts w:ascii="Times New Roman" w:hAnsi="Times New Roman" w:cs="Times New Roman"/>
          <w:i/>
          <w:sz w:val="24"/>
          <w:szCs w:val="24"/>
        </w:rPr>
        <w:t>f</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φ</w:t>
      </w:r>
      <w:r>
        <w:rPr>
          <w:rFonts w:hint="eastAsia" w:ascii="Times New Roman" w:hAnsi="Times New Roman" w:cs="Times New Roman"/>
          <w:i/>
          <w:sz w:val="24"/>
          <w:szCs w:val="24"/>
          <w:vertAlign w:val="subscript"/>
        </w:rPr>
        <w:t>μ</w:t>
      </w:r>
      <w:r>
        <w:rPr>
          <w:rFonts w:ascii="Times New Roman" w:hAnsi="Times New Roman" w:cs="Times New Roman"/>
          <w:sz w:val="24"/>
          <w:szCs w:val="24"/>
          <w:vertAlign w:val="subscript"/>
        </w:rPr>
        <w:t>，</w:t>
      </w:r>
      <w:r>
        <w:rPr>
          <w:rFonts w:hint="eastAsia" w:ascii="Times New Roman" w:hAnsi="Times New Roman" w:cs="Times New Roman"/>
          <w:i/>
          <w:sz w:val="24"/>
          <w:szCs w:val="24"/>
          <w:vertAlign w:val="subscript"/>
        </w:rPr>
        <w:t>σ</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p>
    <w:p>
      <w:pPr>
        <w:pStyle w:val="4"/>
        <w:spacing w:line="360" w:lineRule="auto"/>
        <w:ind w:left="360"/>
        <w:rPr>
          <w:rFonts w:ascii="Times New Roman" w:hAnsi="Times New Roman" w:cs="Times New Roman"/>
          <w:sz w:val="24"/>
          <w:szCs w:val="24"/>
        </w:rPr>
      </w:pP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w:instrText>
      </w:r>
      <w:r>
        <w:rPr>
          <w:rFonts w:hint="eastAsia" w:ascii="Times New Roman" w:hAnsi="Times New Roman" w:cs="Times New Roman"/>
          <w:i/>
          <w:sz w:val="24"/>
          <w:szCs w:val="24"/>
        </w:rPr>
        <w:instrText xml:space="preserve">r</w:instrText>
      </w:r>
      <w:r>
        <w:rPr>
          <w:rFonts w:hint="eastAsia" w:ascii="Times New Roman" w:hAnsi="Times New Roman" w:cs="Times New Roman"/>
          <w:sz w:val="24"/>
          <w:szCs w:val="24"/>
        </w:rPr>
        <w:instrText xml:space="preserve">(8π))</w:instrText>
      </w:r>
      <w:r>
        <w:rPr>
          <w:rFonts w:ascii="Times New Roman" w:hAnsi="Times New Roman" w:cs="Times New Roman"/>
          <w:i/>
          <w:sz w:val="24"/>
          <w:szCs w:val="24"/>
        </w:rPr>
        <w:fldChar w:fldCharType="end"/>
      </w:r>
      <w:r>
        <w:rPr>
          <w:rFonts w:hint="eastAsia" w:ascii="Times New Roman" w:hAnsi="Times New Roman" w:cs="Times New Roman"/>
          <w:sz w:val="24"/>
          <w:szCs w:val="24"/>
        </w:rPr>
        <w:t>e</w:t>
      </w:r>
      <w:r>
        <w:rPr>
          <w:rFonts w:ascii="Times New Roman" w:hAnsi="Times New Roman" w:cs="Times New Roman"/>
          <w:sz w:val="24"/>
          <w:szCs w:val="24"/>
        </w:rPr>
        <w:t>－</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w:instrText>
      </w:r>
      <w:r>
        <w:rPr>
          <w:rFonts w:ascii="Times New Roman" w:hAnsi="Times New Roman" w:cs="Times New Roman"/>
          <w:sz w:val="24"/>
          <w:szCs w:val="24"/>
        </w:rPr>
        <w:instrText xml:space="preserve">（</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－10）</w:instrText>
      </w:r>
      <w:r>
        <w:rPr>
          <w:rFonts w:hint="eastAsia" w:ascii="Times New Roman" w:hAnsi="Times New Roman" w:cs="Times New Roman"/>
          <w:sz w:val="24"/>
          <w:szCs w:val="24"/>
          <w:vertAlign w:val="superscript"/>
        </w:rPr>
        <w:instrText xml:space="preserve">2</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8)</w:instrText>
      </w:r>
      <w:r>
        <w:rPr>
          <w:rFonts w:ascii="Times New Roman" w:hAnsi="Times New Roman" w:cs="Times New Roman"/>
          <w:i/>
          <w:sz w:val="24"/>
          <w:szCs w:val="24"/>
        </w:rPr>
        <w:fldChar w:fldCharType="end"/>
      </w:r>
      <w:r>
        <w:rPr>
          <w:rFonts w:ascii="Times New Roman" w:hAnsi="Times New Roman" w:cs="Times New Roman"/>
          <w:sz w:val="24"/>
          <w:szCs w:val="24"/>
        </w:rPr>
        <w:t>，则这个正态总体的均值与标准差分别是</w:t>
      </w:r>
      <w:r>
        <w:rPr>
          <w:rFonts w:hint="eastAsia" w:ascii="Times New Roman" w:hAnsi="Times New Roman" w:cs="Times New Roman"/>
          <w:sz w:val="24"/>
          <w:szCs w:val="24"/>
        </w:rPr>
        <w:t xml:space="preserve">       </w:t>
      </w:r>
      <w:r>
        <w:rPr>
          <w:rFonts w:ascii="Times New Roman" w:hAnsi="Times New Roman" w:cs="Times New Roman"/>
          <w:sz w:val="24"/>
          <w:szCs w:val="24"/>
        </w:rPr>
        <w:t>(　　)．</w:t>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sz w:val="24"/>
          <w:szCs w:val="24"/>
        </w:rPr>
        <w:t>A．10</w:t>
      </w:r>
      <w:r>
        <w:rPr>
          <w:rFonts w:ascii="Times New Roman" w:hAnsi="Times New Roman" w:cs="Times New Roman"/>
          <w:sz w:val="24"/>
          <w:szCs w:val="24"/>
        </w:rPr>
        <w:t xml:space="preserve">与8  </w:t>
      </w:r>
      <w:r>
        <w:rPr>
          <w:rFonts w:hint="eastAsia" w:ascii="Times New Roman" w:hAnsi="Times New Roman" w:cs="Times New Roman"/>
          <w:sz w:val="24"/>
          <w:szCs w:val="24"/>
        </w:rPr>
        <w:t xml:space="preserve">       B</w:t>
      </w:r>
      <w:r>
        <w:rPr>
          <w:rFonts w:ascii="Times New Roman" w:hAnsi="Times New Roman" w:cs="Times New Roman"/>
          <w:sz w:val="24"/>
          <w:szCs w:val="24"/>
        </w:rPr>
        <w:t>．</w:t>
      </w:r>
      <w:r>
        <w:rPr>
          <w:rFonts w:hint="eastAsia" w:ascii="Times New Roman" w:hAnsi="Times New Roman" w:cs="Times New Roman"/>
          <w:sz w:val="24"/>
          <w:szCs w:val="24"/>
        </w:rPr>
        <w:t>10</w:t>
      </w:r>
      <w:r>
        <w:rPr>
          <w:rFonts w:ascii="Times New Roman" w:hAnsi="Times New Roman" w:cs="Times New Roman"/>
          <w:sz w:val="24"/>
          <w:szCs w:val="24"/>
        </w:rPr>
        <w:t xml:space="preserve">与2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C</w:t>
      </w:r>
      <w:r>
        <w:rPr>
          <w:rFonts w:ascii="Times New Roman" w:hAnsi="Times New Roman" w:cs="Times New Roman"/>
          <w:sz w:val="24"/>
          <w:szCs w:val="24"/>
        </w:rPr>
        <w:t>．</w:t>
      </w:r>
      <w:r>
        <w:rPr>
          <w:rFonts w:hint="eastAsia" w:ascii="Times New Roman" w:hAnsi="Times New Roman" w:cs="Times New Roman"/>
          <w:sz w:val="24"/>
          <w:szCs w:val="24"/>
        </w:rPr>
        <w:t>8</w:t>
      </w:r>
      <w:r>
        <w:rPr>
          <w:rFonts w:ascii="Times New Roman" w:hAnsi="Times New Roman" w:cs="Times New Roman"/>
          <w:sz w:val="24"/>
          <w:szCs w:val="24"/>
        </w:rPr>
        <w:t xml:space="preserve">与10  </w:t>
      </w:r>
      <w:r>
        <w:rPr>
          <w:rFonts w:hint="eastAsia" w:ascii="Times New Roman" w:hAnsi="Times New Roman" w:cs="Times New Roman"/>
          <w:sz w:val="24"/>
          <w:szCs w:val="24"/>
        </w:rPr>
        <w:t xml:space="preserve">       D</w:t>
      </w:r>
      <w:r>
        <w:rPr>
          <w:rFonts w:ascii="Times New Roman" w:hAnsi="Times New Roman" w:cs="Times New Roman"/>
          <w:sz w:val="24"/>
          <w:szCs w:val="24"/>
        </w:rPr>
        <w:t>．</w:t>
      </w:r>
      <w:r>
        <w:rPr>
          <w:rFonts w:hint="eastAsia" w:ascii="Times New Roman" w:hAnsi="Times New Roman" w:cs="Times New Roman"/>
          <w:sz w:val="24"/>
          <w:szCs w:val="24"/>
        </w:rPr>
        <w:t>2</w:t>
      </w:r>
      <w:r>
        <w:rPr>
          <w:rFonts w:ascii="Times New Roman" w:hAnsi="Times New Roman" w:cs="Times New Roman"/>
          <w:sz w:val="24"/>
          <w:szCs w:val="24"/>
        </w:rPr>
        <w:t>与10</w:t>
      </w:r>
    </w:p>
    <w:p>
      <w:pPr>
        <w:pStyle w:val="4"/>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由正态密度函数的定义可知，总体的均值</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＝10，方差</w:t>
      </w:r>
      <w:r>
        <w:rPr>
          <w:rFonts w:ascii="Times New Roman" w:hAnsi="Times New Roman" w:eastAsia="仿宋_GB2312" w:cs="Times New Roman"/>
          <w:i/>
          <w:sz w:val="24"/>
          <w:szCs w:val="24"/>
        </w:rPr>
        <w:t>σ</w:t>
      </w:r>
      <w:r>
        <w:rPr>
          <w:rFonts w:hint="eastAsia" w:ascii="Times New Roman" w:hAnsi="Times New Roman" w:eastAsia="仿宋_GB2312" w:cs="Times New Roman"/>
          <w:sz w:val="24"/>
          <w:szCs w:val="24"/>
          <w:vertAlign w:val="superscript"/>
        </w:rPr>
        <w:t>2</w:t>
      </w:r>
      <w:r>
        <w:rPr>
          <w:rFonts w:ascii="Times New Roman" w:hAnsi="Times New Roman" w:eastAsia="仿宋_GB2312" w:cs="Times New Roman"/>
          <w:sz w:val="24"/>
          <w:szCs w:val="24"/>
        </w:rPr>
        <w:t>＝4，即</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仿宋_GB2312" w:cs="Times New Roman"/>
          <w:sz w:val="24"/>
          <w:szCs w:val="24"/>
        </w:rPr>
        <w:t>2.</w:t>
      </w:r>
    </w:p>
    <w:p>
      <w:pPr>
        <w:pStyle w:val="4"/>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hint="eastAsia" w:ascii="Times New Roman" w:hAnsi="Times New Roman" w:cs="Times New Roman"/>
          <w:sz w:val="24"/>
          <w:szCs w:val="24"/>
        </w:rPr>
        <w:t>B</w:t>
      </w:r>
    </w:p>
    <w:p>
      <w:pPr>
        <w:pStyle w:val="4"/>
        <w:spacing w:line="360" w:lineRule="auto"/>
        <w:ind w:left="360" w:hanging="360" w:hangingChars="150"/>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设随机变量</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N</w:t>
      </w:r>
      <w:r>
        <w:rPr>
          <w:rFonts w:ascii="Times New Roman" w:hAnsi="Times New Roman" w:cs="Times New Roman"/>
          <w:sz w:val="24"/>
          <w:szCs w:val="24"/>
        </w:rPr>
        <w:t>(2，4)，则</w:t>
      </w:r>
      <w:r>
        <w:rPr>
          <w:rFonts w:ascii="Times New Roman" w:hAnsi="Times New Roman" w:cs="Times New Roman"/>
          <w:i/>
          <w:sz w:val="24"/>
          <w:szCs w:val="24"/>
        </w:rPr>
        <w:t>D</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\b</w:instrText>
      </w:r>
      <w:r>
        <w:rPr>
          <w:rFonts w:hint="eastAsia" w:ascii="Times New Roman" w:hAnsi="Times New Roman" w:cs="Times New Roman"/>
          <w:sz w:val="24"/>
          <w:szCs w:val="24"/>
        </w:rPr>
        <w:instrText xml:space="preserve">\lc\(\rc\)(\a\vs4\</w:instrText>
      </w:r>
      <w:r>
        <w:rPr>
          <w:rFonts w:hint="eastAsia" w:ascii="Times New Roman" w:hAnsi="Times New Roman" w:cs="Times New Roman"/>
          <w:i/>
          <w:sz w:val="24"/>
          <w:szCs w:val="24"/>
        </w:rPr>
        <w:instrText xml:space="preserve">al</w:instrText>
      </w:r>
      <w:r>
        <w:rPr>
          <w:rFonts w:hint="eastAsia" w:ascii="Times New Roman" w:hAnsi="Times New Roman" w:cs="Times New Roman"/>
          <w:sz w:val="24"/>
          <w:szCs w:val="24"/>
        </w:rPr>
        <w:instrText xml:space="preserve">\</w:instrText>
      </w:r>
      <w:r>
        <w:rPr>
          <w:rFonts w:hint="eastAsia" w:ascii="Times New Roman" w:hAnsi="Times New Roman" w:cs="Times New Roman"/>
          <w:i/>
          <w:sz w:val="24"/>
          <w:szCs w:val="24"/>
        </w:rPr>
        <w:instrText xml:space="preserve">co</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f</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2)</w:instrText>
      </w:r>
      <w:r>
        <w:rPr>
          <w:rFonts w:hint="eastAsia" w:ascii="Times New Roman" w:hAnsi="Times New Roman" w:cs="Times New Roman"/>
          <w:i/>
          <w:sz w:val="24"/>
          <w:szCs w:val="24"/>
        </w:rPr>
        <w:instrText xml:space="preserve">X</w:instrText>
      </w:r>
      <w:r>
        <w:rPr>
          <w:rFonts w:hint="eastAsia" w:ascii="Times New Roman" w:hAnsi="Times New Roman" w:cs="Times New Roman"/>
          <w:sz w:val="24"/>
          <w:szCs w:val="24"/>
        </w:rPr>
        <w:instrText xml:space="preserve">))</w:instrText>
      </w:r>
      <w:r>
        <w:rPr>
          <w:rFonts w:ascii="Times New Roman" w:hAnsi="Times New Roman" w:cs="Times New Roman"/>
          <w:i/>
          <w:sz w:val="24"/>
          <w:szCs w:val="24"/>
        </w:rPr>
        <w:fldChar w:fldCharType="end"/>
      </w:r>
      <w:r>
        <w:rPr>
          <w:rFonts w:ascii="Times New Roman" w:hAnsi="Times New Roman" w:cs="Times New Roman"/>
          <w:sz w:val="24"/>
          <w:szCs w:val="24"/>
        </w:rPr>
        <w:t>的值等于</w:t>
      </w:r>
      <w:r>
        <w:rPr>
          <w:rFonts w:hint="eastAsia" w:ascii="Times New Roman" w:hAnsi="Times New Roman" w:cs="Times New Roman"/>
          <w:sz w:val="24"/>
          <w:szCs w:val="24"/>
        </w:rPr>
        <w:t xml:space="preserve">                         </w:t>
      </w:r>
      <w:r>
        <w:rPr>
          <w:rFonts w:ascii="Times New Roman" w:hAnsi="Times New Roman" w:cs="Times New Roman"/>
          <w:sz w:val="24"/>
          <w:szCs w:val="24"/>
        </w:rPr>
        <w:t>(　　)．</w:t>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sz w:val="24"/>
          <w:szCs w:val="24"/>
        </w:rPr>
        <w:t>A．1             B．2               C.</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2)</w:instrText>
      </w:r>
      <w:r>
        <w:rPr>
          <w:rFonts w:ascii="Times New Roman" w:hAnsi="Times New Roman" w:cs="Times New Roman"/>
          <w:i/>
          <w:sz w:val="24"/>
          <w:szCs w:val="24"/>
        </w:rPr>
        <w:fldChar w:fldCharType="end"/>
      </w:r>
      <w:r>
        <w:rPr>
          <w:rFonts w:hint="eastAsia" w:ascii="Times New Roman" w:hAnsi="Times New Roman" w:cs="Times New Roman"/>
          <w:sz w:val="24"/>
          <w:szCs w:val="24"/>
        </w:rPr>
        <w:t xml:space="preserve">               D．4</w:t>
      </w:r>
    </w:p>
    <w:p>
      <w:pPr>
        <w:pStyle w:val="4"/>
        <w:spacing w:line="360" w:lineRule="auto"/>
        <w:ind w:firstLine="360" w:firstLineChars="150"/>
        <w:rPr>
          <w:rFonts w:ascii="仿宋_GB2312" w:hAnsi="仿宋_GB2312" w:eastAsia="仿宋_GB2312" w:cs="仿宋_GB2312"/>
          <w:sz w:val="24"/>
          <w:szCs w:val="24"/>
        </w:rPr>
      </w:pPr>
      <w:r>
        <w:rPr>
          <w:rFonts w:hint="eastAsia" w:ascii="Times New Roman" w:hAnsi="Times New Roman" w:eastAsia="黑体" w:cs="Times New Roman"/>
          <w:sz w:val="24"/>
          <w:szCs w:val="24"/>
        </w:rPr>
        <w:t>解析　</w:t>
      </w:r>
      <w:r>
        <w:rPr>
          <w:rFonts w:hAnsi="宋体" w:eastAsia="仿宋_GB2312" w:cs="Times New Roman"/>
          <w:sz w:val="24"/>
          <w:szCs w:val="24"/>
        </w:rPr>
        <w:t>∵</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N</w:t>
      </w:r>
      <w:r>
        <w:rPr>
          <w:rFonts w:ascii="Times New Roman" w:hAnsi="Times New Roman" w:eastAsia="仿宋_GB2312" w:cs="Times New Roman"/>
          <w:sz w:val="24"/>
          <w:szCs w:val="24"/>
        </w:rPr>
        <w:t>(2，4)，</w:t>
      </w:r>
    </w:p>
    <w:p>
      <w:pPr>
        <w:pStyle w:val="4"/>
        <w:spacing w:line="360" w:lineRule="auto"/>
        <w:ind w:firstLine="360" w:firstLineChars="150"/>
        <w:rPr>
          <w:rFonts w:ascii="仿宋_GB2312" w:hAnsi="仿宋_GB2312" w:eastAsia="仿宋_GB2312" w:cs="仿宋_GB2312"/>
          <w:sz w:val="24"/>
          <w:szCs w:val="24"/>
        </w:rPr>
      </w:pPr>
      <w:r>
        <w:rPr>
          <w:rFonts w:hint="eastAsia" w:hAnsi="宋体" w:eastAsia="仿宋_GB2312" w:cs="Times New Roman"/>
          <w:sz w:val="24"/>
          <w:szCs w:val="24"/>
        </w:rPr>
        <w:t>∴</w:t>
      </w:r>
      <w:r>
        <w:rPr>
          <w:rFonts w:hint="eastAsia" w:ascii="Times New Roman" w:hAnsi="Times New Roman" w:eastAsia="仿宋_GB2312" w:cs="Times New Roman"/>
          <w:i/>
          <w:sz w:val="24"/>
          <w:szCs w:val="24"/>
        </w:rPr>
        <w:t>μ</w:t>
      </w:r>
      <w:r>
        <w:rPr>
          <w:rFonts w:ascii="Times New Roman" w:hAnsi="Times New Roman" w:eastAsia="仿宋_GB2312" w:cs="Times New Roman"/>
          <w:sz w:val="24"/>
          <w:szCs w:val="24"/>
        </w:rPr>
        <w:t>＝2，</w:t>
      </w:r>
      <w:r>
        <w:rPr>
          <w:rFonts w:ascii="Times New Roman" w:hAnsi="Times New Roman" w:eastAsia="仿宋_GB2312" w:cs="Times New Roman"/>
          <w:i/>
          <w:sz w:val="24"/>
          <w:szCs w:val="24"/>
        </w:rPr>
        <w:t>σ</w:t>
      </w:r>
      <w:r>
        <w:rPr>
          <w:rFonts w:hint="eastAsia" w:ascii="Times New Roman" w:hAnsi="Times New Roman" w:eastAsia="仿宋_GB2312" w:cs="Times New Roman"/>
          <w:sz w:val="24"/>
          <w:szCs w:val="24"/>
          <w:vertAlign w:val="superscript"/>
        </w:rPr>
        <w:t>2</w:t>
      </w:r>
      <w:r>
        <w:rPr>
          <w:rFonts w:ascii="Times New Roman" w:hAnsi="Times New Roman" w:eastAsia="仿宋_GB2312" w:cs="Times New Roman"/>
          <w:sz w:val="24"/>
          <w:szCs w:val="24"/>
        </w:rPr>
        <w:t>＝4，</w:t>
      </w:r>
    </w:p>
    <w:p>
      <w:pPr>
        <w:pStyle w:val="4"/>
        <w:spacing w:line="360" w:lineRule="auto"/>
        <w:ind w:firstLine="360" w:firstLineChars="150"/>
        <w:rPr>
          <w:rFonts w:ascii="仿宋_GB2312" w:hAnsi="仿宋_GB2312" w:eastAsia="仿宋_GB2312" w:cs="仿宋_GB2312"/>
          <w:sz w:val="24"/>
          <w:szCs w:val="24"/>
        </w:rPr>
      </w:pPr>
      <w:r>
        <w:rPr>
          <w:rFonts w:hint="eastAsia" w:hAnsi="宋体" w:eastAsia="仿宋_GB2312" w:cs="Times New Roman"/>
          <w:sz w:val="24"/>
          <w:szCs w:val="24"/>
        </w:rPr>
        <w:t>∴</w:t>
      </w:r>
      <w:r>
        <w:rPr>
          <w:rFonts w:hint="eastAsia" w:ascii="Times New Roman" w:hAnsi="Times New Roman" w:eastAsia="仿宋_GB2312" w:cs="Times New Roman"/>
          <w:i/>
          <w:sz w:val="24"/>
          <w:szCs w:val="24"/>
        </w:rPr>
        <w:t>D</w:t>
      </w:r>
      <w:r>
        <w:rPr>
          <w:rFonts w:ascii="Times New Roman" w:hAnsi="Times New Roman" w:eastAsia="仿宋_GB2312" w:cs="Times New Roman"/>
          <w:i/>
          <w:sz w:val="24"/>
          <w:szCs w:val="24"/>
        </w:rPr>
        <w:fldChar w:fldCharType="begin"/>
      </w:r>
      <w:r>
        <w:rPr>
          <w:rFonts w:hint="eastAsia" w:ascii="Times New Roman" w:hAnsi="Times New Roman" w:eastAsia="仿宋_GB2312" w:cs="Times New Roman"/>
          <w:i/>
          <w:sz w:val="24"/>
          <w:szCs w:val="24"/>
        </w:rPr>
        <w:instrText xml:space="preserve">eq \b</w:instrText>
      </w:r>
      <w:r>
        <w:rPr>
          <w:rFonts w:hint="eastAsia" w:ascii="Times New Roman" w:hAnsi="Times New Roman" w:eastAsia="仿宋_GB2312" w:cs="Times New Roman"/>
          <w:sz w:val="24"/>
          <w:szCs w:val="24"/>
        </w:rPr>
        <w:instrText xml:space="preserve">\lc\(\rc\)(\a\vs4\</w:instrText>
      </w:r>
      <w:r>
        <w:rPr>
          <w:rFonts w:hint="eastAsia" w:ascii="Times New Roman" w:hAnsi="Times New Roman" w:eastAsia="仿宋_GB2312" w:cs="Times New Roman"/>
          <w:i/>
          <w:sz w:val="24"/>
          <w:szCs w:val="24"/>
        </w:rPr>
        <w:instrText xml:space="preserve">al</w:instrText>
      </w:r>
      <w:r>
        <w:rPr>
          <w:rFonts w:hint="eastAsia" w:ascii="Times New Roman" w:hAnsi="Times New Roman" w:eastAsia="仿宋_GB2312" w:cs="Times New Roman"/>
          <w:sz w:val="24"/>
          <w:szCs w:val="24"/>
        </w:rPr>
        <w:instrText xml:space="preserve">\</w:instrText>
      </w:r>
      <w:r>
        <w:rPr>
          <w:rFonts w:hint="eastAsia" w:ascii="Times New Roman" w:hAnsi="Times New Roman" w:eastAsia="仿宋_GB2312" w:cs="Times New Roman"/>
          <w:i/>
          <w:sz w:val="24"/>
          <w:szCs w:val="24"/>
        </w:rPr>
        <w:instrText xml:space="preserve">co</w:instrText>
      </w:r>
      <w:r>
        <w:rPr>
          <w:rFonts w:hint="eastAsia" w:ascii="Times New Roman" w:hAnsi="Times New Roman" w:eastAsia="仿宋_GB2312" w:cs="Times New Roman"/>
          <w:sz w:val="24"/>
          <w:szCs w:val="24"/>
        </w:rPr>
        <w:instrText xml:space="preserve">1(\</w:instrText>
      </w:r>
      <w:r>
        <w:rPr>
          <w:rFonts w:hint="eastAsia" w:ascii="Times New Roman" w:hAnsi="Times New Roman" w:eastAsia="仿宋_GB2312" w:cs="Times New Roman"/>
          <w:i/>
          <w:sz w:val="24"/>
          <w:szCs w:val="24"/>
        </w:rPr>
        <w:instrText xml:space="preserve">f</w:instrText>
      </w:r>
      <w:r>
        <w:rPr>
          <w:rFonts w:hint="eastAsia" w:ascii="Times New Roman" w:hAnsi="Times New Roman" w:eastAsia="仿宋_GB2312" w:cs="Times New Roman"/>
          <w:sz w:val="24"/>
          <w:szCs w:val="24"/>
        </w:rPr>
        <w:instrText xml:space="preserve">(1</w:instrText>
      </w:r>
      <w:r>
        <w:rPr>
          <w:rFonts w:hint="eastAsia" w:ascii="Times New Roman" w:hAnsi="Times New Roman" w:eastAsia="仿宋_GB2312" w:cs="Times New Roman"/>
          <w:i/>
          <w:sz w:val="24"/>
          <w:szCs w:val="24"/>
        </w:rPr>
        <w:instrText xml:space="preserve">,</w:instrText>
      </w:r>
      <w:r>
        <w:rPr>
          <w:rFonts w:hint="eastAsia" w:ascii="Times New Roman" w:hAnsi="Times New Roman" w:eastAsia="仿宋_GB2312" w:cs="Times New Roman"/>
          <w:sz w:val="24"/>
          <w:szCs w:val="24"/>
        </w:rPr>
        <w:instrText xml:space="preserve">2)</w:instrText>
      </w:r>
      <w:r>
        <w:rPr>
          <w:rFonts w:hint="eastAsia" w:ascii="Times New Roman" w:hAnsi="Times New Roman" w:eastAsia="仿宋_GB2312" w:cs="Times New Roman"/>
          <w:i/>
          <w:sz w:val="24"/>
          <w:szCs w:val="24"/>
        </w:rPr>
        <w:instrText xml:space="preserve">X</w:instrText>
      </w:r>
      <w:r>
        <w:rPr>
          <w:rFonts w:hint="eastAsia" w:ascii="Times New Roman" w:hAnsi="Times New Roman" w:eastAsia="仿宋_GB2312" w:cs="Times New Roman"/>
          <w:sz w:val="24"/>
          <w:szCs w:val="24"/>
        </w:rPr>
        <w:instrText xml:space="preserve">))</w:instrText>
      </w:r>
      <w:r>
        <w:rPr>
          <w:rFonts w:ascii="Times New Roman" w:hAnsi="Times New Roman" w:eastAsia="仿宋_GB2312" w:cs="Times New Roman"/>
          <w:i/>
          <w:sz w:val="24"/>
          <w:szCs w:val="24"/>
        </w:rPr>
        <w:fldChar w:fldCharType="end"/>
      </w:r>
      <w:r>
        <w:rPr>
          <w:rFonts w:ascii="Times New Roman" w:hAnsi="Times New Roman" w:eastAsia="仿宋_GB2312" w:cs="Times New Roman"/>
          <w:sz w:val="24"/>
          <w:szCs w:val="24"/>
        </w:rPr>
        <w:t>＝</w:t>
      </w:r>
      <w:r>
        <w:rPr>
          <w:rFonts w:ascii="Times New Roman" w:hAnsi="Times New Roman" w:eastAsia="仿宋_GB2312" w:cs="Times New Roman"/>
          <w:i/>
          <w:sz w:val="24"/>
          <w:szCs w:val="24"/>
        </w:rPr>
        <w:fldChar w:fldCharType="begin"/>
      </w:r>
      <w:r>
        <w:rPr>
          <w:rFonts w:hint="eastAsia" w:ascii="Times New Roman" w:hAnsi="Times New Roman" w:eastAsia="仿宋_GB2312" w:cs="Times New Roman"/>
          <w:i/>
          <w:sz w:val="24"/>
          <w:szCs w:val="24"/>
        </w:rPr>
        <w:instrText xml:space="preserve">eq \f</w:instrText>
      </w:r>
      <w:r>
        <w:rPr>
          <w:rFonts w:hint="eastAsia" w:ascii="Times New Roman" w:hAnsi="Times New Roman" w:eastAsia="仿宋_GB2312" w:cs="Times New Roman"/>
          <w:sz w:val="24"/>
          <w:szCs w:val="24"/>
        </w:rPr>
        <w:instrText xml:space="preserve">(1</w:instrText>
      </w:r>
      <w:r>
        <w:rPr>
          <w:rFonts w:hint="eastAsia" w:ascii="Times New Roman" w:hAnsi="Times New Roman" w:eastAsia="仿宋_GB2312" w:cs="Times New Roman"/>
          <w:i/>
          <w:sz w:val="24"/>
          <w:szCs w:val="24"/>
        </w:rPr>
        <w:instrText xml:space="preserve">,</w:instrText>
      </w:r>
      <w:r>
        <w:rPr>
          <w:rFonts w:hint="eastAsia" w:ascii="Times New Roman" w:hAnsi="Times New Roman" w:eastAsia="仿宋_GB2312" w:cs="Times New Roman"/>
          <w:sz w:val="24"/>
          <w:szCs w:val="24"/>
        </w:rPr>
        <w:instrText xml:space="preserve">4)</w:instrText>
      </w:r>
      <w:r>
        <w:rPr>
          <w:rFonts w:ascii="Times New Roman" w:hAnsi="Times New Roman" w:eastAsia="仿宋_GB2312" w:cs="Times New Roman"/>
          <w:i/>
          <w:sz w:val="24"/>
          <w:szCs w:val="24"/>
        </w:rPr>
        <w:fldChar w:fldCharType="end"/>
      </w:r>
      <w:r>
        <w:rPr>
          <w:rFonts w:hint="eastAsia" w:ascii="Times New Roman" w:hAnsi="Times New Roman" w:eastAsia="仿宋_GB2312" w:cs="Times New Roman"/>
          <w:i/>
          <w:sz w:val="24"/>
          <w:szCs w:val="24"/>
        </w:rPr>
        <w:t>D</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)＝1.</w:t>
      </w:r>
    </w:p>
    <w:p>
      <w:pPr>
        <w:pStyle w:val="4"/>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hint="eastAsia" w:ascii="Times New Roman" w:hAnsi="Times New Roman" w:cs="Times New Roman"/>
          <w:sz w:val="24"/>
          <w:szCs w:val="24"/>
        </w:rPr>
        <w:t>A</w:t>
      </w:r>
    </w:p>
    <w:p>
      <w:pPr>
        <w:pStyle w:val="4"/>
        <w:spacing w:line="360" w:lineRule="auto"/>
        <w:ind w:left="360" w:hanging="360" w:hangingChars="150"/>
        <w:rPr>
          <w:rFonts w:ascii="Times New Roman" w:hAnsi="Times New Roman" w:cs="Times New Roman"/>
          <w:sz w:val="24"/>
          <w:szCs w:val="24"/>
        </w:rPr>
      </w:pPr>
      <w:r>
        <w:rPr>
          <w:rFonts w:hint="eastAsia" w:ascii="Times New Roman" w:hAnsi="Times New Roman" w:cs="Times New Roman"/>
          <w:sz w:val="24"/>
          <w:szCs w:val="24"/>
        </w:rPr>
        <w:t>3．</w:t>
      </w:r>
      <w:r>
        <w:rPr>
          <w:rFonts w:ascii="Times New Roman" w:hAnsi="Times New Roman" w:cs="Times New Roman"/>
          <w:sz w:val="24"/>
          <w:szCs w:val="24"/>
        </w:rPr>
        <w:t>某厂生产的零件外径</w:t>
      </w:r>
      <w:r>
        <w:rPr>
          <w:rFonts w:ascii="Times New Roman" w:hAnsi="Times New Roman" w:cs="Times New Roman"/>
          <w:i/>
          <w:sz w:val="24"/>
          <w:szCs w:val="24"/>
        </w:rPr>
        <w:t>ξ</w:t>
      </w:r>
      <w:r>
        <w:rPr>
          <w:rFonts w:ascii="Times New Roman" w:hAnsi="Times New Roman" w:cs="Times New Roman"/>
          <w:sz w:val="24"/>
          <w:szCs w:val="24"/>
        </w:rPr>
        <w:t>～</w:t>
      </w:r>
      <w:r>
        <w:rPr>
          <w:rFonts w:ascii="Times New Roman" w:hAnsi="Times New Roman" w:cs="Times New Roman"/>
          <w:i/>
          <w:sz w:val="24"/>
          <w:szCs w:val="24"/>
        </w:rPr>
        <w:t>N</w:t>
      </w:r>
      <w:r>
        <w:rPr>
          <w:rFonts w:ascii="Times New Roman" w:hAnsi="Times New Roman" w:cs="Times New Roman"/>
          <w:sz w:val="24"/>
          <w:szCs w:val="24"/>
        </w:rPr>
        <w:t xml:space="preserve">(10，0.04)，今从该厂上午、下午生产的零件中各取一件，测得其外径分别为9.9 </w:t>
      </w:r>
      <w:r>
        <w:rPr>
          <w:rFonts w:hint="eastAsia" w:ascii="Times New Roman" w:hAnsi="Times New Roman" w:cs="Times New Roman"/>
          <w:sz w:val="24"/>
          <w:szCs w:val="24"/>
        </w:rPr>
        <w:t>cm</w:t>
      </w:r>
      <w:r>
        <w:rPr>
          <w:rFonts w:ascii="Times New Roman" w:hAnsi="Times New Roman" w:cs="Times New Roman"/>
          <w:sz w:val="24"/>
          <w:szCs w:val="24"/>
        </w:rPr>
        <w:t>，</w:t>
      </w:r>
      <w:r>
        <w:rPr>
          <w:rFonts w:hint="eastAsia" w:ascii="Times New Roman" w:hAnsi="Times New Roman" w:cs="Times New Roman"/>
          <w:sz w:val="24"/>
          <w:szCs w:val="24"/>
        </w:rPr>
        <w:t>9.3 cm</w:t>
      </w:r>
      <w:r>
        <w:rPr>
          <w:rFonts w:ascii="Times New Roman" w:hAnsi="Times New Roman" w:cs="Times New Roman"/>
          <w:sz w:val="24"/>
          <w:szCs w:val="24"/>
        </w:rPr>
        <w:t>，则可认为</w:t>
      </w:r>
      <w:r>
        <w:rPr>
          <w:rFonts w:hint="eastAsia" w:ascii="Times New Roman" w:hAnsi="Times New Roman" w:cs="Times New Roman"/>
          <w:sz w:val="24"/>
          <w:szCs w:val="24"/>
        </w:rPr>
        <w:t xml:space="preserve">               </w:t>
      </w:r>
      <w:r>
        <w:rPr>
          <w:rFonts w:ascii="Times New Roman" w:hAnsi="Times New Roman" w:cs="Times New Roman"/>
          <w:sz w:val="24"/>
          <w:szCs w:val="24"/>
        </w:rPr>
        <w:t>(　　)．</w:t>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sz w:val="24"/>
          <w:szCs w:val="24"/>
        </w:rPr>
        <w:t>A．</w:t>
      </w:r>
      <w:r>
        <w:rPr>
          <w:rFonts w:ascii="Times New Roman" w:hAnsi="Times New Roman" w:cs="Times New Roman"/>
          <w:sz w:val="24"/>
          <w:szCs w:val="24"/>
        </w:rPr>
        <w:t>上午生产情况正常，下午生产情况异常</w:t>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sz w:val="24"/>
          <w:szCs w:val="24"/>
        </w:rPr>
        <w:t>B．</w:t>
      </w:r>
      <w:r>
        <w:rPr>
          <w:rFonts w:ascii="Times New Roman" w:hAnsi="Times New Roman" w:cs="Times New Roman"/>
          <w:sz w:val="24"/>
          <w:szCs w:val="24"/>
        </w:rPr>
        <w:t>上午生产情况异常，下午生产情况正常</w:t>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sz w:val="24"/>
          <w:szCs w:val="24"/>
        </w:rPr>
        <w:t>C．上午、下午生产情况均正常</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D</w:t>
      </w:r>
      <w:r>
        <w:rPr>
          <w:rFonts w:hint="eastAsia" w:ascii="Times New Roman" w:hAnsi="Times New Roman" w:cs="Times New Roman"/>
          <w:sz w:val="24"/>
          <w:szCs w:val="24"/>
        </w:rPr>
        <w:t>．</w:t>
      </w:r>
      <w:r>
        <w:rPr>
          <w:rFonts w:ascii="Times New Roman" w:hAnsi="Times New Roman" w:cs="Times New Roman"/>
          <w:sz w:val="24"/>
          <w:szCs w:val="24"/>
        </w:rPr>
        <w:t>上午、下午生产情况均异常</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因测量值</w:t>
      </w:r>
      <w:r>
        <w:rPr>
          <w:rFonts w:ascii="Times New Roman" w:hAnsi="Times New Roman" w:eastAsia="仿宋_GB2312" w:cs="Times New Roman"/>
          <w:i/>
          <w:sz w:val="24"/>
          <w:szCs w:val="24"/>
        </w:rPr>
        <w:t>ξ</w:t>
      </w:r>
      <w:r>
        <w:rPr>
          <w:rFonts w:ascii="Times New Roman" w:hAnsi="Times New Roman" w:eastAsia="仿宋_GB2312" w:cs="Times New Roman"/>
          <w:sz w:val="24"/>
          <w:szCs w:val="24"/>
        </w:rPr>
        <w:t>为随机变量，又</w:t>
      </w:r>
      <w:r>
        <w:rPr>
          <w:rFonts w:ascii="Times New Roman" w:hAnsi="Times New Roman" w:eastAsia="仿宋_GB2312" w:cs="Times New Roman"/>
          <w:i/>
          <w:sz w:val="24"/>
          <w:szCs w:val="24"/>
        </w:rPr>
        <w:t>ξ</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N</w:t>
      </w:r>
      <w:r>
        <w:rPr>
          <w:rFonts w:ascii="Times New Roman" w:hAnsi="Times New Roman" w:eastAsia="仿宋_GB2312" w:cs="Times New Roman"/>
          <w:sz w:val="24"/>
          <w:szCs w:val="24"/>
        </w:rPr>
        <w:t>(10，0.04)，</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仿宋_GB2312" w:cs="Times New Roman"/>
          <w:sz w:val="24"/>
          <w:szCs w:val="24"/>
        </w:rPr>
        <w:t>所以</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＝10，</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＝0.2，</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仿宋_GB2312" w:cs="Times New Roman"/>
          <w:sz w:val="24"/>
          <w:szCs w:val="24"/>
        </w:rPr>
        <w:t>记</w:t>
      </w:r>
      <w:r>
        <w:rPr>
          <w:rFonts w:ascii="Times New Roman" w:hAnsi="Times New Roman" w:eastAsia="仿宋_GB2312" w:cs="Times New Roman"/>
          <w:i/>
          <w:sz w:val="24"/>
          <w:szCs w:val="24"/>
        </w:rPr>
        <w:t>I</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－3</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＋3</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)＝(9.4，10.6)，</w:t>
      </w:r>
    </w:p>
    <w:p>
      <w:pPr>
        <w:pStyle w:val="4"/>
        <w:spacing w:line="360" w:lineRule="auto"/>
        <w:ind w:firstLine="360" w:firstLineChars="150"/>
        <w:rPr>
          <w:rFonts w:ascii="仿宋_GB2312" w:hAnsi="仿宋_GB2312" w:eastAsia="仿宋_GB2312" w:cs="仿宋_GB2312"/>
          <w:sz w:val="24"/>
          <w:szCs w:val="24"/>
        </w:rPr>
      </w:pPr>
      <w:r>
        <w:rPr>
          <w:rFonts w:hint="eastAsia" w:ascii="Times New Roman" w:hAnsi="Times New Roman" w:eastAsia="仿宋_GB2312" w:cs="Times New Roman"/>
          <w:sz w:val="24"/>
          <w:szCs w:val="24"/>
        </w:rPr>
        <w:t>9</w:t>
      </w:r>
      <w:r>
        <w:rPr>
          <w:rFonts w:hint="eastAsia" w:ascii="仿宋_GB2312" w:hAnsi="仿宋_GB2312" w:eastAsia="仿宋_GB2312" w:cs="仿宋_GB2312"/>
          <w:sz w:val="24"/>
          <w:szCs w:val="24"/>
        </w:rPr>
        <w:t>．</w:t>
      </w:r>
      <w:r>
        <w:rPr>
          <w:rFonts w:hint="eastAsia" w:ascii="Times New Roman" w:hAnsi="Times New Roman" w:eastAsia="仿宋_GB2312" w:cs="Times New Roman"/>
          <w:sz w:val="24"/>
          <w:szCs w:val="24"/>
        </w:rPr>
        <w:t>9</w:t>
      </w:r>
      <w:r>
        <w:rPr>
          <w:rFonts w:hint="eastAsia" w:hAnsi="宋体" w:eastAsia="仿宋_GB2312" w:cs="Times New Roman"/>
          <w:sz w:val="24"/>
          <w:szCs w:val="24"/>
        </w:rPr>
        <w:t>∈</w:t>
      </w:r>
      <w:r>
        <w:rPr>
          <w:rFonts w:hint="eastAsia" w:ascii="Times New Roman" w:hAnsi="Times New Roman" w:eastAsia="仿宋_GB2312" w:cs="Times New Roman"/>
          <w:i/>
          <w:sz w:val="24"/>
          <w:szCs w:val="24"/>
        </w:rPr>
        <w:t>I</w:t>
      </w:r>
      <w:r>
        <w:rPr>
          <w:rFonts w:ascii="Times New Roman" w:hAnsi="Times New Roman" w:eastAsia="仿宋_GB2312" w:cs="Times New Roman"/>
          <w:sz w:val="24"/>
          <w:szCs w:val="24"/>
        </w:rPr>
        <w:t>，9.3</w:t>
      </w:r>
      <w:r>
        <w:rPr>
          <w:rFonts w:hint="eastAsia" w:ascii="MS Mincho" w:hAnsi="MS Mincho" w:eastAsia="MS Mincho" w:cs="MS Mincho"/>
          <w:sz w:val="24"/>
          <w:szCs w:val="24"/>
        </w:rPr>
        <w:t>∉</w:t>
      </w:r>
      <w:r>
        <w:rPr>
          <w:rFonts w:hint="eastAsia" w:ascii="Times New Roman" w:hAnsi="Times New Roman" w:eastAsia="仿宋_GB2312" w:cs="Times New Roman"/>
          <w:i/>
          <w:sz w:val="24"/>
          <w:szCs w:val="24"/>
        </w:rPr>
        <w:t>I</w:t>
      </w:r>
      <w:r>
        <w:rPr>
          <w:rFonts w:ascii="Times New Roman" w:hAnsi="Times New Roman" w:eastAsia="仿宋_GB2312" w:cs="Times New Roman"/>
          <w:sz w:val="24"/>
          <w:szCs w:val="24"/>
        </w:rPr>
        <w:t>，故选</w:t>
      </w:r>
      <w:r>
        <w:rPr>
          <w:rFonts w:hint="eastAsia" w:ascii="Times New Roman" w:hAnsi="Times New Roman" w:eastAsia="仿宋_GB2312" w:cs="Times New Roman"/>
          <w:sz w:val="24"/>
          <w:szCs w:val="24"/>
        </w:rPr>
        <w:t>A.</w:t>
      </w:r>
    </w:p>
    <w:p>
      <w:pPr>
        <w:pStyle w:val="4"/>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hint="eastAsia" w:ascii="Times New Roman" w:hAnsi="Times New Roman" w:cs="Times New Roman"/>
          <w:sz w:val="24"/>
          <w:szCs w:val="24"/>
        </w:rPr>
        <w:t>A</w:t>
      </w:r>
    </w:p>
    <w:p>
      <w:pPr>
        <w:pStyle w:val="4"/>
        <w:spacing w:line="360" w:lineRule="auto"/>
        <w:ind w:left="360" w:hanging="360" w:hangingChars="150"/>
        <w:rPr>
          <w:rFonts w:ascii="Times New Roman" w:hAnsi="Times New Roman" w:cs="Times New Roman"/>
          <w:sz w:val="24"/>
          <w:szCs w:val="24"/>
        </w:rPr>
      </w:pPr>
      <w:r>
        <w:rPr>
          <w:rFonts w:hint="eastAsia" w:ascii="Times New Roman" w:hAnsi="Times New Roman" w:cs="Times New Roman"/>
          <w:sz w:val="24"/>
          <w:szCs w:val="24"/>
        </w:rPr>
        <w:t>4．</w:t>
      </w:r>
      <w:r>
        <w:rPr>
          <w:rFonts w:ascii="Times New Roman" w:hAnsi="Times New Roman" w:cs="Times New Roman"/>
          <w:sz w:val="24"/>
          <w:szCs w:val="24"/>
        </w:rPr>
        <w:t>正态分布的概率密度函数</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2\</w:instrText>
      </w:r>
      <w:r>
        <w:rPr>
          <w:rFonts w:hint="eastAsia" w:ascii="Times New Roman" w:hAnsi="Times New Roman" w:cs="Times New Roman"/>
          <w:i/>
          <w:sz w:val="24"/>
          <w:szCs w:val="24"/>
        </w:rPr>
        <w:instrText xml:space="preserve">r</w:instrText>
      </w:r>
      <w:r>
        <w:rPr>
          <w:rFonts w:hint="eastAsia" w:ascii="Times New Roman" w:hAnsi="Times New Roman" w:cs="Times New Roman"/>
          <w:sz w:val="24"/>
          <w:szCs w:val="24"/>
        </w:rPr>
        <w:instrText xml:space="preserve">(2π))</w:instrText>
      </w:r>
      <w:r>
        <w:rPr>
          <w:rFonts w:ascii="Times New Roman" w:hAnsi="Times New Roman" w:cs="Times New Roman"/>
          <w:i/>
          <w:sz w:val="24"/>
          <w:szCs w:val="24"/>
        </w:rPr>
        <w:fldChar w:fldCharType="end"/>
      </w:r>
      <w:r>
        <w:rPr>
          <w:rFonts w:hint="eastAsia" w:ascii="Times New Roman" w:hAnsi="Times New Roman" w:cs="Times New Roman"/>
          <w:sz w:val="24"/>
          <w:szCs w:val="24"/>
        </w:rPr>
        <w:t>e</w:t>
      </w:r>
      <w:r>
        <w:rPr>
          <w:rFonts w:ascii="Times New Roman" w:hAnsi="Times New Roman" w:cs="Times New Roman"/>
          <w:sz w:val="24"/>
          <w:szCs w:val="24"/>
        </w:rPr>
        <w:t>－</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w:instrText>
      </w:r>
      <w:r>
        <w:rPr>
          <w:rFonts w:ascii="Times New Roman" w:hAnsi="Times New Roman" w:cs="Times New Roman"/>
          <w:sz w:val="24"/>
          <w:szCs w:val="24"/>
        </w:rPr>
        <w:instrText xml:space="preserve">（</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－5）</w:instrText>
      </w:r>
      <w:r>
        <w:rPr>
          <w:rFonts w:hint="eastAsia" w:ascii="Times New Roman" w:hAnsi="Times New Roman" w:cs="Times New Roman"/>
          <w:sz w:val="24"/>
          <w:szCs w:val="24"/>
          <w:vertAlign w:val="superscript"/>
        </w:rPr>
        <w:instrText xml:space="preserve">2</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8)</w:instrText>
      </w:r>
      <w:r>
        <w:rPr>
          <w:rFonts w:ascii="Times New Roman" w:hAnsi="Times New Roman" w:cs="Times New Roman"/>
          <w:i/>
          <w:sz w:val="24"/>
          <w:szCs w:val="24"/>
        </w:rPr>
        <w:fldChar w:fldCharType="end"/>
      </w:r>
      <w:r>
        <w:rPr>
          <w:rFonts w:ascii="Times New Roman" w:hAnsi="Times New Roman" w:cs="Times New Roman"/>
          <w:sz w:val="24"/>
          <w:szCs w:val="24"/>
        </w:rPr>
        <w:t>在(3，7]内取值的概率为________．</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由题意可知</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N</w:t>
      </w:r>
      <w:r>
        <w:rPr>
          <w:rFonts w:ascii="Times New Roman" w:hAnsi="Times New Roman" w:eastAsia="仿宋_GB2312" w:cs="Times New Roman"/>
          <w:sz w:val="24"/>
          <w:szCs w:val="24"/>
        </w:rPr>
        <w:t>(5，4)，且</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＝5，</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＝2，</w:t>
      </w:r>
    </w:p>
    <w:p>
      <w:pPr>
        <w:pStyle w:val="4"/>
        <w:spacing w:line="360" w:lineRule="auto"/>
        <w:ind w:firstLine="360" w:firstLineChars="150"/>
        <w:rPr>
          <w:rFonts w:ascii="仿宋_GB2312" w:hAnsi="仿宋_GB2312" w:eastAsia="仿宋_GB2312" w:cs="仿宋_GB2312"/>
          <w:sz w:val="24"/>
          <w:szCs w:val="24"/>
        </w:rPr>
      </w:pPr>
      <w:r>
        <w:rPr>
          <w:rFonts w:hint="eastAsia" w:hAnsi="宋体" w:eastAsia="仿宋_GB2312" w:cs="Times New Roman"/>
          <w:sz w:val="24"/>
          <w:szCs w:val="24"/>
        </w:rPr>
        <w:t>∴</w:t>
      </w:r>
      <w:r>
        <w:rPr>
          <w:rFonts w:hint="eastAsia" w:ascii="Times New Roman" w:hAnsi="Times New Roman" w:eastAsia="仿宋_GB2312" w:cs="Times New Roman"/>
          <w:i/>
          <w:sz w:val="24"/>
          <w:szCs w:val="24"/>
        </w:rPr>
        <w:t>P</w:t>
      </w:r>
      <w:r>
        <w:rPr>
          <w:rFonts w:ascii="Times New Roman" w:hAnsi="Times New Roman" w:eastAsia="仿宋_GB2312" w:cs="Times New Roman"/>
          <w:sz w:val="24"/>
          <w:szCs w:val="24"/>
        </w:rPr>
        <w:t>(3＜</w:t>
      </w:r>
      <w:r>
        <w:rPr>
          <w:rFonts w:ascii="Times New Roman" w:hAnsi="Times New Roman" w:eastAsia="仿宋_GB2312" w:cs="Times New Roman"/>
          <w:i/>
          <w:sz w:val="24"/>
          <w:szCs w:val="24"/>
        </w:rPr>
        <w:t>X</w:t>
      </w:r>
      <w:r>
        <w:rPr>
          <w:rFonts w:hAnsi="宋体" w:cs="Times New Roman"/>
          <w:sz w:val="24"/>
          <w:szCs w:val="24"/>
        </w:rPr>
        <w:t>≤</w:t>
      </w:r>
      <w:r>
        <w:rPr>
          <w:rFonts w:ascii="Times New Roman" w:hAnsi="Times New Roman" w:eastAsia="仿宋_GB2312" w:cs="Times New Roman"/>
          <w:sz w:val="24"/>
          <w:szCs w:val="24"/>
        </w:rPr>
        <w:t>7)＝</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X</w:t>
      </w:r>
      <w:r>
        <w:rPr>
          <w:rFonts w:hAnsi="宋体" w:cs="Times New Roman"/>
          <w:sz w:val="24"/>
          <w:szCs w:val="24"/>
        </w:rPr>
        <w:t>≤</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)＝0.682 6.</w:t>
      </w:r>
    </w:p>
    <w:p>
      <w:pPr>
        <w:pStyle w:val="4"/>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0.682 6</w:t>
      </w:r>
    </w:p>
    <w:p>
      <w:pPr>
        <w:pStyle w:val="4"/>
        <w:spacing w:line="360" w:lineRule="auto"/>
        <w:ind w:left="360" w:hanging="360" w:hangingChars="150"/>
        <w:rPr>
          <w:rFonts w:ascii="Times New Roman" w:hAnsi="Times New Roman" w:cs="Times New Roman"/>
          <w:sz w:val="24"/>
          <w:szCs w:val="24"/>
        </w:rPr>
      </w:pPr>
      <w:r>
        <w:rPr>
          <w:rFonts w:hint="eastAsia" w:ascii="Times New Roman" w:hAnsi="Times New Roman" w:cs="Times New Roman"/>
          <w:sz w:val="24"/>
          <w:szCs w:val="24"/>
        </w:rPr>
        <w:t>5．</w:t>
      </w:r>
      <w:r>
        <w:rPr>
          <w:rFonts w:ascii="Times New Roman" w:hAnsi="Times New Roman" w:cs="Times New Roman"/>
          <w:sz w:val="24"/>
          <w:szCs w:val="24"/>
        </w:rPr>
        <w:t>已知正态总体的数据落在区间(－3，－1)里的概率和落在区间(3，5)里的概率相等，那么这个正态总体的数学期望为________．</w:t>
      </w:r>
    </w:p>
    <w:p>
      <w:pPr>
        <w:pStyle w:val="4"/>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正态总体的数据落在这两个区间的概率相等说明在这两个区间上位于</w:t>
      </w:r>
    </w:p>
    <w:p>
      <w:pPr>
        <w:pStyle w:val="4"/>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仿宋_GB2312" w:cs="Times New Roman"/>
          <w:sz w:val="24"/>
          <w:szCs w:val="24"/>
        </w:rPr>
        <w:t>正态曲线下方的面积相等，另外，因为区间(－3，－1)和区间(3，5)的长度相</w:t>
      </w:r>
    </w:p>
    <w:p>
      <w:pPr>
        <w:pStyle w:val="4"/>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仿宋_GB2312" w:cs="Times New Roman"/>
          <w:sz w:val="24"/>
          <w:szCs w:val="24"/>
        </w:rPr>
        <w:t>等</w:t>
      </w:r>
      <w:r>
        <w:rPr>
          <w:rFonts w:hint="eastAsia" w:ascii="Times New Roman" w:hAnsi="Times New Roman" w:eastAsia="仿宋_GB2312" w:cs="Times New Roman"/>
          <w:sz w:val="24"/>
          <w:szCs w:val="24"/>
        </w:rPr>
        <w:t>，说明正态曲线在这两个区间上是对称的，我们需要找出对称轴．</w:t>
      </w:r>
      <w:r>
        <w:rPr>
          <w:rFonts w:ascii="Times New Roman" w:hAnsi="Times New Roman" w:eastAsia="仿宋_GB2312" w:cs="Times New Roman"/>
          <w:sz w:val="24"/>
          <w:szCs w:val="24"/>
        </w:rPr>
        <w:t>由于正</w:t>
      </w:r>
    </w:p>
    <w:p>
      <w:pPr>
        <w:pStyle w:val="4"/>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仿宋_GB2312" w:cs="Times New Roman"/>
          <w:sz w:val="24"/>
          <w:szCs w:val="24"/>
        </w:rPr>
        <w:t>态曲线关于直线</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对称，</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的概率意义是期望，我们也就找到了正态分布</w:t>
      </w:r>
    </w:p>
    <w:p>
      <w:pPr>
        <w:pStyle w:val="4"/>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仿宋_GB2312" w:cs="Times New Roman"/>
          <w:sz w:val="24"/>
          <w:szCs w:val="24"/>
        </w:rPr>
        <w:t>的数学期望了．因为区间(－3，－1)和区间(3，5)关于</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＝1对称(－1的对称</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仿宋_GB2312" w:cs="Times New Roman"/>
          <w:sz w:val="24"/>
          <w:szCs w:val="24"/>
        </w:rPr>
        <w:t>点是3，－3的对称点是5)，所以正态分布的数学期望为1.</w:t>
      </w:r>
    </w:p>
    <w:p>
      <w:pPr>
        <w:pStyle w:val="4"/>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1</w:t>
      </w:r>
    </w:p>
    <w:p>
      <w:pPr>
        <w:pStyle w:val="4"/>
        <w:spacing w:line="360" w:lineRule="auto"/>
        <w:ind w:left="315" w:hanging="315" w:hangingChars="150"/>
        <w:rPr>
          <w:rFonts w:ascii="Times New Roman" w:hAnsi="Times New Roman" w:cs="Times New Roman"/>
          <w:sz w:val="24"/>
          <w:szCs w:val="24"/>
        </w:rPr>
      </w:pPr>
      <w:r>
        <w:drawing>
          <wp:anchor distT="0" distB="0" distL="114300" distR="114300" simplePos="0" relativeHeight="251658240" behindDoc="0" locked="0" layoutInCell="1" allowOverlap="1">
            <wp:simplePos x="0" y="0"/>
            <wp:positionH relativeFrom="column">
              <wp:posOffset>3256915</wp:posOffset>
            </wp:positionH>
            <wp:positionV relativeFrom="paragraph">
              <wp:posOffset>60325</wp:posOffset>
            </wp:positionV>
            <wp:extent cx="1706245" cy="1266825"/>
            <wp:effectExtent l="0" t="0" r="8255" b="9525"/>
            <wp:wrapSquare wrapText="bothSides"/>
            <wp:docPr id="1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pic:cNvPicPr>
                      <a:picLocks noChangeAspect="1"/>
                    </pic:cNvPicPr>
                  </pic:nvPicPr>
                  <pic:blipFill>
                    <a:blip r:embed="rId8" r:link="rId9"/>
                    <a:stretch>
                      <a:fillRect/>
                    </a:stretch>
                  </pic:blipFill>
                  <pic:spPr>
                    <a:xfrm>
                      <a:off x="0" y="0"/>
                      <a:ext cx="1706245" cy="1266825"/>
                    </a:xfrm>
                    <a:prstGeom prst="rect">
                      <a:avLst/>
                    </a:prstGeom>
                    <a:noFill/>
                    <a:ln w="9525">
                      <a:noFill/>
                    </a:ln>
                  </pic:spPr>
                </pic:pic>
              </a:graphicData>
            </a:graphic>
          </wp:anchor>
        </w:drawing>
      </w:r>
      <w:r>
        <w:rPr>
          <w:rFonts w:hint="eastAsia" w:ascii="Times New Roman" w:hAnsi="Times New Roman" w:cs="Times New Roman"/>
          <w:sz w:val="24"/>
          <w:szCs w:val="24"/>
        </w:rPr>
        <w:t>6.</w:t>
      </w:r>
      <w:r>
        <w:rPr>
          <w:rFonts w:ascii="Times New Roman" w:hAnsi="Times New Roman" w:cs="Times New Roman"/>
          <w:sz w:val="24"/>
          <w:szCs w:val="24"/>
        </w:rPr>
        <w:t>已知某地农民工年均收入</w:t>
      </w:r>
      <w:r>
        <w:rPr>
          <w:rFonts w:ascii="Times New Roman" w:hAnsi="Times New Roman" w:cs="Times New Roman"/>
          <w:i/>
          <w:sz w:val="24"/>
          <w:szCs w:val="24"/>
        </w:rPr>
        <w:t>ξ</w:t>
      </w:r>
      <w:r>
        <w:rPr>
          <w:rFonts w:ascii="Times New Roman" w:hAnsi="Times New Roman" w:cs="Times New Roman"/>
          <w:sz w:val="24"/>
          <w:szCs w:val="24"/>
        </w:rPr>
        <w:t>服从正态分布，其密度函数图象如图所示．</w:t>
      </w:r>
    </w:p>
    <w:p>
      <w:pPr>
        <w:pStyle w:val="4"/>
        <w:spacing w:line="360" w:lineRule="auto"/>
        <w:ind w:firstLine="360" w:firstLineChars="150"/>
        <w:rPr>
          <w:rFonts w:hint="eastAsia" w:ascii="Times New Roman" w:hAnsi="Times New Roman" w:cs="Times New Roman"/>
          <w:sz w:val="24"/>
          <w:szCs w:val="24"/>
        </w:rPr>
      </w:pPr>
      <w:r>
        <w:rPr>
          <w:rFonts w:ascii="Times New Roman" w:hAnsi="Times New Roman" w:cs="Times New Roman"/>
          <w:sz w:val="24"/>
          <w:szCs w:val="24"/>
        </w:rPr>
        <w:t>(1)写出此地农民工年均收入的概率密度曲</w:t>
      </w:r>
      <w:r>
        <w:rPr>
          <w:rFonts w:hint="eastAsia" w:ascii="Times New Roman" w:hAnsi="Times New Roman" w:cs="Times New Roman"/>
          <w:sz w:val="24"/>
          <w:szCs w:val="24"/>
        </w:rPr>
        <w:t xml:space="preserve">   </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线函数式；</w:t>
      </w:r>
    </w:p>
    <w:p>
      <w:pPr>
        <w:pStyle w:val="4"/>
        <w:spacing w:line="360" w:lineRule="auto"/>
        <w:ind w:firstLine="360" w:firstLineChars="150"/>
        <w:rPr>
          <w:rFonts w:hint="eastAsia" w:ascii="Times New Roman" w:hAnsi="Times New Roman" w:cs="Times New Roman"/>
          <w:sz w:val="24"/>
          <w:szCs w:val="24"/>
        </w:rPr>
      </w:pPr>
      <w:r>
        <w:rPr>
          <w:rFonts w:ascii="Times New Roman" w:hAnsi="Times New Roman" w:cs="Times New Roman"/>
          <w:sz w:val="24"/>
          <w:szCs w:val="24"/>
        </w:rPr>
        <w:t>(2)求此地农民工年均收入在</w:t>
      </w:r>
      <w:r>
        <w:rPr>
          <w:rFonts w:hint="eastAsia" w:ascii="Times New Roman" w:hAnsi="Times New Roman" w:cs="Times New Roman"/>
          <w:sz w:val="24"/>
          <w:szCs w:val="24"/>
        </w:rPr>
        <w:t>8 000</w:t>
      </w:r>
      <w:r>
        <w:rPr>
          <w:rFonts w:ascii="Times New Roman" w:hAnsi="Times New Roman" w:cs="Times New Roman"/>
          <w:sz w:val="24"/>
          <w:szCs w:val="24"/>
        </w:rPr>
        <w:t>～8 500元</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之间的人数百分比．</w:t>
      </w:r>
    </w:p>
    <w:p>
      <w:pPr>
        <w:pStyle w:val="4"/>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解　</w:t>
      </w:r>
      <w:r>
        <w:rPr>
          <w:rFonts w:ascii="Times New Roman" w:hAnsi="Times New Roman" w:cs="Times New Roman"/>
          <w:sz w:val="24"/>
          <w:szCs w:val="24"/>
        </w:rPr>
        <w:t>设农民工年均收入</w:t>
      </w:r>
      <w:r>
        <w:rPr>
          <w:rFonts w:ascii="Times New Roman" w:hAnsi="Times New Roman" w:cs="Times New Roman"/>
          <w:i/>
          <w:sz w:val="24"/>
          <w:szCs w:val="24"/>
        </w:rPr>
        <w:t>ξ</w:t>
      </w:r>
      <w:r>
        <w:rPr>
          <w:rFonts w:ascii="Times New Roman" w:hAnsi="Times New Roman" w:cs="Times New Roman"/>
          <w:sz w:val="24"/>
          <w:szCs w:val="24"/>
        </w:rPr>
        <w:t>～</w:t>
      </w:r>
      <w:r>
        <w:rPr>
          <w:rFonts w:ascii="Times New Roman" w:hAnsi="Times New Roman" w:cs="Times New Roman"/>
          <w:i/>
          <w:sz w:val="24"/>
          <w:szCs w:val="24"/>
        </w:rPr>
        <w:t>N</w:t>
      </w:r>
      <w:r>
        <w:rPr>
          <w:rFonts w:ascii="Times New Roman" w:hAnsi="Times New Roman" w:cs="Times New Roman"/>
          <w:sz w:val="24"/>
          <w:szCs w:val="24"/>
        </w:rPr>
        <w:t>(</w:t>
      </w:r>
      <w:r>
        <w:rPr>
          <w:rFonts w:ascii="Times New Roman" w:hAnsi="Times New Roman" w:cs="Times New Roman"/>
          <w:i/>
          <w:sz w:val="24"/>
          <w:szCs w:val="24"/>
        </w:rPr>
        <w:t>μ</w:t>
      </w:r>
      <w:r>
        <w:rPr>
          <w:rFonts w:ascii="Times New Roman" w:hAnsi="Times New Roman" w:cs="Times New Roman"/>
          <w:sz w:val="24"/>
          <w:szCs w:val="24"/>
        </w:rPr>
        <w:t>，</w:t>
      </w:r>
      <w:r>
        <w:rPr>
          <w:rFonts w:ascii="Times New Roman" w:hAnsi="Times New Roman" w:cs="Times New Roman"/>
          <w:i/>
          <w:sz w:val="24"/>
          <w:szCs w:val="24"/>
        </w:rPr>
        <w:t>σ</w:t>
      </w:r>
      <w:r>
        <w:rPr>
          <w:rFonts w:hint="eastAsia" w:ascii="Times New Roman" w:hAnsi="Times New Roman" w:cs="Times New Roman"/>
          <w:sz w:val="24"/>
          <w:szCs w:val="24"/>
          <w:vertAlign w:val="superscript"/>
        </w:rPr>
        <w:t>2</w:t>
      </w:r>
      <w:r>
        <w:rPr>
          <w:rFonts w:ascii="Times New Roman" w:hAnsi="Times New Roman" w:cs="Times New Roman"/>
          <w:sz w:val="24"/>
          <w:szCs w:val="24"/>
        </w:rPr>
        <w:t>)，</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结合图象可知</w:t>
      </w:r>
      <w:r>
        <w:rPr>
          <w:rFonts w:ascii="Times New Roman" w:hAnsi="Times New Roman" w:cs="Times New Roman"/>
          <w:i/>
          <w:sz w:val="24"/>
          <w:szCs w:val="24"/>
        </w:rPr>
        <w:t>μ</w:t>
      </w:r>
      <w:r>
        <w:rPr>
          <w:rFonts w:ascii="Times New Roman" w:hAnsi="Times New Roman" w:cs="Times New Roman"/>
          <w:sz w:val="24"/>
          <w:szCs w:val="24"/>
        </w:rPr>
        <w:t>＝8 000，</w:t>
      </w:r>
      <w:r>
        <w:rPr>
          <w:rFonts w:ascii="Times New Roman" w:hAnsi="Times New Roman" w:cs="Times New Roman"/>
          <w:i/>
          <w:sz w:val="24"/>
          <w:szCs w:val="24"/>
        </w:rPr>
        <w:t>σ</w:t>
      </w:r>
      <w:r>
        <w:rPr>
          <w:rFonts w:ascii="Times New Roman" w:hAnsi="Times New Roman" w:cs="Times New Roman"/>
          <w:sz w:val="24"/>
          <w:szCs w:val="24"/>
        </w:rPr>
        <w:t>＝500.</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(1)此地农民工年均收入的正态分布密度函数表达式为</w:t>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w:instrText>
      </w:r>
      <w:r>
        <w:rPr>
          <w:rFonts w:hint="eastAsia" w:ascii="Times New Roman" w:hAnsi="Times New Roman" w:cs="Times New Roman"/>
          <w:i/>
          <w:sz w:val="24"/>
          <w:szCs w:val="24"/>
        </w:rPr>
        <w:instrText xml:space="preserve">r</w:instrText>
      </w:r>
      <w:r>
        <w:rPr>
          <w:rFonts w:hint="eastAsia" w:ascii="Times New Roman" w:hAnsi="Times New Roman" w:cs="Times New Roman"/>
          <w:sz w:val="24"/>
          <w:szCs w:val="24"/>
        </w:rPr>
        <w:instrText xml:space="preserve">(2π)</w:instrText>
      </w:r>
      <w:r>
        <w:rPr>
          <w:rFonts w:hint="eastAsia" w:ascii="Times New Roman" w:hAnsi="Times New Roman" w:cs="Times New Roman"/>
          <w:i/>
          <w:sz w:val="24"/>
          <w:szCs w:val="24"/>
        </w:rPr>
        <w:instrText xml:space="preserve">σ</w:instrText>
      </w:r>
      <w:r>
        <w:rPr>
          <w:rFonts w:hint="eastAsia" w:ascii="Times New Roman" w:hAnsi="Times New Roman" w:cs="Times New Roman"/>
          <w:sz w:val="24"/>
          <w:szCs w:val="24"/>
        </w:rPr>
        <w:instrText xml:space="preserve">)</w:instrText>
      </w:r>
      <w:r>
        <w:rPr>
          <w:rFonts w:ascii="Times New Roman" w:hAnsi="Times New Roman" w:cs="Times New Roman"/>
          <w:i/>
          <w:sz w:val="24"/>
          <w:szCs w:val="24"/>
        </w:rPr>
        <w:fldChar w:fldCharType="end"/>
      </w:r>
      <w:r>
        <w:rPr>
          <w:rFonts w:hint="eastAsia" w:ascii="Times New Roman" w:hAnsi="Times New Roman" w:cs="Times New Roman"/>
          <w:sz w:val="24"/>
          <w:szCs w:val="24"/>
        </w:rPr>
        <w:t>e</w:t>
      </w:r>
      <w:r>
        <w:rPr>
          <w:rFonts w:ascii="Times New Roman" w:hAnsi="Times New Roman" w:cs="Times New Roman"/>
          <w:sz w:val="24"/>
          <w:szCs w:val="24"/>
        </w:rPr>
        <w:t>－</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w:instrText>
      </w:r>
      <w:r>
        <w:rPr>
          <w:rFonts w:ascii="Times New Roman" w:hAnsi="Times New Roman" w:cs="Times New Roman"/>
          <w:sz w:val="24"/>
          <w:szCs w:val="24"/>
        </w:rPr>
        <w:instrText xml:space="preserve">（</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w:instrText>
      </w:r>
      <w:r>
        <w:rPr>
          <w:rFonts w:ascii="Times New Roman" w:hAnsi="Times New Roman" w:cs="Times New Roman"/>
          <w:i/>
          <w:sz w:val="24"/>
          <w:szCs w:val="24"/>
        </w:rPr>
        <w:instrText xml:space="preserve">μ</w:instrText>
      </w:r>
      <w:r>
        <w:rPr>
          <w:rFonts w:ascii="Times New Roman" w:hAnsi="Times New Roman" w:cs="Times New Roman"/>
          <w:sz w:val="24"/>
          <w:szCs w:val="24"/>
        </w:rPr>
        <w:instrText xml:space="preserve">）</w:instrText>
      </w:r>
      <w:r>
        <w:rPr>
          <w:rFonts w:hint="eastAsia" w:ascii="Times New Roman" w:hAnsi="Times New Roman" w:cs="Times New Roman"/>
          <w:sz w:val="24"/>
          <w:szCs w:val="24"/>
          <w:vertAlign w:val="superscript"/>
        </w:rPr>
        <w:instrText xml:space="preserve">2</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2</w:instrText>
      </w:r>
      <w:r>
        <w:rPr>
          <w:rFonts w:hint="eastAsia" w:ascii="Times New Roman" w:hAnsi="Times New Roman" w:cs="Times New Roman"/>
          <w:i/>
          <w:sz w:val="24"/>
          <w:szCs w:val="24"/>
        </w:rPr>
        <w:instrText xml:space="preserve">σ</w:instrText>
      </w:r>
      <w:r>
        <w:rPr>
          <w:rFonts w:hint="eastAsia" w:ascii="Times New Roman" w:hAnsi="Times New Roman" w:cs="Times New Roman"/>
          <w:sz w:val="24"/>
          <w:szCs w:val="24"/>
          <w:vertAlign w:val="superscript"/>
        </w:rPr>
        <w:instrText xml:space="preserve">2</w:instrText>
      </w:r>
      <w:r>
        <w:rPr>
          <w:rFonts w:hint="eastAsia" w:ascii="Times New Roman" w:hAnsi="Times New Roman" w:cs="Times New Roman"/>
          <w:sz w:val="24"/>
          <w:szCs w:val="24"/>
        </w:rPr>
        <w:instrText xml:space="preserve">)</w:instrText>
      </w:r>
      <w:r>
        <w:rPr>
          <w:rFonts w:ascii="Times New Roman" w:hAnsi="Times New Roman" w:cs="Times New Roman"/>
          <w:i/>
          <w:sz w:val="24"/>
          <w:szCs w:val="24"/>
        </w:rPr>
        <w:fldChar w:fldCharType="end"/>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500\</w:instrText>
      </w:r>
      <w:r>
        <w:rPr>
          <w:rFonts w:hint="eastAsia" w:ascii="Times New Roman" w:hAnsi="Times New Roman" w:cs="Times New Roman"/>
          <w:i/>
          <w:sz w:val="24"/>
          <w:szCs w:val="24"/>
        </w:rPr>
        <w:instrText xml:space="preserve">r</w:instrText>
      </w:r>
      <w:r>
        <w:rPr>
          <w:rFonts w:hint="eastAsia" w:ascii="Times New Roman" w:hAnsi="Times New Roman" w:cs="Times New Roman"/>
          <w:sz w:val="24"/>
          <w:szCs w:val="24"/>
        </w:rPr>
        <w:instrText xml:space="preserve">(2π))</w:instrText>
      </w:r>
      <w:r>
        <w:rPr>
          <w:rFonts w:ascii="Times New Roman" w:hAnsi="Times New Roman" w:cs="Times New Roman"/>
          <w:i/>
          <w:sz w:val="24"/>
          <w:szCs w:val="24"/>
        </w:rPr>
        <w:fldChar w:fldCharType="end"/>
      </w:r>
      <w:r>
        <w:rPr>
          <w:rFonts w:hint="eastAsia" w:ascii="Times New Roman" w:hAnsi="Times New Roman" w:cs="Times New Roman"/>
          <w:sz w:val="24"/>
          <w:szCs w:val="24"/>
        </w:rPr>
        <w:t>e</w:t>
      </w:r>
      <w:r>
        <w:rPr>
          <w:rFonts w:ascii="Times New Roman" w:hAnsi="Times New Roman" w:cs="Times New Roman"/>
          <w:sz w:val="24"/>
          <w:szCs w:val="24"/>
        </w:rPr>
        <w:t>－</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w:instrText>
      </w:r>
      <w:r>
        <w:rPr>
          <w:rFonts w:ascii="Times New Roman" w:hAnsi="Times New Roman" w:cs="Times New Roman"/>
          <w:sz w:val="24"/>
          <w:szCs w:val="24"/>
        </w:rPr>
        <w:instrText xml:space="preserve">（</w:instrText>
      </w:r>
      <w:r>
        <w:rPr>
          <w:rFonts w:ascii="Times New Roman" w:hAnsi="Times New Roman" w:cs="Times New Roman"/>
          <w:i/>
          <w:sz w:val="24"/>
          <w:szCs w:val="24"/>
        </w:rPr>
        <w:instrText xml:space="preserve">x</w:instrText>
      </w:r>
      <w:r>
        <w:rPr>
          <w:rFonts w:ascii="Times New Roman" w:hAnsi="Times New Roman" w:cs="Times New Roman"/>
          <w:sz w:val="24"/>
          <w:szCs w:val="24"/>
        </w:rPr>
        <w:instrText xml:space="preserve">－8 000）</w:instrText>
      </w:r>
      <w:r>
        <w:rPr>
          <w:rFonts w:hint="eastAsia" w:ascii="Times New Roman" w:hAnsi="Times New Roman" w:cs="Times New Roman"/>
          <w:sz w:val="24"/>
          <w:szCs w:val="24"/>
          <w:vertAlign w:val="superscript"/>
        </w:rPr>
        <w:instrText xml:space="preserve">2</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2</w:instrText>
      </w:r>
      <w:r>
        <w:rPr>
          <w:rFonts w:hint="eastAsia" w:hAnsi="宋体" w:cs="Times New Roman"/>
          <w:sz w:val="24"/>
          <w:szCs w:val="24"/>
        </w:rPr>
        <w:instrText xml:space="preserve">×</w:instrText>
      </w:r>
      <w:r>
        <w:rPr>
          <w:rFonts w:hint="eastAsia" w:ascii="Times New Roman" w:hAnsi="Times New Roman" w:cs="Times New Roman"/>
          <w:sz w:val="24"/>
          <w:szCs w:val="24"/>
        </w:rPr>
        <w:instrText xml:space="preserve">500</w:instrText>
      </w:r>
      <w:r>
        <w:rPr>
          <w:rFonts w:hint="eastAsia" w:ascii="Times New Roman" w:hAnsi="Times New Roman" w:cs="Times New Roman"/>
          <w:sz w:val="24"/>
          <w:szCs w:val="24"/>
          <w:vertAlign w:val="superscript"/>
        </w:rPr>
        <w:instrText xml:space="preserve">2</w:instrText>
      </w:r>
      <w:r>
        <w:rPr>
          <w:rFonts w:hint="eastAsia" w:ascii="Times New Roman" w:hAnsi="Times New Roman" w:cs="Times New Roman"/>
          <w:sz w:val="24"/>
          <w:szCs w:val="24"/>
        </w:rPr>
        <w:instrText xml:space="preserve">)</w:instrText>
      </w:r>
      <w:r>
        <w:rPr>
          <w:rFonts w:ascii="Times New Roman" w:hAnsi="Times New Roman" w:cs="Times New Roman"/>
          <w:i/>
          <w:sz w:val="24"/>
          <w:szCs w:val="24"/>
        </w:rPr>
        <w:fldChar w:fldCharType="end"/>
      </w:r>
      <w:r>
        <w:rPr>
          <w:rFonts w:ascii="Times New Roman" w:hAnsi="Times New Roman" w:cs="Times New Roman"/>
          <w:sz w:val="24"/>
          <w:szCs w:val="24"/>
        </w:rPr>
        <w:t>，</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w:t>
      </w:r>
      <w:r>
        <w:rPr>
          <w:rFonts w:hAnsi="宋体" w:cs="Times New Roman"/>
          <w:sz w:val="24"/>
          <w:szCs w:val="24"/>
        </w:rPr>
        <w:t>∞</w:t>
      </w:r>
      <w:r>
        <w:rPr>
          <w:rFonts w:ascii="Times New Roman" w:hAnsi="Times New Roman" w:cs="Times New Roman"/>
          <w:sz w:val="24"/>
          <w:szCs w:val="24"/>
        </w:rPr>
        <w:t>)．</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(2)</w:t>
      </w:r>
      <w:r>
        <w:rPr>
          <w:rFonts w:hAnsi="宋体" w:cs="Times New Roman"/>
          <w:sz w:val="24"/>
          <w:szCs w:val="24"/>
        </w:rPr>
        <w:t>∵</w:t>
      </w:r>
      <w:r>
        <w:rPr>
          <w:rFonts w:ascii="Times New Roman" w:hAnsi="Times New Roman" w:cs="Times New Roman"/>
          <w:i/>
          <w:sz w:val="24"/>
          <w:szCs w:val="24"/>
        </w:rPr>
        <w:t>P</w:t>
      </w:r>
      <w:r>
        <w:rPr>
          <w:rFonts w:ascii="Times New Roman" w:hAnsi="Times New Roman" w:cs="Times New Roman"/>
          <w:sz w:val="24"/>
          <w:szCs w:val="24"/>
        </w:rPr>
        <w:t>(7 500＜</w:t>
      </w:r>
      <w:r>
        <w:rPr>
          <w:rFonts w:ascii="Times New Roman" w:hAnsi="Times New Roman" w:cs="Times New Roman"/>
          <w:i/>
          <w:sz w:val="24"/>
          <w:szCs w:val="24"/>
        </w:rPr>
        <w:t>ξ</w:t>
      </w:r>
      <w:r>
        <w:rPr>
          <w:rFonts w:hAnsi="宋体" w:cs="Times New Roman"/>
          <w:sz w:val="24"/>
          <w:szCs w:val="24"/>
        </w:rPr>
        <w:t>≤</w:t>
      </w:r>
      <w:r>
        <w:rPr>
          <w:rFonts w:ascii="Times New Roman" w:hAnsi="Times New Roman" w:cs="Times New Roman"/>
          <w:sz w:val="24"/>
          <w:szCs w:val="24"/>
        </w:rPr>
        <w:t>8 500)</w:t>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sz w:val="24"/>
          <w:szCs w:val="24"/>
        </w:rPr>
        <w:t>＝</w:t>
      </w:r>
      <w:r>
        <w:rPr>
          <w:rFonts w:ascii="Times New Roman" w:hAnsi="Times New Roman" w:cs="Times New Roman"/>
          <w:i/>
          <w:sz w:val="24"/>
          <w:szCs w:val="24"/>
        </w:rPr>
        <w:t>P</w:t>
      </w:r>
      <w:r>
        <w:rPr>
          <w:rFonts w:ascii="Times New Roman" w:hAnsi="Times New Roman" w:cs="Times New Roman"/>
          <w:sz w:val="24"/>
          <w:szCs w:val="24"/>
        </w:rPr>
        <w:t>(8 000－500＜</w:t>
      </w:r>
      <w:r>
        <w:rPr>
          <w:rFonts w:ascii="Times New Roman" w:hAnsi="Times New Roman" w:cs="Times New Roman"/>
          <w:i/>
          <w:sz w:val="24"/>
          <w:szCs w:val="24"/>
        </w:rPr>
        <w:t>ξ</w:t>
      </w:r>
      <w:r>
        <w:rPr>
          <w:rFonts w:hAnsi="宋体" w:cs="Times New Roman"/>
          <w:sz w:val="24"/>
          <w:szCs w:val="24"/>
        </w:rPr>
        <w:t>≤</w:t>
      </w:r>
      <w:r>
        <w:rPr>
          <w:rFonts w:ascii="Times New Roman" w:hAnsi="Times New Roman" w:cs="Times New Roman"/>
          <w:sz w:val="24"/>
          <w:szCs w:val="24"/>
        </w:rPr>
        <w:t>8 000＋500)</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＝0.682 6.</w:t>
      </w:r>
    </w:p>
    <w:p>
      <w:pPr>
        <w:pStyle w:val="4"/>
        <w:spacing w:line="360" w:lineRule="auto"/>
        <w:ind w:firstLine="360" w:firstLineChars="150"/>
        <w:rPr>
          <w:rFonts w:ascii="Times New Roman" w:hAnsi="Times New Roman" w:cs="Times New Roman"/>
          <w:sz w:val="24"/>
          <w:szCs w:val="24"/>
        </w:rPr>
      </w:pPr>
      <w:r>
        <w:rPr>
          <w:rFonts w:hint="eastAsia" w:hAnsi="宋体" w:cs="Times New Roman"/>
          <w:sz w:val="24"/>
          <w:szCs w:val="24"/>
        </w:rPr>
        <w:t>∴</w:t>
      </w:r>
      <w:r>
        <w:rPr>
          <w:rFonts w:hint="eastAsia" w:ascii="Times New Roman" w:hAnsi="Times New Roman" w:cs="Times New Roman"/>
          <w:i/>
          <w:sz w:val="24"/>
          <w:szCs w:val="24"/>
        </w:rPr>
        <w:t>P</w:t>
      </w:r>
      <w:r>
        <w:rPr>
          <w:rFonts w:ascii="Times New Roman" w:hAnsi="Times New Roman" w:cs="Times New Roman"/>
          <w:sz w:val="24"/>
          <w:szCs w:val="24"/>
        </w:rPr>
        <w:t>(8 000＜</w:t>
      </w:r>
      <w:r>
        <w:rPr>
          <w:rFonts w:ascii="Times New Roman" w:hAnsi="Times New Roman" w:cs="Times New Roman"/>
          <w:i/>
          <w:sz w:val="24"/>
          <w:szCs w:val="24"/>
        </w:rPr>
        <w:t>ξ</w:t>
      </w:r>
      <w:r>
        <w:rPr>
          <w:rFonts w:hAnsi="宋体" w:cs="Times New Roman"/>
          <w:sz w:val="24"/>
          <w:szCs w:val="24"/>
        </w:rPr>
        <w:t>≤</w:t>
      </w:r>
      <w:r>
        <w:rPr>
          <w:rFonts w:ascii="Times New Roman" w:hAnsi="Times New Roman" w:cs="Times New Roman"/>
          <w:sz w:val="24"/>
          <w:szCs w:val="24"/>
        </w:rPr>
        <w:t>8 500)</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2)</w:instrText>
      </w:r>
      <w:r>
        <w:rPr>
          <w:rFonts w:ascii="Times New Roman" w:hAnsi="Times New Roman" w:cs="Times New Roman"/>
          <w:i/>
          <w:sz w:val="24"/>
          <w:szCs w:val="24"/>
        </w:rPr>
        <w:fldChar w:fldCharType="end"/>
      </w:r>
      <w:r>
        <w:rPr>
          <w:rFonts w:hint="eastAsia" w:ascii="Times New Roman" w:hAnsi="Times New Roman" w:cs="Times New Roman"/>
          <w:i/>
          <w:sz w:val="24"/>
          <w:szCs w:val="24"/>
        </w:rPr>
        <w:t>P</w:t>
      </w:r>
      <w:r>
        <w:rPr>
          <w:rFonts w:ascii="Times New Roman" w:hAnsi="Times New Roman" w:cs="Times New Roman"/>
          <w:sz w:val="24"/>
          <w:szCs w:val="24"/>
        </w:rPr>
        <w:t>(7 500＜</w:t>
      </w:r>
      <w:r>
        <w:rPr>
          <w:rFonts w:ascii="Times New Roman" w:hAnsi="Times New Roman" w:cs="Times New Roman"/>
          <w:i/>
          <w:sz w:val="24"/>
          <w:szCs w:val="24"/>
        </w:rPr>
        <w:t>ξ</w:t>
      </w:r>
      <w:r>
        <w:rPr>
          <w:rFonts w:hAnsi="宋体" w:cs="Times New Roman"/>
          <w:sz w:val="24"/>
          <w:szCs w:val="24"/>
        </w:rPr>
        <w:t>≤</w:t>
      </w:r>
      <w:r>
        <w:rPr>
          <w:rFonts w:ascii="Times New Roman" w:hAnsi="Times New Roman" w:cs="Times New Roman"/>
          <w:sz w:val="24"/>
          <w:szCs w:val="24"/>
        </w:rPr>
        <w:t>8 500)</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＝0.341 3.</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即农民工年均收入在8 000～8 500之间的人数占总体的34.13</w:t>
      </w:r>
      <w:r>
        <w:rPr>
          <w:rFonts w:hint="eastAsia" w:ascii="Times New Roman" w:hAnsi="Times New Roman" w:cs="Times New Roman"/>
          <w:sz w:val="24"/>
          <w:szCs w:val="24"/>
        </w:rPr>
        <w:t>%.</w:t>
      </w:r>
    </w:p>
    <w:p>
      <w:pPr>
        <w:pStyle w:val="4"/>
        <w:spacing w:line="360" w:lineRule="auto"/>
        <w:ind w:left="360" w:hanging="360" w:hangingChars="150"/>
        <w:rPr>
          <w:rFonts w:ascii="Times New Roman" w:hAnsi="Times New Roman" w:cs="Times New Roman"/>
          <w:sz w:val="24"/>
          <w:szCs w:val="24"/>
        </w:rPr>
      </w:pPr>
      <w:bookmarkStart w:id="0" w:name="_GoBack"/>
      <w:bookmarkEnd w:id="0"/>
      <w:r>
        <w:rPr>
          <w:rFonts w:hint="eastAsia" w:ascii="Times New Roman" w:hAnsi="Times New Roman" w:cs="Times New Roman"/>
          <w:sz w:val="24"/>
          <w:szCs w:val="24"/>
        </w:rPr>
        <w:t>7．</w:t>
      </w:r>
      <w:r>
        <w:rPr>
          <w:rFonts w:ascii="Times New Roman" w:hAnsi="Times New Roman" w:eastAsia="黑体" w:cs="Times New Roman"/>
          <w:sz w:val="24"/>
          <w:szCs w:val="24"/>
        </w:rPr>
        <w:t>(2012·武安高二检测)</w:t>
      </w:r>
      <w:r>
        <w:rPr>
          <w:rFonts w:ascii="Times New Roman" w:hAnsi="Times New Roman" w:cs="Times New Roman"/>
          <w:sz w:val="24"/>
          <w:szCs w:val="24"/>
        </w:rPr>
        <w:t>已知随机变量</w:t>
      </w:r>
      <w:r>
        <w:rPr>
          <w:rFonts w:ascii="Times New Roman" w:hAnsi="Times New Roman" w:cs="Times New Roman"/>
          <w:i/>
          <w:sz w:val="24"/>
          <w:szCs w:val="24"/>
        </w:rPr>
        <w:t>ξ</w:t>
      </w:r>
      <w:r>
        <w:rPr>
          <w:rFonts w:ascii="Times New Roman" w:hAnsi="Times New Roman" w:cs="Times New Roman"/>
          <w:sz w:val="24"/>
          <w:szCs w:val="24"/>
        </w:rPr>
        <w:t>服从正态分布</w:t>
      </w:r>
      <w:r>
        <w:rPr>
          <w:rFonts w:hint="eastAsia" w:ascii="Times New Roman" w:hAnsi="Times New Roman" w:cs="Times New Roman"/>
          <w:i/>
          <w:sz w:val="24"/>
          <w:szCs w:val="24"/>
        </w:rPr>
        <w:t>N</w:t>
      </w:r>
      <w:r>
        <w:rPr>
          <w:rFonts w:ascii="Times New Roman" w:hAnsi="Times New Roman" w:cs="Times New Roman"/>
          <w:sz w:val="24"/>
          <w:szCs w:val="24"/>
        </w:rPr>
        <w:t>(2</w:t>
      </w:r>
      <w:r>
        <w:rPr>
          <w:rFonts w:hint="eastAsia" w:hAnsi="宋体" w:cs="宋体"/>
          <w:sz w:val="24"/>
          <w:szCs w:val="24"/>
        </w:rPr>
        <w:t>，</w:t>
      </w:r>
      <w:r>
        <w:rPr>
          <w:rFonts w:hint="eastAsia" w:ascii="Times New Roman" w:hAnsi="Times New Roman" w:cs="Times New Roman"/>
          <w:i/>
          <w:sz w:val="24"/>
          <w:szCs w:val="24"/>
        </w:rPr>
        <w:t>σ</w:t>
      </w:r>
      <w:r>
        <w:rPr>
          <w:rFonts w:ascii="Times New Roman" w:hAnsi="Times New Roman" w:cs="Times New Roman"/>
          <w:sz w:val="24"/>
          <w:szCs w:val="24"/>
          <w:vertAlign w:val="superscript"/>
        </w:rPr>
        <w:t>2</w:t>
      </w:r>
      <w:r>
        <w:rPr>
          <w:rFonts w:ascii="Times New Roman" w:hAnsi="Times New Roman" w:cs="Times New Roman"/>
          <w:sz w:val="24"/>
          <w:szCs w:val="24"/>
        </w:rPr>
        <w:t>)，</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ξ</w:t>
      </w:r>
      <w:r>
        <w:rPr>
          <w:rFonts w:hAnsi="宋体" w:cs="Times New Roman"/>
          <w:sz w:val="24"/>
          <w:szCs w:val="24"/>
        </w:rPr>
        <w:t>≤</w:t>
      </w:r>
      <w:r>
        <w:rPr>
          <w:rFonts w:ascii="Times New Roman" w:hAnsi="Times New Roman" w:cs="Times New Roman"/>
          <w:sz w:val="24"/>
          <w:szCs w:val="24"/>
        </w:rPr>
        <w:t>4)＝0.84，则</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ξ</w:t>
      </w:r>
      <w:r>
        <w:rPr>
          <w:rFonts w:hAnsi="宋体" w:cs="Times New Roman"/>
          <w:sz w:val="24"/>
          <w:szCs w:val="24"/>
        </w:rPr>
        <w:t>≤</w:t>
      </w:r>
      <w:r>
        <w:rPr>
          <w:rFonts w:ascii="Times New Roman" w:hAnsi="Times New Roman" w:cs="Times New Roman"/>
          <w:sz w:val="24"/>
          <w:szCs w:val="24"/>
        </w:rPr>
        <w:t>0)＝</w:t>
      </w:r>
      <w:r>
        <w:rPr>
          <w:rFonts w:hint="eastAsia" w:ascii="Times New Roman" w:hAnsi="Times New Roman" w:cs="Times New Roman"/>
          <w:sz w:val="24"/>
          <w:szCs w:val="24"/>
        </w:rPr>
        <w:t xml:space="preserve">                                                 </w:t>
      </w:r>
      <w:r>
        <w:rPr>
          <w:rFonts w:ascii="Times New Roman" w:hAnsi="Times New Roman" w:cs="Times New Roman"/>
          <w:sz w:val="24"/>
          <w:szCs w:val="24"/>
        </w:rPr>
        <w:t>(　　)．</w:t>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sz w:val="24"/>
          <w:szCs w:val="24"/>
        </w:rPr>
        <w:t>A．0.84         B．0.32         C．0.16         D．0.08</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由题意</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ξ</w:t>
      </w:r>
      <w:r>
        <w:rPr>
          <w:rFonts w:hAnsi="宋体" w:cs="Times New Roman"/>
          <w:sz w:val="24"/>
          <w:szCs w:val="24"/>
        </w:rPr>
        <w:t>≤</w:t>
      </w:r>
      <w:r>
        <w:rPr>
          <w:rFonts w:ascii="Times New Roman" w:hAnsi="Times New Roman" w:eastAsia="仿宋_GB2312" w:cs="Times New Roman"/>
          <w:sz w:val="24"/>
          <w:szCs w:val="24"/>
        </w:rPr>
        <w:t>4)＝0.84，则</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ξ</w:t>
      </w:r>
      <w:r>
        <w:rPr>
          <w:rFonts w:ascii="Times New Roman" w:hAnsi="Times New Roman" w:eastAsia="仿宋_GB2312" w:cs="Times New Roman"/>
          <w:sz w:val="24"/>
          <w:szCs w:val="24"/>
        </w:rPr>
        <w:t>＞4)＝0.16.</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仿宋_GB2312" w:cs="Times New Roman"/>
          <w:sz w:val="24"/>
          <w:szCs w:val="24"/>
        </w:rPr>
        <w:t>又</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＝2</w:t>
      </w:r>
    </w:p>
    <w:p>
      <w:pPr>
        <w:pStyle w:val="4"/>
        <w:spacing w:line="360" w:lineRule="auto"/>
        <w:ind w:firstLine="360" w:firstLineChars="150"/>
        <w:rPr>
          <w:rFonts w:ascii="仿宋_GB2312" w:hAnsi="仿宋_GB2312" w:eastAsia="仿宋_GB2312" w:cs="仿宋_GB2312"/>
          <w:sz w:val="24"/>
          <w:szCs w:val="24"/>
        </w:rPr>
      </w:pPr>
      <w:r>
        <w:rPr>
          <w:rFonts w:hint="eastAsia"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ξ</w:t>
      </w:r>
      <w:r>
        <w:rPr>
          <w:rFonts w:hAnsi="宋体" w:cs="Times New Roman"/>
          <w:sz w:val="24"/>
          <w:szCs w:val="24"/>
        </w:rPr>
        <w:t>≤</w:t>
      </w:r>
      <w:r>
        <w:rPr>
          <w:rFonts w:ascii="Times New Roman" w:hAnsi="Times New Roman" w:eastAsia="仿宋_GB2312" w:cs="Times New Roman"/>
          <w:sz w:val="24"/>
          <w:szCs w:val="24"/>
        </w:rPr>
        <w:t>0)＝</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ξ</w:t>
      </w:r>
      <w:r>
        <w:rPr>
          <w:rFonts w:ascii="Times New Roman" w:hAnsi="Times New Roman" w:eastAsia="仿宋_GB2312" w:cs="Times New Roman"/>
          <w:sz w:val="24"/>
          <w:szCs w:val="24"/>
        </w:rPr>
        <w:t>＞4)＝0.16.</w:t>
      </w:r>
    </w:p>
    <w:p>
      <w:pPr>
        <w:pStyle w:val="4"/>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hint="eastAsia" w:ascii="Times New Roman" w:hAnsi="Times New Roman" w:cs="Times New Roman"/>
          <w:sz w:val="24"/>
          <w:szCs w:val="24"/>
        </w:rPr>
        <w:t>C</w:t>
      </w:r>
    </w:p>
    <w:p>
      <w:pPr>
        <w:pStyle w:val="4"/>
        <w:spacing w:line="360" w:lineRule="auto"/>
        <w:ind w:left="360" w:hanging="360" w:hangingChars="150"/>
        <w:rPr>
          <w:rFonts w:ascii="Times New Roman" w:hAnsi="Times New Roman" w:cs="Times New Roman"/>
          <w:sz w:val="24"/>
          <w:szCs w:val="24"/>
        </w:rPr>
      </w:pPr>
      <w:r>
        <w:rPr>
          <w:rFonts w:hint="eastAsia" w:ascii="Times New Roman" w:hAnsi="Times New Roman" w:cs="Times New Roman"/>
          <w:sz w:val="24"/>
          <w:szCs w:val="24"/>
        </w:rPr>
        <w:t>8．</w:t>
      </w:r>
      <w:r>
        <w:rPr>
          <w:rFonts w:ascii="Times New Roman" w:hAnsi="Times New Roman" w:cs="Times New Roman"/>
          <w:sz w:val="24"/>
          <w:szCs w:val="24"/>
        </w:rPr>
        <w:t>为了了解某地区高三男生的身体发育状况，抽查了该地区</w:t>
      </w:r>
      <w:r>
        <w:rPr>
          <w:rFonts w:hint="eastAsia" w:ascii="Times New Roman" w:hAnsi="Times New Roman" w:cs="Times New Roman"/>
          <w:sz w:val="24"/>
          <w:szCs w:val="24"/>
        </w:rPr>
        <w:t>1 000</w:t>
      </w:r>
      <w:r>
        <w:rPr>
          <w:rFonts w:ascii="Times New Roman" w:hAnsi="Times New Roman" w:cs="Times New Roman"/>
          <w:sz w:val="24"/>
          <w:szCs w:val="24"/>
        </w:rPr>
        <w:t>名年龄在17.5岁至19岁的高三男生的体重情况，抽查结果表明他们的体重</w:t>
      </w:r>
      <w:r>
        <w:rPr>
          <w:rFonts w:ascii="Times New Roman" w:hAnsi="Times New Roman" w:cs="Times New Roman"/>
          <w:i/>
          <w:sz w:val="24"/>
          <w:szCs w:val="24"/>
        </w:rPr>
        <w:t>X</w:t>
      </w:r>
      <w:r>
        <w:rPr>
          <w:rFonts w:ascii="Times New Roman" w:hAnsi="Times New Roman" w:cs="Times New Roman"/>
          <w:sz w:val="24"/>
          <w:szCs w:val="24"/>
        </w:rPr>
        <w:t>(</w:t>
      </w:r>
      <w:r>
        <w:rPr>
          <w:rFonts w:hint="eastAsia" w:ascii="Times New Roman" w:hAnsi="Times New Roman" w:cs="Times New Roman"/>
          <w:sz w:val="24"/>
          <w:szCs w:val="24"/>
        </w:rPr>
        <w:t>kg</w:t>
      </w:r>
      <w:r>
        <w:rPr>
          <w:rFonts w:ascii="Times New Roman" w:hAnsi="Times New Roman" w:cs="Times New Roman"/>
          <w:sz w:val="24"/>
          <w:szCs w:val="24"/>
        </w:rPr>
        <w:t>)服从</w:t>
      </w:r>
      <w:r>
        <w:rPr>
          <w:rFonts w:hint="eastAsia" w:ascii="Times New Roman" w:hAnsi="Times New Roman" w:cs="Times New Roman"/>
          <w:sz w:val="24"/>
          <w:szCs w:val="24"/>
        </w:rPr>
        <w:t>正态分布</w:t>
      </w:r>
      <w:r>
        <w:rPr>
          <w:rFonts w:ascii="Times New Roman" w:hAnsi="Times New Roman" w:cs="Times New Roman"/>
          <w:i/>
          <w:sz w:val="24"/>
          <w:szCs w:val="24"/>
        </w:rPr>
        <w:t>N</w:t>
      </w:r>
      <w:r>
        <w:rPr>
          <w:rFonts w:ascii="Times New Roman" w:hAnsi="Times New Roman" w:cs="Times New Roman"/>
          <w:sz w:val="24"/>
          <w:szCs w:val="24"/>
        </w:rPr>
        <w:t>(</w:t>
      </w:r>
      <w:r>
        <w:rPr>
          <w:rFonts w:ascii="Times New Roman" w:hAnsi="Times New Roman" w:cs="Times New Roman"/>
          <w:i/>
          <w:sz w:val="24"/>
          <w:szCs w:val="24"/>
        </w:rPr>
        <w:t>μ</w:t>
      </w:r>
      <w:r>
        <w:rPr>
          <w:rFonts w:ascii="Times New Roman" w:hAnsi="Times New Roman" w:cs="Times New Roman"/>
          <w:sz w:val="24"/>
          <w:szCs w:val="24"/>
        </w:rPr>
        <w:t>，2</w:t>
      </w:r>
      <w:r>
        <w:rPr>
          <w:rFonts w:hint="eastAsia" w:ascii="Times New Roman" w:hAnsi="Times New Roman" w:cs="Times New Roman"/>
          <w:sz w:val="24"/>
          <w:szCs w:val="24"/>
          <w:vertAlign w:val="superscript"/>
        </w:rPr>
        <w:t>2</w:t>
      </w:r>
      <w:r>
        <w:rPr>
          <w:rFonts w:ascii="Times New Roman" w:hAnsi="Times New Roman" w:cs="Times New Roman"/>
          <w:sz w:val="24"/>
          <w:szCs w:val="24"/>
        </w:rPr>
        <w:t xml:space="preserve">)，且正态分布密度曲线如图所示．若体重大于58.5 </w:t>
      </w:r>
      <w:r>
        <w:rPr>
          <w:rFonts w:hint="eastAsia" w:ascii="Times New Roman" w:hAnsi="Times New Roman" w:cs="Times New Roman"/>
          <w:sz w:val="24"/>
          <w:szCs w:val="24"/>
        </w:rPr>
        <w:t>kg</w:t>
      </w:r>
      <w:r>
        <w:rPr>
          <w:rFonts w:ascii="Times New Roman" w:hAnsi="Times New Roman" w:cs="Times New Roman"/>
          <w:sz w:val="24"/>
          <w:szCs w:val="24"/>
        </w:rPr>
        <w:t>小于等于</w:t>
      </w:r>
      <w:r>
        <w:rPr>
          <w:rFonts w:hint="eastAsia" w:ascii="Times New Roman" w:hAnsi="Times New Roman" w:cs="Times New Roman"/>
          <w:sz w:val="24"/>
          <w:szCs w:val="24"/>
        </w:rPr>
        <w:t>62.5 kg</w:t>
      </w:r>
      <w:r>
        <w:rPr>
          <w:rFonts w:ascii="Times New Roman" w:hAnsi="Times New Roman" w:cs="Times New Roman"/>
          <w:sz w:val="24"/>
          <w:szCs w:val="24"/>
        </w:rPr>
        <w:t>属于正常情况，则这1 000名男生中属于正常情况的人数是</w:t>
      </w:r>
      <w:r>
        <w:rPr>
          <w:rFonts w:hint="eastAsia" w:ascii="Times New Roman" w:hAnsi="Times New Roman" w:cs="Times New Roman"/>
          <w:sz w:val="24"/>
          <w:szCs w:val="24"/>
        </w:rPr>
        <w:t xml:space="preserve">   </w:t>
      </w:r>
      <w:r>
        <w:rPr>
          <w:rFonts w:ascii="Times New Roman" w:hAnsi="Times New Roman" w:cs="Times New Roman"/>
          <w:sz w:val="24"/>
          <w:szCs w:val="24"/>
        </w:rPr>
        <w:t>(　　)．</w:t>
      </w:r>
    </w:p>
    <w:p>
      <w:pPr>
        <w:pStyle w:val="4"/>
        <w:spacing w:line="360" w:lineRule="auto"/>
        <w:ind w:firstLine="360" w:firstLineChars="15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INCLUDEPICTURE "S22.TIF" \* MERGEFORMAT </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2944495" cy="1160145"/>
            <wp:effectExtent l="0" t="0" r="8255" b="1905"/>
            <wp:docPr id="15" name="图片 2" descr="S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S22"/>
                    <pic:cNvPicPr>
                      <a:picLocks noChangeAspect="1"/>
                    </pic:cNvPicPr>
                  </pic:nvPicPr>
                  <pic:blipFill>
                    <a:blip r:embed="rId10"/>
                    <a:stretch>
                      <a:fillRect/>
                    </a:stretch>
                  </pic:blipFill>
                  <pic:spPr>
                    <a:xfrm>
                      <a:off x="0" y="0"/>
                      <a:ext cx="2944495" cy="1160145"/>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sz w:val="24"/>
          <w:szCs w:val="24"/>
        </w:rPr>
        <w:t>A．997          B．954          C．819         D．683</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黑体" w:cs="Times New Roman"/>
          <w:sz w:val="24"/>
          <w:szCs w:val="24"/>
        </w:rPr>
        <w:t>解析　</w:t>
      </w:r>
      <w:r>
        <w:rPr>
          <w:rFonts w:ascii="Times New Roman" w:hAnsi="Times New Roman" w:eastAsia="仿宋_GB2312" w:cs="Times New Roman"/>
          <w:sz w:val="24"/>
          <w:szCs w:val="24"/>
        </w:rPr>
        <w:t>由题意可知</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＝60.5，</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＝2，</w:t>
      </w:r>
    </w:p>
    <w:p>
      <w:pPr>
        <w:pStyle w:val="4"/>
        <w:spacing w:line="360" w:lineRule="auto"/>
        <w:ind w:firstLine="360" w:firstLineChars="150"/>
        <w:rPr>
          <w:rFonts w:hint="eastAsia" w:ascii="Times New Roman" w:hAnsi="Times New Roman" w:eastAsia="仿宋_GB2312" w:cs="Times New Roman"/>
          <w:sz w:val="24"/>
          <w:szCs w:val="24"/>
        </w:rPr>
      </w:pPr>
      <w:r>
        <w:rPr>
          <w:rFonts w:ascii="Times New Roman" w:hAnsi="Times New Roman" w:eastAsia="仿宋_GB2312" w:cs="Times New Roman"/>
          <w:sz w:val="24"/>
          <w:szCs w:val="24"/>
        </w:rPr>
        <w:t>故</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(58.5＜</w:t>
      </w:r>
      <w:r>
        <w:rPr>
          <w:rFonts w:ascii="Times New Roman" w:hAnsi="Times New Roman" w:eastAsia="仿宋_GB2312" w:cs="Times New Roman"/>
          <w:i/>
          <w:sz w:val="24"/>
          <w:szCs w:val="24"/>
        </w:rPr>
        <w:t>X</w:t>
      </w:r>
      <w:r>
        <w:rPr>
          <w:rFonts w:hAnsi="宋体" w:cs="Times New Roman"/>
          <w:sz w:val="24"/>
          <w:szCs w:val="24"/>
        </w:rPr>
        <w:t>≤</w:t>
      </w:r>
      <w:r>
        <w:rPr>
          <w:rFonts w:ascii="Times New Roman" w:hAnsi="Times New Roman" w:eastAsia="仿宋_GB2312" w:cs="Times New Roman"/>
          <w:sz w:val="24"/>
          <w:szCs w:val="24"/>
        </w:rPr>
        <w:t>62.5)＝</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X</w:t>
      </w:r>
      <w:r>
        <w:rPr>
          <w:rFonts w:hAnsi="宋体" w:cs="Times New Roman"/>
          <w:sz w:val="24"/>
          <w:szCs w:val="24"/>
        </w:rPr>
        <w:t>≤</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)＝0.682 6，从而属于正常情况的人数</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仿宋_GB2312" w:cs="Times New Roman"/>
          <w:sz w:val="24"/>
          <w:szCs w:val="24"/>
        </w:rPr>
        <w:t>是1 000</w:t>
      </w:r>
      <w:r>
        <w:rPr>
          <w:rFonts w:hAnsi="宋体" w:cs="Times New Roman"/>
          <w:sz w:val="24"/>
          <w:szCs w:val="24"/>
        </w:rPr>
        <w:t>×</w:t>
      </w:r>
      <w:r>
        <w:rPr>
          <w:rFonts w:ascii="Times New Roman" w:hAnsi="Times New Roman" w:eastAsia="仿宋_GB2312" w:cs="Times New Roman"/>
          <w:sz w:val="24"/>
          <w:szCs w:val="24"/>
        </w:rPr>
        <w:t>0.682 6</w:t>
      </w:r>
      <w:r>
        <w:rPr>
          <w:rFonts w:hAnsi="宋体" w:eastAsia="仿宋_GB2312" w:cs="Times New Roman"/>
          <w:sz w:val="24"/>
          <w:szCs w:val="24"/>
        </w:rPr>
        <w:t>≈</w:t>
      </w:r>
      <w:r>
        <w:rPr>
          <w:rFonts w:ascii="Times New Roman" w:hAnsi="Times New Roman" w:eastAsia="仿宋_GB2312" w:cs="Times New Roman"/>
          <w:sz w:val="24"/>
          <w:szCs w:val="24"/>
        </w:rPr>
        <w:t>683.</w:t>
      </w:r>
    </w:p>
    <w:p>
      <w:pPr>
        <w:pStyle w:val="4"/>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hint="eastAsia" w:ascii="Times New Roman" w:hAnsi="Times New Roman" w:cs="Times New Roman"/>
          <w:sz w:val="24"/>
          <w:szCs w:val="24"/>
        </w:rPr>
        <w:t>D</w:t>
      </w:r>
    </w:p>
    <w:p>
      <w:pPr>
        <w:pStyle w:val="4"/>
        <w:spacing w:line="360" w:lineRule="auto"/>
        <w:ind w:left="360" w:hanging="360" w:hangingChars="150"/>
        <w:rPr>
          <w:rFonts w:hint="eastAsia" w:ascii="Times New Roman" w:hAnsi="Times New Roman" w:cs="Times New Roman"/>
          <w:sz w:val="24"/>
          <w:szCs w:val="24"/>
        </w:rPr>
      </w:pPr>
    </w:p>
    <w:p>
      <w:pPr>
        <w:pStyle w:val="4"/>
        <w:spacing w:line="360" w:lineRule="auto"/>
        <w:ind w:left="360" w:hanging="360" w:hangingChars="150"/>
        <w:rPr>
          <w:rFonts w:ascii="Times New Roman" w:hAnsi="Times New Roman" w:cs="Times New Roman"/>
          <w:sz w:val="24"/>
          <w:szCs w:val="24"/>
        </w:rPr>
      </w:pPr>
      <w:r>
        <w:rPr>
          <w:rFonts w:hint="eastAsia" w:ascii="Times New Roman" w:hAnsi="Times New Roman" w:cs="Times New Roman"/>
          <w:sz w:val="24"/>
          <w:szCs w:val="24"/>
        </w:rPr>
        <w:t>9．</w:t>
      </w:r>
      <w:r>
        <w:rPr>
          <w:rFonts w:ascii="Times New Roman" w:hAnsi="Times New Roman" w:cs="Times New Roman"/>
          <w:sz w:val="24"/>
          <w:szCs w:val="24"/>
        </w:rPr>
        <w:t>设离散型随机变量</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N</w:t>
      </w:r>
      <w:r>
        <w:rPr>
          <w:rFonts w:ascii="Times New Roman" w:hAnsi="Times New Roman" w:cs="Times New Roman"/>
          <w:sz w:val="24"/>
          <w:szCs w:val="24"/>
        </w:rPr>
        <w:t>(0，1)，则</w:t>
      </w:r>
      <w:r>
        <w:rPr>
          <w:rFonts w:ascii="Times New Roman" w:hAnsi="Times New Roman" w:cs="Times New Roman"/>
          <w:i/>
          <w:sz w:val="24"/>
          <w:szCs w:val="24"/>
        </w:rPr>
        <w:t>P</w:t>
      </w:r>
      <w:r>
        <w:rPr>
          <w:rFonts w:ascii="Times New Roman" w:hAnsi="Times New Roman" w:cs="Times New Roman"/>
          <w:sz w:val="24"/>
          <w:szCs w:val="24"/>
        </w:rPr>
        <w:t>(－2＜</w:t>
      </w:r>
      <w:r>
        <w:rPr>
          <w:rFonts w:ascii="Times New Roman" w:hAnsi="Times New Roman" w:cs="Times New Roman"/>
          <w:i/>
          <w:sz w:val="24"/>
          <w:szCs w:val="24"/>
        </w:rPr>
        <w:t>X</w:t>
      </w:r>
      <w:r>
        <w:rPr>
          <w:rFonts w:ascii="Times New Roman" w:hAnsi="Times New Roman" w:cs="Times New Roman"/>
          <w:sz w:val="24"/>
          <w:szCs w:val="24"/>
        </w:rPr>
        <w:t>＜2)＝____________．</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黑体" w:cs="Times New Roman"/>
          <w:sz w:val="24"/>
          <w:szCs w:val="24"/>
        </w:rPr>
        <w:t>解析　</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(－2＜</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＜2)＝</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－2</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μ</w:t>
      </w:r>
      <w:r>
        <w:rPr>
          <w:rFonts w:ascii="Times New Roman" w:hAnsi="Times New Roman" w:eastAsia="仿宋_GB2312" w:cs="Times New Roman"/>
          <w:sz w:val="24"/>
          <w:szCs w:val="24"/>
        </w:rPr>
        <w:t>＋2</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)＝0.954 4.</w:t>
      </w:r>
    </w:p>
    <w:p>
      <w:pPr>
        <w:pStyle w:val="4"/>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0.954 4</w:t>
      </w:r>
    </w:p>
    <w:p>
      <w:pPr>
        <w:pStyle w:val="4"/>
        <w:spacing w:line="360" w:lineRule="auto"/>
        <w:ind w:left="360" w:hanging="360" w:hangingChars="150"/>
        <w:rPr>
          <w:rFonts w:ascii="Times New Roman" w:hAnsi="Times New Roman" w:cs="Times New Roman"/>
          <w:sz w:val="24"/>
          <w:szCs w:val="24"/>
        </w:rPr>
      </w:pPr>
      <w:r>
        <w:rPr>
          <w:rFonts w:hint="eastAsia" w:ascii="Times New Roman" w:hAnsi="Times New Roman" w:cs="Times New Roman"/>
          <w:sz w:val="24"/>
          <w:szCs w:val="24"/>
        </w:rPr>
        <w:t>10．</w:t>
      </w:r>
      <w:r>
        <w:rPr>
          <w:rFonts w:ascii="Times New Roman" w:hAnsi="Times New Roman" w:cs="Times New Roman"/>
          <w:sz w:val="24"/>
          <w:szCs w:val="24"/>
        </w:rPr>
        <w:t>某人从某城市的</w:t>
      </w:r>
      <w:r>
        <w:rPr>
          <w:rFonts w:ascii="Times New Roman" w:hAnsi="Times New Roman" w:cs="Times New Roman"/>
          <w:i/>
          <w:sz w:val="24"/>
          <w:szCs w:val="24"/>
        </w:rPr>
        <w:t>A</w:t>
      </w:r>
      <w:r>
        <w:rPr>
          <w:rFonts w:ascii="Times New Roman" w:hAnsi="Times New Roman" w:cs="Times New Roman"/>
          <w:sz w:val="24"/>
          <w:szCs w:val="24"/>
        </w:rPr>
        <w:t>地乘公交车到火车站，由于交通拥挤，所需时间(单位：分钟)</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N</w:t>
      </w:r>
      <w:r>
        <w:rPr>
          <w:rFonts w:ascii="Times New Roman" w:hAnsi="Times New Roman" w:cs="Times New Roman"/>
          <w:sz w:val="24"/>
          <w:szCs w:val="24"/>
        </w:rPr>
        <w:t>(50，10</w:t>
      </w:r>
      <w:r>
        <w:rPr>
          <w:rFonts w:hint="eastAsia" w:ascii="Times New Roman" w:hAnsi="Times New Roman" w:cs="Times New Roman"/>
          <w:sz w:val="24"/>
          <w:szCs w:val="24"/>
          <w:vertAlign w:val="superscript"/>
        </w:rPr>
        <w:t>2</w:t>
      </w:r>
      <w:r>
        <w:rPr>
          <w:rFonts w:ascii="Times New Roman" w:hAnsi="Times New Roman" w:cs="Times New Roman"/>
          <w:sz w:val="24"/>
          <w:szCs w:val="24"/>
        </w:rPr>
        <w:t>)，则他在时间段(30，70]内赶到火车站的概率为________．</w:t>
      </w:r>
    </w:p>
    <w:p>
      <w:pPr>
        <w:pStyle w:val="4"/>
        <w:spacing w:line="360" w:lineRule="auto"/>
        <w:ind w:firstLine="360" w:firstLineChars="150"/>
        <w:rPr>
          <w:rFonts w:ascii="仿宋_GB2312" w:hAnsi="仿宋_GB2312" w:eastAsia="仿宋_GB2312" w:cs="仿宋_GB2312"/>
          <w:sz w:val="24"/>
          <w:szCs w:val="24"/>
        </w:rPr>
      </w:pPr>
      <w:r>
        <w:rPr>
          <w:rFonts w:ascii="Times New Roman" w:hAnsi="Times New Roman" w:eastAsia="黑体" w:cs="Times New Roman"/>
          <w:sz w:val="24"/>
          <w:szCs w:val="24"/>
        </w:rPr>
        <w:t>解析　</w:t>
      </w:r>
      <w:r>
        <w:rPr>
          <w:rFonts w:hAnsi="宋体" w:eastAsia="仿宋_GB2312" w:cs="Times New Roman"/>
          <w:sz w:val="24"/>
          <w:szCs w:val="24"/>
        </w:rPr>
        <w:t>∵</w:t>
      </w:r>
      <w:r>
        <w:rPr>
          <w:rFonts w:ascii="Times New Roman" w:hAnsi="Times New Roman" w:eastAsia="仿宋_GB2312" w:cs="Times New Roman"/>
          <w:i/>
          <w:sz w:val="24"/>
          <w:szCs w:val="24"/>
        </w:rPr>
        <w:t>X</w:t>
      </w:r>
      <w:r>
        <w:rPr>
          <w:rFonts w:ascii="Times New Roman" w:hAnsi="Times New Roman" w:eastAsia="仿宋_GB2312" w:cs="Times New Roman"/>
          <w:sz w:val="24"/>
          <w:szCs w:val="24"/>
        </w:rPr>
        <w:t>～</w:t>
      </w:r>
      <w:r>
        <w:rPr>
          <w:rFonts w:ascii="Times New Roman" w:hAnsi="Times New Roman" w:eastAsia="仿宋_GB2312" w:cs="Times New Roman"/>
          <w:i/>
          <w:sz w:val="24"/>
          <w:szCs w:val="24"/>
        </w:rPr>
        <w:t>N</w:t>
      </w:r>
      <w:r>
        <w:rPr>
          <w:rFonts w:ascii="Times New Roman" w:hAnsi="Times New Roman" w:eastAsia="仿宋_GB2312" w:cs="Times New Roman"/>
          <w:sz w:val="24"/>
          <w:szCs w:val="24"/>
        </w:rPr>
        <w:t>(50，10</w:t>
      </w:r>
      <w:r>
        <w:rPr>
          <w:rFonts w:hint="eastAsia" w:ascii="Times New Roman" w:hAnsi="Times New Roman" w:eastAsia="仿宋_GB2312" w:cs="Times New Roman"/>
          <w:sz w:val="24"/>
          <w:szCs w:val="24"/>
          <w:vertAlign w:val="superscript"/>
        </w:rPr>
        <w:t>2</w:t>
      </w:r>
      <w:r>
        <w:rPr>
          <w:rFonts w:ascii="Times New Roman" w:hAnsi="Times New Roman" w:eastAsia="仿宋_GB2312" w:cs="Times New Roman"/>
          <w:sz w:val="24"/>
          <w:szCs w:val="24"/>
        </w:rPr>
        <w:t>)，</w:t>
      </w:r>
    </w:p>
    <w:p>
      <w:pPr>
        <w:pStyle w:val="4"/>
        <w:spacing w:line="360" w:lineRule="auto"/>
        <w:ind w:firstLine="360" w:firstLineChars="150"/>
        <w:rPr>
          <w:rFonts w:ascii="仿宋_GB2312" w:hAnsi="仿宋_GB2312" w:eastAsia="仿宋_GB2312" w:cs="仿宋_GB2312"/>
          <w:sz w:val="24"/>
          <w:szCs w:val="24"/>
        </w:rPr>
      </w:pPr>
      <w:r>
        <w:rPr>
          <w:rFonts w:hint="eastAsia" w:hAnsi="宋体" w:eastAsia="仿宋_GB2312" w:cs="Times New Roman"/>
          <w:sz w:val="24"/>
          <w:szCs w:val="24"/>
        </w:rPr>
        <w:t>∴</w:t>
      </w:r>
      <w:r>
        <w:rPr>
          <w:rFonts w:hint="eastAsia" w:ascii="Times New Roman" w:hAnsi="Times New Roman" w:eastAsia="仿宋_GB2312" w:cs="Times New Roman"/>
          <w:i/>
          <w:sz w:val="24"/>
          <w:szCs w:val="24"/>
        </w:rPr>
        <w:t>μ</w:t>
      </w:r>
      <w:r>
        <w:rPr>
          <w:rFonts w:ascii="Times New Roman" w:hAnsi="Times New Roman" w:eastAsia="仿宋_GB2312" w:cs="Times New Roman"/>
          <w:sz w:val="24"/>
          <w:szCs w:val="24"/>
        </w:rPr>
        <w:t>＝50，</w:t>
      </w:r>
      <w:r>
        <w:rPr>
          <w:rFonts w:ascii="Times New Roman" w:hAnsi="Times New Roman" w:eastAsia="仿宋_GB2312" w:cs="Times New Roman"/>
          <w:i/>
          <w:sz w:val="24"/>
          <w:szCs w:val="24"/>
        </w:rPr>
        <w:t>σ</w:t>
      </w:r>
      <w:r>
        <w:rPr>
          <w:rFonts w:ascii="Times New Roman" w:hAnsi="Times New Roman" w:eastAsia="仿宋_GB2312" w:cs="Times New Roman"/>
          <w:sz w:val="24"/>
          <w:szCs w:val="24"/>
        </w:rPr>
        <w:t>＝10.</w:t>
      </w:r>
    </w:p>
    <w:p>
      <w:pPr>
        <w:pStyle w:val="4"/>
        <w:spacing w:line="360" w:lineRule="auto"/>
        <w:ind w:firstLine="360" w:firstLineChars="150"/>
        <w:rPr>
          <w:rFonts w:ascii="仿宋_GB2312" w:hAnsi="仿宋_GB2312" w:eastAsia="仿宋_GB2312" w:cs="仿宋_GB2312"/>
          <w:sz w:val="24"/>
          <w:szCs w:val="24"/>
        </w:rPr>
      </w:pPr>
      <w:r>
        <w:rPr>
          <w:rFonts w:hint="eastAsia" w:hAnsi="宋体" w:eastAsia="仿宋_GB2312" w:cs="Times New Roman"/>
          <w:sz w:val="24"/>
          <w:szCs w:val="24"/>
        </w:rPr>
        <w:t>∴</w:t>
      </w:r>
      <w:r>
        <w:rPr>
          <w:rFonts w:hint="eastAsia" w:ascii="Times New Roman" w:hAnsi="Times New Roman" w:eastAsia="仿宋_GB2312" w:cs="Times New Roman"/>
          <w:i/>
          <w:sz w:val="24"/>
          <w:szCs w:val="24"/>
        </w:rPr>
        <w:t>P</w:t>
      </w:r>
      <w:r>
        <w:rPr>
          <w:rFonts w:ascii="Times New Roman" w:hAnsi="Times New Roman" w:eastAsia="仿宋_GB2312" w:cs="Times New Roman"/>
          <w:sz w:val="24"/>
          <w:szCs w:val="24"/>
        </w:rPr>
        <w:t>(30＜</w:t>
      </w:r>
      <w:r>
        <w:rPr>
          <w:rFonts w:ascii="Times New Roman" w:hAnsi="Times New Roman" w:eastAsia="仿宋_GB2312" w:cs="Times New Roman"/>
          <w:i/>
          <w:sz w:val="24"/>
          <w:szCs w:val="24"/>
        </w:rPr>
        <w:t>X</w:t>
      </w:r>
      <w:r>
        <w:rPr>
          <w:rFonts w:hAnsi="宋体" w:cs="Times New Roman"/>
          <w:sz w:val="24"/>
          <w:szCs w:val="24"/>
        </w:rPr>
        <w:t>≤</w:t>
      </w:r>
      <w:r>
        <w:rPr>
          <w:rFonts w:ascii="Times New Roman" w:hAnsi="Times New Roman" w:eastAsia="仿宋_GB2312" w:cs="Times New Roman"/>
          <w:sz w:val="24"/>
          <w:szCs w:val="24"/>
        </w:rPr>
        <w:t>70)＝</w:t>
      </w:r>
      <w:r>
        <w:rPr>
          <w:rFonts w:ascii="Times New Roman" w:hAnsi="Times New Roman" w:eastAsia="仿宋_GB2312" w:cs="Times New Roman"/>
          <w:i/>
          <w:sz w:val="24"/>
          <w:szCs w:val="24"/>
        </w:rPr>
        <w:t>P</w:t>
      </w:r>
      <w:r>
        <w:rPr>
          <w:rFonts w:ascii="Times New Roman" w:hAnsi="Times New Roman" w:eastAsia="仿宋_GB2312" w:cs="Times New Roman"/>
          <w:sz w:val="24"/>
          <w:szCs w:val="24"/>
        </w:rPr>
        <w:t>(50－20＜</w:t>
      </w:r>
      <w:r>
        <w:rPr>
          <w:rFonts w:ascii="Times New Roman" w:hAnsi="Times New Roman" w:eastAsia="仿宋_GB2312" w:cs="Times New Roman"/>
          <w:i/>
          <w:sz w:val="24"/>
          <w:szCs w:val="24"/>
        </w:rPr>
        <w:t>X</w:t>
      </w:r>
      <w:r>
        <w:rPr>
          <w:rFonts w:hAnsi="宋体" w:cs="Times New Roman"/>
          <w:sz w:val="24"/>
          <w:szCs w:val="24"/>
        </w:rPr>
        <w:t>≤</w:t>
      </w:r>
      <w:r>
        <w:rPr>
          <w:rFonts w:ascii="Times New Roman" w:hAnsi="Times New Roman" w:eastAsia="仿宋_GB2312" w:cs="Times New Roman"/>
          <w:sz w:val="24"/>
          <w:szCs w:val="24"/>
        </w:rPr>
        <w:t>50＋20)＝0.954 4.</w:t>
      </w:r>
    </w:p>
    <w:p>
      <w:pPr>
        <w:pStyle w:val="4"/>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答案　</w:t>
      </w:r>
      <w:r>
        <w:rPr>
          <w:rFonts w:ascii="Times New Roman" w:hAnsi="Times New Roman" w:cs="Times New Roman"/>
          <w:sz w:val="24"/>
          <w:szCs w:val="24"/>
        </w:rPr>
        <w:t>0.954 4</w:t>
      </w:r>
    </w:p>
    <w:p>
      <w:pPr>
        <w:pStyle w:val="4"/>
        <w:spacing w:line="360" w:lineRule="auto"/>
        <w:ind w:left="360" w:hanging="360" w:hangingChars="150"/>
        <w:rPr>
          <w:rFonts w:ascii="Times New Roman" w:hAnsi="Times New Roman" w:cs="Times New Roman"/>
          <w:sz w:val="24"/>
          <w:szCs w:val="24"/>
        </w:rPr>
      </w:pPr>
      <w:r>
        <w:rPr>
          <w:rFonts w:hint="eastAsia" w:ascii="Times New Roman" w:hAnsi="Times New Roman" w:cs="Times New Roman"/>
          <w:sz w:val="24"/>
          <w:szCs w:val="24"/>
        </w:rPr>
        <w:t>11．</w:t>
      </w:r>
      <w:r>
        <w:rPr>
          <w:rFonts w:ascii="Times New Roman" w:hAnsi="Times New Roman" w:cs="Times New Roman"/>
          <w:sz w:val="24"/>
          <w:szCs w:val="24"/>
        </w:rPr>
        <w:t>设</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N</w:t>
      </w:r>
      <w:r>
        <w:rPr>
          <w:rFonts w:ascii="Times New Roman" w:hAnsi="Times New Roman" w:cs="Times New Roman"/>
          <w:sz w:val="24"/>
          <w:szCs w:val="24"/>
        </w:rPr>
        <w:t>(10，1)．</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(1)证明：</w:t>
      </w:r>
      <w:r>
        <w:rPr>
          <w:rFonts w:ascii="Times New Roman" w:hAnsi="Times New Roman" w:cs="Times New Roman"/>
          <w:i/>
          <w:sz w:val="24"/>
          <w:szCs w:val="24"/>
        </w:rPr>
        <w:t>P</w:t>
      </w:r>
      <w:r>
        <w:rPr>
          <w:rFonts w:ascii="Times New Roman" w:hAnsi="Times New Roman" w:cs="Times New Roman"/>
          <w:sz w:val="24"/>
          <w:szCs w:val="24"/>
        </w:rPr>
        <w:t>(1＜</w:t>
      </w:r>
      <w:r>
        <w:rPr>
          <w:rFonts w:ascii="Times New Roman" w:hAnsi="Times New Roman" w:cs="Times New Roman"/>
          <w:i/>
          <w:sz w:val="24"/>
          <w:szCs w:val="24"/>
        </w:rPr>
        <w:t>X</w:t>
      </w:r>
      <w:r>
        <w:rPr>
          <w:rFonts w:ascii="Times New Roman" w:hAnsi="Times New Roman" w:cs="Times New Roman"/>
          <w:sz w:val="24"/>
          <w:szCs w:val="24"/>
        </w:rPr>
        <w:t>＜2)＝</w:t>
      </w:r>
      <w:r>
        <w:rPr>
          <w:rFonts w:ascii="Times New Roman" w:hAnsi="Times New Roman" w:cs="Times New Roman"/>
          <w:i/>
          <w:sz w:val="24"/>
          <w:szCs w:val="24"/>
        </w:rPr>
        <w:t>P</w:t>
      </w:r>
      <w:r>
        <w:rPr>
          <w:rFonts w:ascii="Times New Roman" w:hAnsi="Times New Roman" w:cs="Times New Roman"/>
          <w:sz w:val="24"/>
          <w:szCs w:val="24"/>
        </w:rPr>
        <w:t>(18＜</w:t>
      </w:r>
      <w:r>
        <w:rPr>
          <w:rFonts w:ascii="Times New Roman" w:hAnsi="Times New Roman" w:cs="Times New Roman"/>
          <w:i/>
          <w:sz w:val="24"/>
          <w:szCs w:val="24"/>
        </w:rPr>
        <w:t>X</w:t>
      </w:r>
      <w:r>
        <w:rPr>
          <w:rFonts w:ascii="Times New Roman" w:hAnsi="Times New Roman" w:cs="Times New Roman"/>
          <w:sz w:val="24"/>
          <w:szCs w:val="24"/>
        </w:rPr>
        <w:t>＜19)；</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(2)设</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2)＝</w:t>
      </w:r>
      <w:r>
        <w:rPr>
          <w:rFonts w:ascii="Times New Roman" w:hAnsi="Times New Roman" w:cs="Times New Roman"/>
          <w:i/>
          <w:sz w:val="24"/>
          <w:szCs w:val="24"/>
        </w:rPr>
        <w:t>a</w:t>
      </w:r>
      <w:r>
        <w:rPr>
          <w:rFonts w:ascii="Times New Roman" w:hAnsi="Times New Roman" w:cs="Times New Roman"/>
          <w:sz w:val="24"/>
          <w:szCs w:val="24"/>
        </w:rPr>
        <w:t>，求</w:t>
      </w:r>
      <w:r>
        <w:rPr>
          <w:rFonts w:ascii="Times New Roman" w:hAnsi="Times New Roman" w:cs="Times New Roman"/>
          <w:i/>
          <w:sz w:val="24"/>
          <w:szCs w:val="24"/>
        </w:rPr>
        <w:t>P</w:t>
      </w:r>
      <w:r>
        <w:rPr>
          <w:rFonts w:ascii="Times New Roman" w:hAnsi="Times New Roman" w:cs="Times New Roman"/>
          <w:sz w:val="24"/>
          <w:szCs w:val="24"/>
        </w:rPr>
        <w:t>(10＜</w:t>
      </w:r>
      <w:r>
        <w:rPr>
          <w:rFonts w:ascii="Times New Roman" w:hAnsi="Times New Roman" w:cs="Times New Roman"/>
          <w:i/>
          <w:sz w:val="24"/>
          <w:szCs w:val="24"/>
        </w:rPr>
        <w:t>X</w:t>
      </w:r>
      <w:r>
        <w:rPr>
          <w:rFonts w:ascii="Times New Roman" w:hAnsi="Times New Roman" w:cs="Times New Roman"/>
          <w:sz w:val="24"/>
          <w:szCs w:val="24"/>
        </w:rPr>
        <w:t>＜18)．</w:t>
      </w:r>
    </w:p>
    <w:p>
      <w:pPr>
        <w:pStyle w:val="4"/>
        <w:spacing w:line="360" w:lineRule="auto"/>
        <w:ind w:left="359" w:leftChars="171"/>
        <w:rPr>
          <w:rFonts w:ascii="Times New Roman" w:hAnsi="Times New Roman" w:cs="Times New Roman"/>
          <w:sz w:val="24"/>
          <w:szCs w:val="24"/>
        </w:rPr>
      </w:pPr>
      <w:r>
        <w:rPr>
          <w:rFonts w:ascii="Times New Roman" w:hAnsi="Times New Roman" w:cs="Times New Roman"/>
          <w:sz w:val="24"/>
          <w:szCs w:val="24"/>
        </w:rPr>
        <w:t>(1)证明：因为</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N</w:t>
      </w:r>
      <w:r>
        <w:rPr>
          <w:rFonts w:ascii="Times New Roman" w:hAnsi="Times New Roman" w:cs="Times New Roman"/>
          <w:sz w:val="24"/>
          <w:szCs w:val="24"/>
        </w:rPr>
        <w:t>(10，1)，所以，正态曲线</w:t>
      </w:r>
      <w:r>
        <w:rPr>
          <w:rFonts w:ascii="Times New Roman" w:hAnsi="Times New Roman" w:cs="Times New Roman"/>
          <w:i/>
          <w:sz w:val="24"/>
          <w:szCs w:val="24"/>
        </w:rPr>
        <w:t>φ</w:t>
      </w:r>
      <w:r>
        <w:rPr>
          <w:rFonts w:hint="eastAsia" w:ascii="Times New Roman" w:hAnsi="Times New Roman" w:cs="Times New Roman"/>
          <w:i/>
          <w:sz w:val="24"/>
          <w:szCs w:val="24"/>
          <w:vertAlign w:val="subscript"/>
        </w:rPr>
        <w:t>μ</w:t>
      </w:r>
      <w:r>
        <w:rPr>
          <w:rFonts w:ascii="Times New Roman" w:hAnsi="Times New Roman" w:cs="Times New Roman"/>
          <w:sz w:val="24"/>
          <w:szCs w:val="24"/>
          <w:vertAlign w:val="subscript"/>
        </w:rPr>
        <w:t>，</w:t>
      </w:r>
      <w:r>
        <w:rPr>
          <w:rFonts w:hint="eastAsia" w:ascii="Times New Roman" w:hAnsi="Times New Roman" w:cs="Times New Roman"/>
          <w:i/>
          <w:sz w:val="24"/>
          <w:szCs w:val="24"/>
          <w:vertAlign w:val="subscript"/>
        </w:rPr>
        <w:t>σ</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)关于直线</w:t>
      </w:r>
      <w:r>
        <w:rPr>
          <w:rFonts w:ascii="Times New Roman" w:hAnsi="Times New Roman" w:cs="Times New Roman"/>
          <w:i/>
          <w:sz w:val="24"/>
          <w:szCs w:val="24"/>
        </w:rPr>
        <w:t>x</w:t>
      </w:r>
      <w:r>
        <w:rPr>
          <w:rFonts w:ascii="Times New Roman" w:hAnsi="Times New Roman" w:cs="Times New Roman"/>
          <w:sz w:val="24"/>
          <w:szCs w:val="24"/>
        </w:rPr>
        <w:t>＝10对称，而区间(1，2)和(18，19)关于直线</w:t>
      </w:r>
      <w:r>
        <w:rPr>
          <w:rFonts w:ascii="Times New Roman" w:hAnsi="Times New Roman" w:cs="Times New Roman"/>
          <w:i/>
          <w:sz w:val="24"/>
          <w:szCs w:val="24"/>
        </w:rPr>
        <w:t>x</w:t>
      </w:r>
      <w:r>
        <w:rPr>
          <w:rFonts w:ascii="Times New Roman" w:hAnsi="Times New Roman" w:cs="Times New Roman"/>
          <w:sz w:val="24"/>
          <w:szCs w:val="24"/>
        </w:rPr>
        <w:t>＝10对称，</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所以</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\i</w:instrText>
      </w:r>
      <w:r>
        <w:rPr>
          <w:rFonts w:hint="eastAsia" w:ascii="Times New Roman" w:hAnsi="Times New Roman" w:cs="Times New Roman"/>
          <w:sz w:val="24"/>
          <w:szCs w:val="24"/>
        </w:rPr>
        <w:instrText xml:space="preserve">\</w:instrText>
      </w:r>
      <w:r>
        <w:rPr>
          <w:rFonts w:hint="eastAsia" w:ascii="Times New Roman" w:hAnsi="Times New Roman" w:cs="Times New Roman"/>
          <w:i/>
          <w:sz w:val="24"/>
          <w:szCs w:val="24"/>
        </w:rPr>
        <w:instrText xml:space="preserve">in</w:instrText>
      </w:r>
      <w:r>
        <w:rPr>
          <w:rFonts w:hint="eastAsia" w:ascii="Times New Roman" w:hAnsi="Times New Roman" w:cs="Times New Roman"/>
          <w:sz w:val="24"/>
          <w:szCs w:val="24"/>
        </w:rPr>
        <w:instrText xml:space="preserve">(</w:instrText>
      </w:r>
      <w:r>
        <w:rPr>
          <w:rFonts w:hint="eastAsia" w:ascii="Times New Roman" w:hAnsi="Times New Roman" w:cs="Times New Roman"/>
          <w:sz w:val="24"/>
          <w:szCs w:val="24"/>
          <w:vertAlign w:val="subscript"/>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vertAlign w:val="superscript"/>
        </w:rPr>
        <w:instrText xml:space="preserve">2</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w:instrText>
      </w:r>
      <w:r>
        <w:rPr>
          <w:rFonts w:ascii="Times New Roman" w:hAnsi="Times New Roman" w:cs="Times New Roman"/>
          <w:i/>
          <w:sz w:val="24"/>
          <w:szCs w:val="24"/>
        </w:rPr>
        <w:fldChar w:fldCharType="end"/>
      </w:r>
      <w:r>
        <w:rPr>
          <w:rFonts w:hint="eastAsia" w:ascii="Times New Roman" w:hAnsi="Times New Roman" w:cs="Times New Roman"/>
          <w:i/>
          <w:sz w:val="24"/>
          <w:szCs w:val="24"/>
        </w:rPr>
        <w:t>φ</w:t>
      </w:r>
      <w:r>
        <w:rPr>
          <w:rFonts w:hint="eastAsia" w:ascii="Times New Roman" w:hAnsi="Times New Roman" w:cs="Times New Roman"/>
          <w:i/>
          <w:sz w:val="24"/>
          <w:szCs w:val="24"/>
          <w:vertAlign w:val="subscript"/>
        </w:rPr>
        <w:t>μ</w:t>
      </w:r>
      <w:r>
        <w:rPr>
          <w:rFonts w:ascii="Times New Roman" w:hAnsi="Times New Roman" w:cs="Times New Roman"/>
          <w:sz w:val="24"/>
          <w:szCs w:val="24"/>
          <w:vertAlign w:val="subscript"/>
        </w:rPr>
        <w:t>，</w:t>
      </w:r>
      <w:r>
        <w:rPr>
          <w:rFonts w:hint="eastAsia" w:ascii="Times New Roman" w:hAnsi="Times New Roman" w:cs="Times New Roman"/>
          <w:i/>
          <w:sz w:val="24"/>
          <w:szCs w:val="24"/>
          <w:vertAlign w:val="subscript"/>
        </w:rPr>
        <w:t>σ</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hint="eastAsia" w:ascii="Times New Roman" w:hAnsi="Times New Roman" w:cs="Times New Roman"/>
          <w:sz w:val="24"/>
          <w:szCs w:val="24"/>
        </w:rPr>
        <w:t>d</w:t>
      </w:r>
      <w:r>
        <w:rPr>
          <w:rFonts w:hint="eastAsia"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\i</w:instrText>
      </w:r>
      <w:r>
        <w:rPr>
          <w:rFonts w:hint="eastAsia" w:ascii="Times New Roman" w:hAnsi="Times New Roman" w:cs="Times New Roman"/>
          <w:sz w:val="24"/>
          <w:szCs w:val="24"/>
        </w:rPr>
        <w:instrText xml:space="preserve">\</w:instrText>
      </w:r>
      <w:r>
        <w:rPr>
          <w:rFonts w:hint="eastAsia" w:ascii="Times New Roman" w:hAnsi="Times New Roman" w:cs="Times New Roman"/>
          <w:i/>
          <w:sz w:val="24"/>
          <w:szCs w:val="24"/>
        </w:rPr>
        <w:instrText xml:space="preserve">in</w:instrText>
      </w:r>
      <w:r>
        <w:rPr>
          <w:rFonts w:hint="eastAsia" w:ascii="Times New Roman" w:hAnsi="Times New Roman" w:cs="Times New Roman"/>
          <w:sz w:val="24"/>
          <w:szCs w:val="24"/>
        </w:rPr>
        <w:instrText xml:space="preserve">(</w:instrText>
      </w:r>
      <w:r>
        <w:rPr>
          <w:rFonts w:hint="eastAsia" w:ascii="Times New Roman" w:hAnsi="Times New Roman" w:cs="Times New Roman"/>
          <w:sz w:val="24"/>
          <w:szCs w:val="24"/>
          <w:vertAlign w:val="subscript"/>
        </w:rPr>
        <w:instrText xml:space="preserve">18</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vertAlign w:val="superscript"/>
        </w:rPr>
        <w:instrText xml:space="preserve">19</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w:instrText>
      </w:r>
      <w:r>
        <w:rPr>
          <w:rFonts w:ascii="Times New Roman" w:hAnsi="Times New Roman" w:cs="Times New Roman"/>
          <w:i/>
          <w:sz w:val="24"/>
          <w:szCs w:val="24"/>
        </w:rPr>
        <w:fldChar w:fldCharType="end"/>
      </w:r>
      <w:r>
        <w:rPr>
          <w:rFonts w:hint="eastAsia" w:ascii="Times New Roman" w:hAnsi="Times New Roman" w:cs="Times New Roman"/>
          <w:i/>
          <w:sz w:val="24"/>
          <w:szCs w:val="24"/>
        </w:rPr>
        <w:t>φ</w:t>
      </w:r>
      <w:r>
        <w:rPr>
          <w:rFonts w:hint="eastAsia" w:ascii="Times New Roman" w:hAnsi="Times New Roman" w:cs="Times New Roman"/>
          <w:i/>
          <w:sz w:val="24"/>
          <w:szCs w:val="24"/>
          <w:vertAlign w:val="subscript"/>
        </w:rPr>
        <w:t>μ</w:t>
      </w:r>
      <w:r>
        <w:rPr>
          <w:rFonts w:ascii="Times New Roman" w:hAnsi="Times New Roman" w:cs="Times New Roman"/>
          <w:sz w:val="24"/>
          <w:szCs w:val="24"/>
          <w:vertAlign w:val="subscript"/>
        </w:rPr>
        <w:t>，</w:t>
      </w:r>
      <w:r>
        <w:rPr>
          <w:rFonts w:hint="eastAsia" w:ascii="Times New Roman" w:hAnsi="Times New Roman" w:cs="Times New Roman"/>
          <w:i/>
          <w:sz w:val="24"/>
          <w:szCs w:val="24"/>
          <w:vertAlign w:val="subscript"/>
        </w:rPr>
        <w:t>σ</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hint="eastAsia" w:ascii="Times New Roman" w:hAnsi="Times New Roman" w:cs="Times New Roman"/>
          <w:sz w:val="24"/>
          <w:szCs w:val="24"/>
        </w:rPr>
        <w:t>d</w:t>
      </w:r>
      <w:r>
        <w:rPr>
          <w:rFonts w:hint="eastAsia" w:ascii="Times New Roman" w:hAnsi="Times New Roman" w:cs="Times New Roman"/>
          <w:i/>
          <w:sz w:val="24"/>
          <w:szCs w:val="24"/>
        </w:rPr>
        <w:t>x</w:t>
      </w:r>
    </w:p>
    <w:p>
      <w:pPr>
        <w:pStyle w:val="4"/>
        <w:spacing w:line="360" w:lineRule="auto"/>
        <w:ind w:firstLine="360" w:firstLineChars="150"/>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INCLUDEPICTURE "S23.TIF" \* MERGEFORMAT </w:instrText>
      </w:r>
      <w:r>
        <w:rPr>
          <w:rFonts w:ascii="Times New Roman" w:hAnsi="Times New Roman" w:cs="Times New Roman"/>
          <w:sz w:val="24"/>
          <w:szCs w:val="24"/>
        </w:rPr>
        <w:fldChar w:fldCharType="separate"/>
      </w:r>
      <w:r>
        <w:rPr>
          <w:rFonts w:ascii="Times New Roman" w:hAnsi="Times New Roman" w:cs="Times New Roman"/>
          <w:sz w:val="24"/>
          <w:szCs w:val="24"/>
        </w:rPr>
        <w:drawing>
          <wp:inline distT="0" distB="0" distL="114300" distR="114300">
            <wp:extent cx="1958340" cy="1158875"/>
            <wp:effectExtent l="0" t="0" r="3810" b="3175"/>
            <wp:docPr id="16" name="图片 3" descr="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descr="S23"/>
                    <pic:cNvPicPr>
                      <a:picLocks noChangeAspect="1"/>
                    </pic:cNvPicPr>
                  </pic:nvPicPr>
                  <pic:blipFill>
                    <a:blip r:embed="rId11"/>
                    <a:stretch>
                      <a:fillRect/>
                    </a:stretch>
                  </pic:blipFill>
                  <pic:spPr>
                    <a:xfrm>
                      <a:off x="0" y="0"/>
                      <a:ext cx="1958340" cy="1158875"/>
                    </a:xfrm>
                    <a:prstGeom prst="rect">
                      <a:avLst/>
                    </a:prstGeom>
                    <a:noFill/>
                    <a:ln w="9525">
                      <a:noFill/>
                    </a:ln>
                  </pic:spPr>
                </pic:pic>
              </a:graphicData>
            </a:graphic>
          </wp:inline>
        </w:drawing>
      </w:r>
      <w:r>
        <w:rPr>
          <w:rFonts w:ascii="Times New Roman" w:hAnsi="Times New Roman" w:cs="Times New Roman"/>
          <w:sz w:val="24"/>
          <w:szCs w:val="24"/>
        </w:rPr>
        <w:fldChar w:fldCharType="end"/>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即</w:t>
      </w:r>
      <w:r>
        <w:rPr>
          <w:rFonts w:ascii="Times New Roman" w:hAnsi="Times New Roman" w:cs="Times New Roman"/>
          <w:i/>
          <w:sz w:val="24"/>
          <w:szCs w:val="24"/>
        </w:rPr>
        <w:t>P</w:t>
      </w:r>
      <w:r>
        <w:rPr>
          <w:rFonts w:ascii="Times New Roman" w:hAnsi="Times New Roman" w:cs="Times New Roman"/>
          <w:sz w:val="24"/>
          <w:szCs w:val="24"/>
        </w:rPr>
        <w:t>(1＜</w:t>
      </w:r>
      <w:r>
        <w:rPr>
          <w:rFonts w:ascii="Times New Roman" w:hAnsi="Times New Roman" w:cs="Times New Roman"/>
          <w:i/>
          <w:sz w:val="24"/>
          <w:szCs w:val="24"/>
        </w:rPr>
        <w:t>X</w:t>
      </w:r>
      <w:r>
        <w:rPr>
          <w:rFonts w:ascii="Times New Roman" w:hAnsi="Times New Roman" w:cs="Times New Roman"/>
          <w:sz w:val="24"/>
          <w:szCs w:val="24"/>
        </w:rPr>
        <w:t>＜2)＝</w:t>
      </w:r>
      <w:r>
        <w:rPr>
          <w:rFonts w:ascii="Times New Roman" w:hAnsi="Times New Roman" w:cs="Times New Roman"/>
          <w:i/>
          <w:sz w:val="24"/>
          <w:szCs w:val="24"/>
        </w:rPr>
        <w:t>P</w:t>
      </w:r>
      <w:r>
        <w:rPr>
          <w:rFonts w:ascii="Times New Roman" w:hAnsi="Times New Roman" w:cs="Times New Roman"/>
          <w:sz w:val="24"/>
          <w:szCs w:val="24"/>
        </w:rPr>
        <w:t>(18＜</w:t>
      </w:r>
      <w:r>
        <w:rPr>
          <w:rFonts w:ascii="Times New Roman" w:hAnsi="Times New Roman" w:cs="Times New Roman"/>
          <w:i/>
          <w:sz w:val="24"/>
          <w:szCs w:val="24"/>
        </w:rPr>
        <w:t>X</w:t>
      </w:r>
      <w:r>
        <w:rPr>
          <w:rFonts w:ascii="Times New Roman" w:hAnsi="Times New Roman" w:cs="Times New Roman"/>
          <w:sz w:val="24"/>
          <w:szCs w:val="24"/>
        </w:rPr>
        <w:t>＜19)．</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eastAsia="黑体" w:cs="Times New Roman"/>
          <w:sz w:val="24"/>
          <w:szCs w:val="24"/>
        </w:rPr>
        <w:t>解</w:t>
      </w:r>
      <w:r>
        <w:rPr>
          <w:rFonts w:ascii="Times New Roman" w:hAnsi="Times New Roman" w:cs="Times New Roman"/>
          <w:sz w:val="24"/>
          <w:szCs w:val="24"/>
        </w:rPr>
        <w:t>　因为</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2)＋</w:t>
      </w:r>
      <w:r>
        <w:rPr>
          <w:rFonts w:ascii="Times New Roman" w:hAnsi="Times New Roman" w:cs="Times New Roman"/>
          <w:i/>
          <w:sz w:val="24"/>
          <w:szCs w:val="24"/>
        </w:rPr>
        <w:t>P</w:t>
      </w:r>
      <w:r>
        <w:rPr>
          <w:rFonts w:ascii="Times New Roman" w:hAnsi="Times New Roman" w:cs="Times New Roman"/>
          <w:sz w:val="24"/>
          <w:szCs w:val="24"/>
        </w:rPr>
        <w:t>(2＜</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10)＋</w:t>
      </w:r>
      <w:r>
        <w:rPr>
          <w:rFonts w:ascii="Times New Roman" w:hAnsi="Times New Roman" w:cs="Times New Roman"/>
          <w:i/>
          <w:sz w:val="24"/>
          <w:szCs w:val="24"/>
        </w:rPr>
        <w:t>P</w:t>
      </w:r>
      <w:r>
        <w:rPr>
          <w:rFonts w:ascii="Times New Roman" w:hAnsi="Times New Roman" w:cs="Times New Roman"/>
          <w:sz w:val="24"/>
          <w:szCs w:val="24"/>
        </w:rPr>
        <w:t>(10＜</w:t>
      </w:r>
      <w:r>
        <w:rPr>
          <w:rFonts w:ascii="Times New Roman" w:hAnsi="Times New Roman" w:cs="Times New Roman"/>
          <w:i/>
          <w:sz w:val="24"/>
          <w:szCs w:val="24"/>
        </w:rPr>
        <w:t>X</w:t>
      </w:r>
      <w:r>
        <w:rPr>
          <w:rFonts w:ascii="Times New Roman" w:hAnsi="Times New Roman" w:cs="Times New Roman"/>
          <w:sz w:val="24"/>
          <w:szCs w:val="24"/>
        </w:rPr>
        <w:t>＜18)＋</w:t>
      </w:r>
      <w:r>
        <w:rPr>
          <w:rFonts w:hint="eastAsia"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18)＝1，</w:t>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2)＝</w:t>
      </w:r>
      <w:r>
        <w:rPr>
          <w:rFonts w:ascii="Times New Roman" w:hAnsi="Times New Roman" w:cs="Times New Roman"/>
          <w:i/>
          <w:sz w:val="24"/>
          <w:szCs w:val="24"/>
        </w:rPr>
        <w:t>P</w:t>
      </w:r>
      <w:r>
        <w:rPr>
          <w:rFonts w:ascii="Times New Roman" w:hAnsi="Times New Roman" w:cs="Times New Roman"/>
          <w:sz w:val="24"/>
          <w:szCs w:val="24"/>
        </w:rPr>
        <w:t>(</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18)＝</w:t>
      </w:r>
      <w:r>
        <w:rPr>
          <w:rFonts w:ascii="Times New Roman" w:hAnsi="Times New Roman" w:cs="Times New Roman"/>
          <w:i/>
          <w:sz w:val="24"/>
          <w:szCs w:val="24"/>
        </w:rPr>
        <w:t>a</w:t>
      </w:r>
      <w:r>
        <w:rPr>
          <w:rFonts w:ascii="Times New Roman" w:hAnsi="Times New Roman" w:cs="Times New Roman"/>
          <w:sz w:val="24"/>
          <w:szCs w:val="24"/>
        </w:rPr>
        <w:t>，</w:t>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i/>
          <w:sz w:val="24"/>
          <w:szCs w:val="24"/>
        </w:rPr>
        <w:t>P</w:t>
      </w:r>
      <w:r>
        <w:rPr>
          <w:rFonts w:ascii="Times New Roman" w:hAnsi="Times New Roman" w:cs="Times New Roman"/>
          <w:sz w:val="24"/>
          <w:szCs w:val="24"/>
        </w:rPr>
        <w:t>(2＜</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10)＝</w:t>
      </w:r>
      <w:r>
        <w:rPr>
          <w:rFonts w:ascii="Times New Roman" w:hAnsi="Times New Roman" w:cs="Times New Roman"/>
          <w:i/>
          <w:sz w:val="24"/>
          <w:szCs w:val="24"/>
        </w:rPr>
        <w:t>P</w:t>
      </w:r>
      <w:r>
        <w:rPr>
          <w:rFonts w:ascii="Times New Roman" w:hAnsi="Times New Roman" w:cs="Times New Roman"/>
          <w:sz w:val="24"/>
          <w:szCs w:val="24"/>
        </w:rPr>
        <w:t>(10＜</w:t>
      </w:r>
      <w:r>
        <w:rPr>
          <w:rFonts w:ascii="Times New Roman" w:hAnsi="Times New Roman" w:cs="Times New Roman"/>
          <w:i/>
          <w:sz w:val="24"/>
          <w:szCs w:val="24"/>
        </w:rPr>
        <w:t>X</w:t>
      </w:r>
      <w:r>
        <w:rPr>
          <w:rFonts w:ascii="Times New Roman" w:hAnsi="Times New Roman" w:cs="Times New Roman"/>
          <w:sz w:val="24"/>
          <w:szCs w:val="24"/>
        </w:rPr>
        <w:t>＜18)，</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所以，2</w:t>
      </w:r>
      <w:r>
        <w:rPr>
          <w:rFonts w:ascii="Times New Roman" w:hAnsi="Times New Roman" w:cs="Times New Roman"/>
          <w:i/>
          <w:sz w:val="24"/>
          <w:szCs w:val="24"/>
        </w:rPr>
        <w:t>a</w:t>
      </w:r>
      <w:r>
        <w:rPr>
          <w:rFonts w:ascii="Times New Roman" w:hAnsi="Times New Roman" w:cs="Times New Roman"/>
          <w:sz w:val="24"/>
          <w:szCs w:val="24"/>
        </w:rPr>
        <w:t>＋2</w:t>
      </w:r>
      <w:r>
        <w:rPr>
          <w:rFonts w:ascii="Times New Roman" w:hAnsi="Times New Roman" w:cs="Times New Roman"/>
          <w:i/>
          <w:sz w:val="24"/>
          <w:szCs w:val="24"/>
        </w:rPr>
        <w:t>P</w:t>
      </w:r>
      <w:r>
        <w:rPr>
          <w:rFonts w:ascii="Times New Roman" w:hAnsi="Times New Roman" w:cs="Times New Roman"/>
          <w:sz w:val="24"/>
          <w:szCs w:val="24"/>
        </w:rPr>
        <w:t>(10＜</w:t>
      </w:r>
      <w:r>
        <w:rPr>
          <w:rFonts w:ascii="Times New Roman" w:hAnsi="Times New Roman" w:cs="Times New Roman"/>
          <w:i/>
          <w:sz w:val="24"/>
          <w:szCs w:val="24"/>
        </w:rPr>
        <w:t>X</w:t>
      </w:r>
      <w:r>
        <w:rPr>
          <w:rFonts w:ascii="Times New Roman" w:hAnsi="Times New Roman" w:cs="Times New Roman"/>
          <w:sz w:val="24"/>
          <w:szCs w:val="24"/>
        </w:rPr>
        <w:t>＜18)＝1，</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即</w:t>
      </w:r>
      <w:r>
        <w:rPr>
          <w:rFonts w:ascii="Times New Roman" w:hAnsi="Times New Roman" w:cs="Times New Roman"/>
          <w:i/>
          <w:sz w:val="24"/>
          <w:szCs w:val="24"/>
        </w:rPr>
        <w:t>P</w:t>
      </w:r>
      <w:r>
        <w:rPr>
          <w:rFonts w:ascii="Times New Roman" w:hAnsi="Times New Roman" w:cs="Times New Roman"/>
          <w:sz w:val="24"/>
          <w:szCs w:val="24"/>
        </w:rPr>
        <w:t>(10＜</w:t>
      </w:r>
      <w:r>
        <w:rPr>
          <w:rFonts w:ascii="Times New Roman" w:hAnsi="Times New Roman" w:cs="Times New Roman"/>
          <w:i/>
          <w:sz w:val="24"/>
          <w:szCs w:val="24"/>
        </w:rPr>
        <w:t>X</w:t>
      </w:r>
      <w:r>
        <w:rPr>
          <w:rFonts w:ascii="Times New Roman" w:hAnsi="Times New Roman" w:cs="Times New Roman"/>
          <w:sz w:val="24"/>
          <w:szCs w:val="24"/>
        </w:rPr>
        <w:t>＜18)＝</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(1</w:instrText>
      </w:r>
      <w:r>
        <w:rPr>
          <w:rFonts w:ascii="Times New Roman" w:hAnsi="Times New Roman" w:cs="Times New Roman"/>
          <w:sz w:val="24"/>
          <w:szCs w:val="24"/>
        </w:rPr>
        <w:instrText xml:space="preserve">－2</w:instrText>
      </w:r>
      <w:r>
        <w:rPr>
          <w:rFonts w:ascii="Times New Roman" w:hAnsi="Times New Roman" w:cs="Times New Roman"/>
          <w:i/>
          <w:sz w:val="24"/>
          <w:szCs w:val="24"/>
        </w:rPr>
        <w:instrText xml:space="preserve">a,</w:instrText>
      </w:r>
      <w:r>
        <w:rPr>
          <w:rFonts w:ascii="Times New Roman" w:hAnsi="Times New Roman" w:cs="Times New Roman"/>
          <w:sz w:val="24"/>
          <w:szCs w:val="24"/>
        </w:rPr>
        <w:instrText xml:space="preserve">2)</w:instrText>
      </w:r>
      <w:r>
        <w:rPr>
          <w:rFonts w:ascii="Times New Roman" w:hAnsi="Times New Roman" w:cs="Times New Roman"/>
          <w:i/>
          <w:sz w:val="24"/>
          <w:szCs w:val="24"/>
        </w:rPr>
        <w:fldChar w:fldCharType="end"/>
      </w:r>
      <w:r>
        <w:rPr>
          <w:rFonts w:ascii="Times New Roman" w:hAnsi="Times New Roman" w:cs="Times New Roman"/>
          <w:sz w:val="24"/>
          <w:szCs w:val="24"/>
        </w:rPr>
        <w:t>＝</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2)</w:instrText>
      </w:r>
      <w:r>
        <w:rPr>
          <w:rFonts w:ascii="Times New Roman" w:hAnsi="Times New Roman" w:cs="Times New Roman"/>
          <w:i/>
          <w:sz w:val="24"/>
          <w:szCs w:val="24"/>
        </w:rPr>
        <w:fldChar w:fldCharType="end"/>
      </w:r>
      <w:r>
        <w:rPr>
          <w:rFonts w:ascii="Times New Roman" w:hAnsi="Times New Roman" w:cs="Times New Roman"/>
          <w:sz w:val="24"/>
          <w:szCs w:val="24"/>
        </w:rPr>
        <w:t>－</w:t>
      </w:r>
      <w:r>
        <w:rPr>
          <w:rFonts w:ascii="Times New Roman" w:hAnsi="Times New Roman" w:cs="Times New Roman"/>
          <w:i/>
          <w:sz w:val="24"/>
          <w:szCs w:val="24"/>
        </w:rPr>
        <w:t>a</w:t>
      </w:r>
      <w:r>
        <w:rPr>
          <w:rFonts w:ascii="Times New Roman" w:hAnsi="Times New Roman" w:cs="Times New Roman"/>
          <w:sz w:val="24"/>
          <w:szCs w:val="24"/>
        </w:rPr>
        <w:t>.</w:t>
      </w:r>
    </w:p>
    <w:p>
      <w:pPr>
        <w:pStyle w:val="4"/>
        <w:spacing w:line="360" w:lineRule="auto"/>
        <w:ind w:left="360" w:hanging="360" w:hangingChars="150"/>
        <w:rPr>
          <w:rFonts w:ascii="Times New Roman" w:hAnsi="Times New Roman" w:cs="Times New Roman"/>
          <w:sz w:val="24"/>
          <w:szCs w:val="24"/>
        </w:rPr>
      </w:pPr>
      <w:r>
        <w:rPr>
          <w:rFonts w:hint="eastAsia" w:ascii="Times New Roman" w:hAnsi="Times New Roman" w:cs="Times New Roman"/>
          <w:sz w:val="24"/>
          <w:szCs w:val="24"/>
        </w:rPr>
        <w:t>12．</w:t>
      </w:r>
      <w:r>
        <w:rPr>
          <w:rFonts w:ascii="Times New Roman" w:hAnsi="Times New Roman" w:eastAsia="黑体" w:cs="Times New Roman"/>
          <w:sz w:val="24"/>
          <w:szCs w:val="24"/>
        </w:rPr>
        <w:t>(创新拓展)</w:t>
      </w:r>
      <w:r>
        <w:rPr>
          <w:rFonts w:ascii="Times New Roman" w:hAnsi="Times New Roman" w:cs="Times New Roman"/>
          <w:sz w:val="24"/>
          <w:szCs w:val="24"/>
        </w:rPr>
        <w:t>某年级的一次信息技术测验成绩近似服从正态分布</w:t>
      </w:r>
      <w:r>
        <w:rPr>
          <w:rFonts w:ascii="Times New Roman" w:hAnsi="Times New Roman" w:cs="Times New Roman"/>
          <w:i/>
          <w:sz w:val="24"/>
          <w:szCs w:val="24"/>
        </w:rPr>
        <w:t>N</w:t>
      </w:r>
      <w:r>
        <w:rPr>
          <w:rFonts w:ascii="Times New Roman" w:hAnsi="Times New Roman" w:cs="Times New Roman"/>
          <w:sz w:val="24"/>
          <w:szCs w:val="24"/>
        </w:rPr>
        <w:t>(70，10</w:t>
      </w:r>
      <w:r>
        <w:rPr>
          <w:rFonts w:hint="eastAsia" w:ascii="Times New Roman" w:hAnsi="Times New Roman" w:cs="Times New Roman"/>
          <w:sz w:val="24"/>
          <w:szCs w:val="24"/>
          <w:vertAlign w:val="superscript"/>
        </w:rPr>
        <w:t>2</w:t>
      </w:r>
      <w:r>
        <w:rPr>
          <w:rFonts w:ascii="Times New Roman" w:hAnsi="Times New Roman" w:cs="Times New Roman"/>
          <w:sz w:val="24"/>
          <w:szCs w:val="24"/>
        </w:rPr>
        <w:t>)，如果规定低于60分为不及格，求：</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(1)成绩不及格的人数占总人数的比例；</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(2)成绩在80～90分内的学生占总数的比例．</w:t>
      </w:r>
    </w:p>
    <w:p>
      <w:pPr>
        <w:pStyle w:val="4"/>
        <w:spacing w:line="360" w:lineRule="auto"/>
        <w:ind w:firstLine="360" w:firstLineChars="150"/>
        <w:rPr>
          <w:rFonts w:ascii="Times New Roman" w:hAnsi="Times New Roman" w:cs="Times New Roman"/>
          <w:sz w:val="24"/>
          <w:szCs w:val="24"/>
        </w:rPr>
      </w:pPr>
      <w:r>
        <w:rPr>
          <w:rFonts w:ascii="Times New Roman" w:hAnsi="Times New Roman" w:eastAsia="黑体" w:cs="Times New Roman"/>
          <w:sz w:val="24"/>
          <w:szCs w:val="24"/>
        </w:rPr>
        <w:t>解　</w:t>
      </w:r>
      <w:r>
        <w:rPr>
          <w:rFonts w:ascii="Times New Roman" w:hAnsi="Times New Roman" w:cs="Times New Roman"/>
          <w:sz w:val="24"/>
          <w:szCs w:val="24"/>
        </w:rPr>
        <w:t>(1)设学生的得分为随机变量</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N</w:t>
      </w:r>
      <w:r>
        <w:rPr>
          <w:rFonts w:ascii="Times New Roman" w:hAnsi="Times New Roman" w:cs="Times New Roman"/>
          <w:sz w:val="24"/>
          <w:szCs w:val="24"/>
        </w:rPr>
        <w:t>(70，10</w:t>
      </w:r>
      <w:r>
        <w:rPr>
          <w:rFonts w:hint="eastAsia" w:ascii="Times New Roman" w:hAnsi="Times New Roman" w:cs="Times New Roman"/>
          <w:sz w:val="24"/>
          <w:szCs w:val="24"/>
          <w:vertAlign w:val="superscript"/>
        </w:rPr>
        <w:t>2</w:t>
      </w:r>
      <w:r>
        <w:rPr>
          <w:rFonts w:ascii="Times New Roman" w:hAnsi="Times New Roman" w:cs="Times New Roman"/>
          <w:sz w:val="24"/>
          <w:szCs w:val="24"/>
        </w:rPr>
        <w:t>)，则</w:t>
      </w:r>
      <w:r>
        <w:rPr>
          <w:rFonts w:ascii="Times New Roman" w:hAnsi="Times New Roman" w:cs="Times New Roman"/>
          <w:i/>
          <w:sz w:val="24"/>
          <w:szCs w:val="24"/>
        </w:rPr>
        <w:t>μ</w:t>
      </w:r>
      <w:r>
        <w:rPr>
          <w:rFonts w:ascii="Times New Roman" w:hAnsi="Times New Roman" w:cs="Times New Roman"/>
          <w:sz w:val="24"/>
          <w:szCs w:val="24"/>
        </w:rPr>
        <w:t>＝70，</w:t>
      </w:r>
      <w:r>
        <w:rPr>
          <w:rFonts w:ascii="Times New Roman" w:hAnsi="Times New Roman" w:cs="Times New Roman"/>
          <w:i/>
          <w:sz w:val="24"/>
          <w:szCs w:val="24"/>
        </w:rPr>
        <w:t>σ</w:t>
      </w:r>
      <w:r>
        <w:rPr>
          <w:rFonts w:ascii="Times New Roman" w:hAnsi="Times New Roman" w:cs="Times New Roman"/>
          <w:sz w:val="24"/>
          <w:szCs w:val="24"/>
        </w:rPr>
        <w:t>＝10.</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分数在60～80之间的学生的比例为</w:t>
      </w:r>
    </w:p>
    <w:p>
      <w:pPr>
        <w:pStyle w:val="4"/>
        <w:spacing w:line="360" w:lineRule="auto"/>
        <w:ind w:firstLine="360" w:firstLineChars="150"/>
        <w:rPr>
          <w:rFonts w:ascii="Times New Roman" w:hAnsi="Times New Roman" w:cs="Times New Roman"/>
          <w:sz w:val="24"/>
          <w:szCs w:val="24"/>
        </w:rPr>
      </w:pPr>
      <w:r>
        <w:rPr>
          <w:rFonts w:hint="eastAsia" w:ascii="Times New Roman" w:hAnsi="Times New Roman" w:cs="Times New Roman"/>
          <w:i/>
          <w:sz w:val="24"/>
          <w:szCs w:val="24"/>
        </w:rPr>
        <w:t>P</w:t>
      </w:r>
      <w:r>
        <w:rPr>
          <w:rFonts w:ascii="Times New Roman" w:hAnsi="Times New Roman" w:cs="Times New Roman"/>
          <w:sz w:val="24"/>
          <w:szCs w:val="24"/>
        </w:rPr>
        <w:t>(70－10＜</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70＋10)＝0.682 6，</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所</w:t>
      </w:r>
      <w:r>
        <w:rPr>
          <w:rFonts w:hint="eastAsia" w:ascii="Times New Roman" w:hAnsi="Times New Roman" w:cs="Times New Roman"/>
          <w:sz w:val="24"/>
          <w:szCs w:val="24"/>
        </w:rPr>
        <w:t>以不及格的学生的比例为</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eq \f</w:instrText>
      </w:r>
      <w:r>
        <w:rPr>
          <w:rFonts w:ascii="Times New Roman" w:hAnsi="Times New Roman" w:cs="Times New Roman"/>
          <w:sz w:val="24"/>
          <w:szCs w:val="24"/>
        </w:rPr>
        <w:instrText xml:space="preserve">(1</w:instrText>
      </w:r>
      <w:r>
        <w:rPr>
          <w:rFonts w:ascii="Times New Roman" w:hAnsi="Times New Roman" w:cs="Times New Roman"/>
          <w:i/>
          <w:sz w:val="24"/>
          <w:szCs w:val="24"/>
        </w:rPr>
        <w:instrText xml:space="preserve">,</w:instrText>
      </w:r>
      <w:r>
        <w:rPr>
          <w:rFonts w:ascii="Times New Roman" w:hAnsi="Times New Roman" w:cs="Times New Roman"/>
          <w:sz w:val="24"/>
          <w:szCs w:val="24"/>
        </w:rPr>
        <w:instrText xml:space="preserve">2)</w:instrText>
      </w:r>
      <w:r>
        <w:rPr>
          <w:rFonts w:ascii="Times New Roman" w:hAnsi="Times New Roman" w:cs="Times New Roman"/>
          <w:i/>
          <w:sz w:val="24"/>
          <w:szCs w:val="24"/>
        </w:rPr>
        <w:fldChar w:fldCharType="end"/>
      </w:r>
      <w:r>
        <w:rPr>
          <w:rFonts w:hint="eastAsia" w:hAnsi="宋体" w:cs="Times New Roman"/>
          <w:sz w:val="24"/>
          <w:szCs w:val="24"/>
        </w:rPr>
        <w:t>×</w:t>
      </w:r>
      <w:r>
        <w:rPr>
          <w:rFonts w:ascii="Times New Roman" w:hAnsi="Times New Roman" w:cs="Times New Roman"/>
          <w:sz w:val="24"/>
          <w:szCs w:val="24"/>
        </w:rPr>
        <w:t>(1－0.682 6)＝0.158 7，</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即成绩不及格的学生占总人数的15.87</w:t>
      </w:r>
      <w:r>
        <w:rPr>
          <w:rFonts w:hint="eastAsia" w:ascii="Times New Roman" w:hAnsi="Times New Roman" w:cs="Times New Roman"/>
          <w:sz w:val="24"/>
          <w:szCs w:val="24"/>
        </w:rPr>
        <w:t>%.</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(2)成绩在80～90分内的学生的比例为</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2)</w:instrText>
      </w:r>
      <w:r>
        <w:rPr>
          <w:rFonts w:ascii="Times New Roman" w:hAnsi="Times New Roman" w:cs="Times New Roman"/>
          <w:i/>
          <w:sz w:val="24"/>
          <w:szCs w:val="24"/>
        </w:rPr>
        <w:fldChar w:fldCharType="end"/>
      </w:r>
      <w:r>
        <w:rPr>
          <w:rFonts w:ascii="Times New Roman" w:hAnsi="Times New Roman" w:cs="Times New Roman"/>
          <w:sz w:val="24"/>
          <w:szCs w:val="24"/>
        </w:rPr>
        <w:t>[</w:t>
      </w:r>
      <w:r>
        <w:rPr>
          <w:rFonts w:ascii="Times New Roman" w:hAnsi="Times New Roman" w:cs="Times New Roman"/>
          <w:i/>
          <w:sz w:val="24"/>
          <w:szCs w:val="24"/>
        </w:rPr>
        <w:t>P</w:t>
      </w:r>
      <w:r>
        <w:rPr>
          <w:rFonts w:ascii="Times New Roman" w:hAnsi="Times New Roman" w:cs="Times New Roman"/>
          <w:sz w:val="24"/>
          <w:szCs w:val="24"/>
        </w:rPr>
        <w:t>(70－2</w:t>
      </w:r>
      <w:r>
        <w:rPr>
          <w:rFonts w:hAnsi="宋体" w:cs="Times New Roman"/>
          <w:sz w:val="24"/>
          <w:szCs w:val="24"/>
        </w:rPr>
        <w:t>×</w:t>
      </w:r>
      <w:r>
        <w:rPr>
          <w:rFonts w:ascii="Times New Roman" w:hAnsi="Times New Roman" w:cs="Times New Roman"/>
          <w:sz w:val="24"/>
          <w:szCs w:val="24"/>
        </w:rPr>
        <w:t>10＜</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70＋2</w:t>
      </w:r>
      <w:r>
        <w:rPr>
          <w:rFonts w:hAnsi="宋体" w:cs="Times New Roman"/>
          <w:sz w:val="24"/>
          <w:szCs w:val="24"/>
        </w:rPr>
        <w:t>×</w:t>
      </w:r>
      <w:r>
        <w:rPr>
          <w:rFonts w:ascii="Times New Roman" w:hAnsi="Times New Roman" w:cs="Times New Roman"/>
          <w:sz w:val="24"/>
          <w:szCs w:val="24"/>
        </w:rPr>
        <w:t>10)]－</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2)</w:instrText>
      </w:r>
      <w:r>
        <w:rPr>
          <w:rFonts w:ascii="Times New Roman" w:hAnsi="Times New Roman" w:cs="Times New Roman"/>
          <w:i/>
          <w:sz w:val="24"/>
          <w:szCs w:val="24"/>
        </w:rPr>
        <w:fldChar w:fldCharType="end"/>
      </w:r>
      <w:r>
        <w:rPr>
          <w:rFonts w:ascii="Times New Roman" w:hAnsi="Times New Roman" w:cs="Times New Roman"/>
          <w:sz w:val="24"/>
          <w:szCs w:val="24"/>
        </w:rPr>
        <w:t>[</w:t>
      </w:r>
      <w:r>
        <w:rPr>
          <w:rFonts w:ascii="Times New Roman" w:hAnsi="Times New Roman" w:cs="Times New Roman"/>
          <w:i/>
          <w:sz w:val="24"/>
          <w:szCs w:val="24"/>
        </w:rPr>
        <w:t>P</w:t>
      </w:r>
      <w:r>
        <w:rPr>
          <w:rFonts w:ascii="Times New Roman" w:hAnsi="Times New Roman" w:cs="Times New Roman"/>
          <w:sz w:val="24"/>
          <w:szCs w:val="24"/>
        </w:rPr>
        <w:t>(70－10＜</w:t>
      </w:r>
      <w:r>
        <w:rPr>
          <w:rFonts w:ascii="Times New Roman" w:hAnsi="Times New Roman" w:cs="Times New Roman"/>
          <w:i/>
          <w:sz w:val="24"/>
          <w:szCs w:val="24"/>
        </w:rPr>
        <w:t>X</w:t>
      </w:r>
      <w:r>
        <w:rPr>
          <w:rFonts w:hAnsi="宋体" w:cs="Times New Roman"/>
          <w:sz w:val="24"/>
          <w:szCs w:val="24"/>
        </w:rPr>
        <w:t>≤</w:t>
      </w:r>
      <w:r>
        <w:rPr>
          <w:rFonts w:ascii="Times New Roman" w:hAnsi="Times New Roman" w:cs="Times New Roman"/>
          <w:sz w:val="24"/>
          <w:szCs w:val="24"/>
        </w:rPr>
        <w:t>70＋10)]</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fldChar w:fldCharType="begin"/>
      </w:r>
      <w:r>
        <w:rPr>
          <w:rFonts w:hint="eastAsia" w:ascii="Times New Roman" w:hAnsi="Times New Roman" w:cs="Times New Roman"/>
          <w:i/>
          <w:sz w:val="24"/>
          <w:szCs w:val="24"/>
        </w:rPr>
        <w:instrText xml:space="preserve">eq \f</w:instrText>
      </w:r>
      <w:r>
        <w:rPr>
          <w:rFonts w:hint="eastAsia" w:ascii="Times New Roman" w:hAnsi="Times New Roman" w:cs="Times New Roman"/>
          <w:sz w:val="24"/>
          <w:szCs w:val="24"/>
        </w:rPr>
        <w:instrText xml:space="preserve">(1</w:instrText>
      </w:r>
      <w:r>
        <w:rPr>
          <w:rFonts w:hint="eastAsia" w:ascii="Times New Roman" w:hAnsi="Times New Roman" w:cs="Times New Roman"/>
          <w:i/>
          <w:sz w:val="24"/>
          <w:szCs w:val="24"/>
        </w:rPr>
        <w:instrText xml:space="preserve">,</w:instrText>
      </w:r>
      <w:r>
        <w:rPr>
          <w:rFonts w:hint="eastAsia" w:ascii="Times New Roman" w:hAnsi="Times New Roman" w:cs="Times New Roman"/>
          <w:sz w:val="24"/>
          <w:szCs w:val="24"/>
        </w:rPr>
        <w:instrText xml:space="preserve">2)</w:instrText>
      </w:r>
      <w:r>
        <w:rPr>
          <w:rFonts w:ascii="Times New Roman" w:hAnsi="Times New Roman" w:cs="Times New Roman"/>
          <w:i/>
          <w:sz w:val="24"/>
          <w:szCs w:val="24"/>
        </w:rPr>
        <w:fldChar w:fldCharType="end"/>
      </w:r>
      <w:r>
        <w:rPr>
          <w:rFonts w:ascii="Times New Roman" w:hAnsi="Times New Roman" w:cs="Times New Roman"/>
          <w:sz w:val="24"/>
          <w:szCs w:val="24"/>
        </w:rPr>
        <w:t>(0.954 4－0.682 6)＝0.135 9.</w:t>
      </w:r>
    </w:p>
    <w:p>
      <w:pPr>
        <w:pStyle w:val="4"/>
        <w:spacing w:line="360" w:lineRule="auto"/>
        <w:ind w:firstLine="360" w:firstLineChars="150"/>
        <w:rPr>
          <w:rFonts w:ascii="Times New Roman" w:hAnsi="Times New Roman" w:cs="Times New Roman"/>
          <w:sz w:val="24"/>
          <w:szCs w:val="24"/>
        </w:rPr>
      </w:pPr>
      <w:r>
        <w:rPr>
          <w:rFonts w:ascii="Times New Roman" w:hAnsi="Times New Roman" w:cs="Times New Roman"/>
          <w:sz w:val="24"/>
          <w:szCs w:val="24"/>
        </w:rPr>
        <w:t>即成绩在80～90分内的学生占总人数的13.59</w:t>
      </w:r>
      <w:r>
        <w:rPr>
          <w:rFonts w:hint="eastAsia" w:ascii="Times New Roman" w:hAnsi="Times New Roman" w:cs="Times New Roman"/>
          <w:sz w:val="24"/>
          <w:szCs w:val="24"/>
        </w:rPr>
        <w:t>%.</w:t>
      </w:r>
    </w:p>
    <w:p>
      <w:pPr>
        <w:spacing w:line="360" w:lineRule="auto"/>
        <w:ind w:firstLine="360" w:firstLineChars="150"/>
        <w:jc w:val="left"/>
        <w:rPr>
          <w:rFonts w:hint="eastAsia"/>
          <w:sz w:val="24"/>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BA788B"/>
    <w:multiLevelType w:val="multilevel"/>
    <w:tmpl w:val="25BA788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C65164B"/>
    <w:rsid w:val="3241107C"/>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qFormat/>
    <w:uiPriority w:val="99"/>
    <w:rPr>
      <w:sz w:val="18"/>
      <w:szCs w:val="18"/>
    </w:rPr>
  </w:style>
  <w:style w:type="paragraph" w:styleId="6">
    <w:name w:val="footer"/>
    <w:basedOn w:val="1"/>
    <w:link w:val="14"/>
    <w:unhideWhenUsed/>
    <w:qFormat/>
    <w:uiPriority w:val="0"/>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qFormat/>
    <w:uiPriority w:val="99"/>
    <w:rPr>
      <w:color w:val="0000FF"/>
      <w:u w:val="single"/>
    </w:rPr>
  </w:style>
  <w:style w:type="character" w:customStyle="1" w:styleId="13">
    <w:name w:val="页眉 Char"/>
    <w:basedOn w:val="9"/>
    <w:link w:val="7"/>
    <w:qFormat/>
    <w:uiPriority w:val="99"/>
    <w:rPr>
      <w:sz w:val="18"/>
      <w:szCs w:val="18"/>
    </w:rPr>
  </w:style>
  <w:style w:type="character" w:customStyle="1" w:styleId="14">
    <w:name w:val="页脚 Char"/>
    <w:basedOn w:val="9"/>
    <w:link w:val="6"/>
    <w:qFormat/>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qFormat/>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file:///F:\&#37325;&#35201;&#25991;&#20214;\&#26032;&#24314;&#25991;&#20214;&#22841;\&#27169;&#26495;_1537\&#27169;&#26495;\&#24352;&#23071;&#25968;&#23398;&#36873;&#20462;2-3A&#65288;1-92&#65289;\word&#30005;&#23376;&#39064;&#24211;\S21.TIF" TargetMode="External"/><Relationship Id="rId8" Type="http://schemas.openxmlformats.org/officeDocument/2006/relationships/image" Target="media/image4.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2016-08-30T08:14:30Z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