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复数代数形式的四则运算练习题-高中数学选修2-2第三章</w:t>
      </w:r>
    </w:p>
    <w:p>
      <w:pPr>
        <w:pStyle w:val="4"/>
        <w:snapToGrid w:val="0"/>
        <w:spacing w:line="360" w:lineRule="auto"/>
        <w:ind w:left="359" w:leftChars="171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宋体-方正超大字符集" w:hAnsi="宋体-方正超大字符集" w:eastAsia="宋体-方正超大字符集" w:cs="宋体-方正超大字符集"/>
          <w:sz w:val="32"/>
          <w:szCs w:val="32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</w:rPr>
        <w:instrText xml:space="preserve">eq \a\vs4\</w:instrText>
      </w:r>
      <w:r>
        <w:rPr>
          <w:rFonts w:ascii="Times New Roman" w:hAnsi="Times New Roman" w:eastAsia="楷体_GB2312" w:cs="Times New Roman"/>
          <w:sz w:val="32"/>
          <w:szCs w:val="32"/>
        </w:rPr>
        <w:instrText xml:space="preserve">al\co1(</w:instrText>
      </w:r>
      <w:r>
        <w:rPr>
          <w:rFonts w:ascii="Times New Roman" w:hAnsi="Times New Roman" w:eastAsia="隶书" w:cs="Times New Roman"/>
          <w:sz w:val="32"/>
          <w:szCs w:val="32"/>
        </w:rPr>
        <w:instrText xml:space="preserve">双基达标　</w:instrText>
      </w:r>
      <w:r>
        <w:rPr>
          <w:rFonts w:ascii="Symbol" w:hAnsi="Symbol" w:eastAsia="隶书" w:cs="Times New Roman"/>
          <w:sz w:val="32"/>
          <w:szCs w:val="32"/>
        </w:rPr>
        <w:instrText xml:space="preserve"></w:instrText>
      </w:r>
      <w:r>
        <w:rPr>
          <w:rFonts w:ascii="Times New Roman" w:hAnsi="Times New Roman" w:eastAsia="隶书" w:cs="Times New Roman"/>
          <w:sz w:val="32"/>
          <w:szCs w:val="32"/>
        </w:rPr>
        <w:instrText xml:space="preserve">限时20分钟</w:instrText>
      </w:r>
      <w:r>
        <w:rPr>
          <w:rFonts w:ascii="Symbol" w:hAnsi="Symbol" w:eastAsia="隶书" w:cs="Times New Roman"/>
          <w:sz w:val="32"/>
          <w:szCs w:val="32"/>
        </w:rPr>
        <w:instrText xml:space="preserve"></w:instrText>
      </w:r>
      <w:r>
        <w:rPr>
          <w:rFonts w:ascii="Times New Roman" w:hAnsi="Times New Roman" w:cs="Times New Roman"/>
          <w:sz w:val="32"/>
          <w:szCs w:val="32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32"/>
          <w:szCs w:val="32"/>
        </w:rPr>
        <w:fldChar w:fldCharType="end"/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1．已知复数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满足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＋i－3＝3－i，则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等于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A．0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B．2i  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C．6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D．6－2i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</w:rPr>
        <w:t>＝3－i－(i－3)＝6－2i.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分别是复数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在复平面内对应的点，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是原点，若|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|＝|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|，则三角形</w:t>
      </w:r>
      <w:r>
        <w:rPr>
          <w:rFonts w:ascii="Times New Roman" w:hAnsi="Times New Roman" w:cs="Times New Roman"/>
          <w:i/>
          <w:sz w:val="24"/>
          <w:szCs w:val="24"/>
        </w:rPr>
        <w:t>AOB</w:t>
      </w:r>
      <w:r>
        <w:rPr>
          <w:rFonts w:ascii="Times New Roman" w:hAnsi="Times New Roman" w:cs="Times New Roman"/>
          <w:sz w:val="24"/>
          <w:szCs w:val="24"/>
        </w:rPr>
        <w:t>一定是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A．等腰三角形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B．直角三角形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C．等边三角形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D．等腰直角三角形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根据复数加(减)法的几何意义，知以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为邻边所作的平行四边形的对角线相等，则此平行四边形为矩形，故三角形</w:t>
      </w:r>
      <w:r>
        <w:rPr>
          <w:rFonts w:ascii="Times New Roman" w:hAnsi="Times New Roman" w:eastAsia="仿宋_GB2312" w:cs="Times New Roman"/>
          <w:i/>
          <w:sz w:val="24"/>
          <w:szCs w:val="24"/>
        </w:rPr>
        <w:t>OAB</w:t>
      </w:r>
      <w:r>
        <w:rPr>
          <w:rFonts w:ascii="Times New Roman" w:hAnsi="Times New Roman" w:eastAsia="仿宋_GB2312" w:cs="Times New Roman"/>
          <w:sz w:val="24"/>
          <w:szCs w:val="24"/>
        </w:rPr>
        <w:t>为直角三角形．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B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3．已知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＝2＋i，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＝1＋2i，则复数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对应的点位于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A．第一象限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B．第二象限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C．第三象限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D．第四象限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＝(1＋2i)－(2＋i)＝－1＋i，实部小于零，虚部大于零，故位于第二象限．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B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4．若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＝2－i，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＋2i，则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在复平面上所对应的点为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，这两点之间的距离为________．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Z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Z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|＝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r(\b\lc\(\rc\)(\a\vs4\al\co1(2＋\f(1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2)))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－1－2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f(\r(61)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f(\r(61)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5．已知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＋1)i，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＝－3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＋2)i(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)，若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＝________.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f(\r(3)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＋1)i－[－3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＋(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＋2)i]＝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b\lc\(\rc\)(\a\vs4\al\co1(\f(\r(3)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＋3\r(3)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－1)i＝4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由复数相等的条件知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b\lc\{\rc\ (\a\vs4\al\co1(\f(\r(3)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＋3\r(3)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＝4\r(3)，,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－1＝0，))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 解得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＝2，,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＝1.))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＝3.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3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6．已知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ω</w:t>
      </w:r>
      <w:r>
        <w:rPr>
          <w:rFonts w:ascii="Times New Roman" w:hAnsi="Times New Roman" w:cs="Times New Roman"/>
          <w:sz w:val="24"/>
          <w:szCs w:val="24"/>
        </w:rPr>
        <w:t>为复数，(1＋3i)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为纯虚数，</w:t>
      </w:r>
      <w:r>
        <w:rPr>
          <w:rFonts w:ascii="Times New Roman" w:hAnsi="Times New Roman" w:cs="Times New Roman"/>
          <w:i/>
          <w:sz w:val="24"/>
          <w:szCs w:val="24"/>
        </w:rPr>
        <w:t>ω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z,</w:instrText>
      </w:r>
      <w:r>
        <w:rPr>
          <w:rFonts w:ascii="Times New Roman" w:hAnsi="Times New Roman" w:cs="Times New Roman"/>
          <w:sz w:val="24"/>
          <w:szCs w:val="24"/>
        </w:rPr>
        <w:instrText xml:space="preserve">2＋i)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，且|</w:t>
      </w:r>
      <w:r>
        <w:rPr>
          <w:rFonts w:ascii="Times New Roman" w:hAnsi="Times New Roman" w:cs="Times New Roman"/>
          <w:i/>
          <w:sz w:val="24"/>
          <w:szCs w:val="24"/>
        </w:rPr>
        <w:t>ω</w:t>
      </w:r>
      <w:r>
        <w:rPr>
          <w:rFonts w:ascii="Times New Roman" w:hAnsi="Times New Roman" w:cs="Times New Roman"/>
          <w:sz w:val="24"/>
          <w:szCs w:val="24"/>
        </w:rPr>
        <w:t>|＝5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</w:t>
      </w:r>
      <w:r>
        <w:rPr>
          <w:rFonts w:ascii="Times New Roman" w:hAnsi="Times New Roman" w:cs="Times New Roman"/>
          <w:i/>
          <w:sz w:val="24"/>
          <w:szCs w:val="24"/>
        </w:rPr>
        <w:t>ω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设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)，则(1＋3i)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＋(3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)i，由题意得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ω</w:t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b\lc\|\rc\|(\a\vs4\al\co1(\f(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z,</w:instrText>
      </w:r>
      <w:r>
        <w:rPr>
          <w:rFonts w:ascii="Times New Roman" w:hAnsi="Times New Roman" w:cs="Times New Roman"/>
          <w:sz w:val="24"/>
          <w:szCs w:val="24"/>
        </w:rPr>
        <w:instrText xml:space="preserve">2＋i)))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＝5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＝5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r(10)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将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代入上式，得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＝15，,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＝5，))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＝－15，,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＝－5.))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故</w:t>
      </w:r>
      <w:r>
        <w:rPr>
          <w:rFonts w:ascii="Times New Roman" w:hAnsi="Times New Roman" w:cs="Times New Roman"/>
          <w:i/>
          <w:sz w:val="24"/>
          <w:szCs w:val="24"/>
        </w:rPr>
        <w:t>ω</w:t>
      </w:r>
      <w:r>
        <w:rPr>
          <w:rFonts w:ascii="Times New Roman" w:hAnsi="Times New Roman" w:cs="Times New Roman"/>
          <w:sz w:val="24"/>
          <w:szCs w:val="24"/>
        </w:rPr>
        <w:t>＝±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f(15＋5i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2＋i)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＝±(7－i)．</w:t>
      </w:r>
    </w:p>
    <w:p>
      <w:pPr>
        <w:pStyle w:val="4"/>
        <w:snapToGrid w:val="0"/>
        <w:spacing w:line="360" w:lineRule="auto"/>
        <w:ind w:left="359" w:leftChars="17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宋体-方正超大字符集" w:hAnsi="宋体-方正超大字符集" w:eastAsia="宋体-方正超大字符集" w:cs="宋体-方正超大字符集"/>
          <w:sz w:val="32"/>
          <w:szCs w:val="32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</w:rPr>
        <w:instrText xml:space="preserve">eq \a\vs4\</w:instrText>
      </w:r>
      <w:r>
        <w:rPr>
          <w:rFonts w:ascii="Times New Roman" w:hAnsi="Times New Roman" w:cs="Times New Roman"/>
          <w:sz w:val="32"/>
          <w:szCs w:val="32"/>
        </w:rPr>
        <w:instrText xml:space="preserve">al\co1(</w:instrText>
      </w:r>
      <w:r>
        <w:rPr>
          <w:rFonts w:ascii="Times New Roman" w:hAnsi="Times New Roman" w:eastAsia="隶书" w:cs="Times New Roman"/>
          <w:sz w:val="32"/>
          <w:szCs w:val="32"/>
        </w:rPr>
        <w:instrText xml:space="preserve">综合提高</w:instrText>
      </w:r>
      <w:r>
        <w:rPr>
          <w:rFonts w:ascii="Times New Roman" w:hAnsi="Times New Roman" w:cs="Times New Roman"/>
          <w:sz w:val="32"/>
          <w:szCs w:val="32"/>
        </w:rPr>
        <w:instrText xml:space="preserve">　</w:instrText>
      </w:r>
      <w:r>
        <w:rPr>
          <w:rFonts w:ascii="Symbol" w:hAnsi="Symbol" w:cs="Times New Roman"/>
          <w:sz w:val="32"/>
          <w:szCs w:val="32"/>
        </w:rPr>
        <w:instrText xml:space="preserve"></w:instrText>
      </w:r>
      <w:r>
        <w:rPr>
          <w:rFonts w:ascii="Times New Roman" w:hAnsi="Times New Roman" w:eastAsia="黑体" w:cs="Times New Roman"/>
          <w:sz w:val="32"/>
          <w:szCs w:val="32"/>
        </w:rPr>
        <w:instrText xml:space="preserve">限时25分钟</w:instrText>
      </w:r>
      <w:r>
        <w:rPr>
          <w:rFonts w:ascii="Symbol" w:hAnsi="Symbol" w:cs="Times New Roman"/>
          <w:sz w:val="32"/>
          <w:szCs w:val="32"/>
        </w:rPr>
        <w:instrText xml:space="preserve"></w:instrText>
      </w:r>
      <w:r>
        <w:rPr>
          <w:rFonts w:ascii="Times New Roman" w:hAnsi="Times New Roman" w:cs="Times New Roman"/>
          <w:sz w:val="32"/>
          <w:szCs w:val="32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32"/>
          <w:szCs w:val="32"/>
        </w:rPr>
        <w:fldChar w:fldCharType="end"/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7．设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，且|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＋1|－|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－i|＝0，则|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＋i|的最小值为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A．0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B．1  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</w:rPr>
        <w:t>＋1|＝|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</w:rPr>
        <w:t>－i|知，在复平面内，复数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</w:rPr>
        <w:t>对应的点的轨迹是以(－1,0)和(0,1)为端点的线段的垂直平分线，即直线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，而|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</w:rPr>
        <w:t>＋i|表示直线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上的点到点(0，－1)的距离，其最小值等于点(0，－1)到直线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的距离．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8．复数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分别对应复平面内的点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，且|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|＝|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|，线段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的中点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对应的复数为4＋3i，则|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等于</w:t>
      </w:r>
    </w:p>
    <w:p>
      <w:pPr>
        <w:pStyle w:val="4"/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napToGrid w:val="0"/>
        <w:spacing w:line="360" w:lineRule="auto"/>
        <w:ind w:left="359" w:leftChars="17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A．10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B．25  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C．100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D．200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根据复数加减法的几何意义，由|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|＝|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|知，以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OM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、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OM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为邻边的平行四边形是矩形(对角线相等)，即</w:t>
      </w:r>
      <w:r>
        <w:rPr>
          <w:rFonts w:hint="eastAsia" w:hAnsi="宋体" w:eastAsia="仿宋_GB2312" w:cs="宋体"/>
          <w:sz w:val="24"/>
          <w:szCs w:val="24"/>
        </w:rPr>
        <w:t>∠</w:t>
      </w:r>
      <w:r>
        <w:rPr>
          <w:rFonts w:ascii="Times New Roman" w:hAnsi="Times New Roman" w:eastAsia="仿宋_GB2312" w:cs="Times New Roman"/>
          <w:i/>
          <w:sz w:val="24"/>
          <w:szCs w:val="24"/>
        </w:rPr>
        <w:t>M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OM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为直角，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M</w:t>
      </w:r>
      <w:r>
        <w:rPr>
          <w:rFonts w:ascii="Times New Roman" w:hAnsi="Times New Roman" w:eastAsia="仿宋_GB2312" w:cs="Times New Roman"/>
          <w:sz w:val="24"/>
          <w:szCs w:val="24"/>
        </w:rPr>
        <w:t>是斜边</w:t>
      </w:r>
      <w:r>
        <w:rPr>
          <w:rFonts w:ascii="Times New Roman" w:hAnsi="Times New Roman" w:eastAsia="仿宋_GB2312" w:cs="Times New Roman"/>
          <w:i/>
          <w:sz w:val="24"/>
          <w:szCs w:val="24"/>
        </w:rPr>
        <w:t>M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M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的中点，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宋体-方正超大字符集" w:hAnsi="宋体-方正超大字符集" w:eastAsia="宋体-方正超大字符集" w:cs="宋体-方正超大字符集"/>
          <w:i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o(OM,\s\up16(</w:instrText>
      </w:r>
      <w:r>
        <w:rPr>
          <w:rFonts w:hAnsi="宋体" w:cs="Times New Roman"/>
          <w:i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r(4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＋3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＝5，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M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M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|＝10.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OM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OM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＝100.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9．在平行四边形</w:t>
      </w:r>
      <w:r>
        <w:rPr>
          <w:rFonts w:ascii="Times New Roman" w:hAnsi="Times New Roman" w:cs="Times New Roman"/>
          <w:i/>
          <w:sz w:val="24"/>
          <w:szCs w:val="24"/>
        </w:rPr>
        <w:t>OABC</w:t>
      </w:r>
      <w:r>
        <w:rPr>
          <w:rFonts w:ascii="Times New Roman" w:hAnsi="Times New Roman" w:cs="Times New Roman"/>
          <w:sz w:val="24"/>
          <w:szCs w:val="24"/>
        </w:rPr>
        <w:t>中，各顶点对应的复数分别为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O</w:t>
      </w:r>
      <w:r>
        <w:rPr>
          <w:rFonts w:ascii="Times New Roman" w:hAnsi="Times New Roman" w:cs="Times New Roman"/>
          <w:sz w:val="24"/>
          <w:szCs w:val="24"/>
        </w:rPr>
        <w:t>＝0，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＝2＋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i，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 w:cs="Times New Roman"/>
          <w:sz w:val="24"/>
          <w:szCs w:val="24"/>
        </w:rPr>
        <w:t>＝－2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＋3i，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C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i，则实数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为________．</w:t>
      </w:r>
    </w:p>
    <w:p>
      <w:pPr>
        <w:pStyle w:val="4"/>
        <w:snapToGrid w:val="0"/>
        <w:spacing w:line="360" w:lineRule="auto"/>
        <w:ind w:left="360" w:leftChars="1" w:hanging="358" w:hangingChars="149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1068705" cy="818515"/>
            <wp:effectExtent l="0" t="0" r="17145" b="635"/>
            <wp:docPr id="11" name="图片 2" descr="S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S1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因为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，所以2＋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i＋(－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i)＝－2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＋3i，所以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b\lc\{\rc\ (\a\vs4\al\co1(2－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＝－2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，,\f(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＝3，))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＝－4.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－4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10．复数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i(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)满足条件|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－4i|＝|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＋2|，则2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＋4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y</w:t>
      </w:r>
      <w:r>
        <w:rPr>
          <w:rFonts w:ascii="Times New Roman" w:hAnsi="Times New Roman" w:cs="Times New Roman"/>
          <w:sz w:val="24"/>
          <w:szCs w:val="24"/>
        </w:rPr>
        <w:t>的最小值为________．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方程|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</w:rPr>
        <w:t>－4i|＝|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</w:rPr>
        <w:t>＋2|表示线段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(0,4)、</w:t>
      </w:r>
      <w:r>
        <w:rPr>
          <w:rFonts w:ascii="Times New Roman" w:hAnsi="Times New Roman" w:eastAsia="仿宋_GB2312" w:cs="Times New Roman"/>
          <w:i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(－2,0))的中垂线，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易求其方程为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＝3.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2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＋4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＝2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＋2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y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eastAsia="仿宋_GB2312" w:cs="Times New Roman"/>
          <w:sz w:val="24"/>
          <w:szCs w:val="24"/>
        </w:rPr>
        <w:t>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r(2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·2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y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r(2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＋2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y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  <w:lang w:val="pt-BR"/>
        </w:rPr>
      </w:pP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r(2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  <w:lang w:val="pt-BR"/>
        </w:rPr>
        <w:instrText xml:space="preserve">3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＝4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当且仅当2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＝2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即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且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＝3，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即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y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时取到最小值4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11．设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，复数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m,m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－15)i，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＝－2＋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－3)i，若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是虚数，求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的取值范围．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因为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m,m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－15)i，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＝－2＋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－3)i，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m,m</w:instrText>
      </w:r>
      <w:r>
        <w:rPr>
          <w:rFonts w:ascii="Times New Roman" w:hAnsi="Times New Roman" w:cs="Times New Roman"/>
          <w:sz w:val="24"/>
          <w:szCs w:val="24"/>
        </w:rPr>
        <w:instrText xml:space="preserve">＋2)－2))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＋[(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－15)＋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－3)]i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－4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,m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－15)i.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因为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是虚数，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－15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0且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－2，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5且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－3且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－2，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的取值范围是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(－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，－3)</w:t>
      </w:r>
      <w:r>
        <w:rPr>
          <w:rFonts w:hint="eastAsia" w:hAnsi="宋体" w:cs="宋体"/>
          <w:sz w:val="24"/>
          <w:szCs w:val="24"/>
        </w:rPr>
        <w:t>∪</w:t>
      </w:r>
      <w:r>
        <w:rPr>
          <w:rFonts w:ascii="Times New Roman" w:hAnsi="Times New Roman" w:cs="Times New Roman"/>
          <w:sz w:val="24"/>
          <w:szCs w:val="24"/>
        </w:rPr>
        <w:t>(－3，－2)</w:t>
      </w:r>
      <w:r>
        <w:rPr>
          <w:rFonts w:hint="eastAsia" w:hAnsi="宋体" w:cs="宋体"/>
          <w:sz w:val="24"/>
          <w:szCs w:val="24"/>
        </w:rPr>
        <w:t>∪</w:t>
      </w:r>
      <w:r>
        <w:rPr>
          <w:rFonts w:ascii="Times New Roman" w:hAnsi="Times New Roman" w:cs="Times New Roman"/>
          <w:sz w:val="24"/>
          <w:szCs w:val="24"/>
        </w:rPr>
        <w:t>(－2,5)</w:t>
      </w:r>
      <w:r>
        <w:rPr>
          <w:rFonts w:hint="eastAsia" w:hAnsi="宋体" w:cs="宋体"/>
          <w:sz w:val="24"/>
          <w:szCs w:val="24"/>
        </w:rPr>
        <w:t>∪</w:t>
      </w:r>
      <w:r>
        <w:rPr>
          <w:rFonts w:ascii="Times New Roman" w:hAnsi="Times New Roman" w:cs="Times New Roman"/>
          <w:sz w:val="24"/>
          <w:szCs w:val="24"/>
        </w:rPr>
        <w:t>(5，＋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4"/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，已知|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|＝|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|＝1，|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法一</w:t>
      </w:r>
      <w:r>
        <w:rPr>
          <w:rFonts w:ascii="Times New Roman" w:hAnsi="Times New Roman" w:cs="Times New Roman"/>
          <w:sz w:val="24"/>
          <w:szCs w:val="24"/>
        </w:rPr>
        <w:t>　设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i，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)，由题设知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＝1，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＝1，(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＝2，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又由(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，可得2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＝0.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－(2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)＝2，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法二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＝2(|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将已知数值代入，可得|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＝2，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法三</w:t>
      </w:r>
      <w:r>
        <w:rPr>
          <w:rFonts w:ascii="Times New Roman" w:hAnsi="Times New Roman" w:cs="Times New Roman"/>
          <w:sz w:val="24"/>
          <w:szCs w:val="24"/>
        </w:rPr>
        <w:t>　作出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对应的向量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OZ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OZ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使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OZ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OZ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宋体-方正超大字符集" w:hAnsi="宋体-方正超大字符集" w:eastAsia="宋体-方正超大字符集" w:cs="宋体-方正超大字符集"/>
          <w:i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o(Z,\s\up16(</w:instrText>
      </w:r>
      <w:r>
        <w:rPr>
          <w:rFonts w:hAnsi="宋体" w:cs="Times New Roman"/>
          <w:i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|＝|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|＝1，又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OZ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OZ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不共线(若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OZ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OZ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,\s\up16(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共线，则|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|＝2或0与题设矛盾)，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平行四边形</w:t>
      </w:r>
      <w:r>
        <w:rPr>
          <w:rFonts w:ascii="Times New Roman" w:hAnsi="Times New Roman" w:cs="Times New Roman"/>
          <w:i/>
          <w:sz w:val="24"/>
          <w:szCs w:val="24"/>
        </w:rPr>
        <w:t>OZ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ZZ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为菱形．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又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∴∠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OZ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＝90°，</w:t>
      </w:r>
    </w:p>
    <w:p>
      <w:pPr>
        <w:pStyle w:val="4"/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即四边形</w:t>
      </w:r>
      <w:r>
        <w:rPr>
          <w:rFonts w:ascii="Times New Roman" w:hAnsi="Times New Roman" w:cs="Times New Roman"/>
          <w:i/>
          <w:sz w:val="24"/>
          <w:szCs w:val="24"/>
        </w:rPr>
        <w:t>OZ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ZZ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为正方形，</w:t>
      </w:r>
    </w:p>
    <w:p>
      <w:pPr>
        <w:ind w:left="359" w:leftChars="171"/>
        <w:rPr>
          <w:rFonts w:hint="eastAsia"/>
          <w:sz w:val="24"/>
        </w:rPr>
      </w:pPr>
      <w:r>
        <w:rPr>
          <w:sz w:val="24"/>
        </w:rPr>
        <w:t>故|</w:t>
      </w:r>
      <w:r>
        <w:rPr>
          <w:i/>
          <w:sz w:val="24"/>
        </w:rPr>
        <w:t>z</w:t>
      </w:r>
      <w:r>
        <w:rPr>
          <w:sz w:val="24"/>
          <w:vertAlign w:val="subscript"/>
        </w:rPr>
        <w:t>1</w:t>
      </w:r>
      <w:r>
        <w:rPr>
          <w:sz w:val="24"/>
        </w:rPr>
        <w:t>－</w:t>
      </w:r>
      <w:r>
        <w:rPr>
          <w:i/>
          <w:sz w:val="24"/>
        </w:rPr>
        <w:t>z</w:t>
      </w:r>
      <w:r>
        <w:rPr>
          <w:sz w:val="24"/>
          <w:vertAlign w:val="subscript"/>
        </w:rPr>
        <w:t>2</w:t>
      </w:r>
      <w:r>
        <w:rPr>
          <w:sz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</w:rPr>
        <w:instrText xml:space="preserve">eq \</w:instrText>
      </w:r>
      <w:r>
        <w:rPr>
          <w:sz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end"/>
      </w:r>
      <w:r>
        <w:rPr>
          <w:sz w:val="24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2B0F3E"/>
    <w:rsid w:val="3241107C"/>
    <w:rsid w:val="486C5C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2016-08-28T07:45:51Z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