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立体几何中的向量方法难题-高中数学选修2-1第三章</w:t>
      </w:r>
    </w:p>
    <w:p>
      <w:pPr>
        <w:spacing w:line="0" w:lineRule="atLeast"/>
        <w:jc w:val="center"/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空间距离</w:t>
      </w:r>
    </w:p>
    <w:p>
      <w:pPr>
        <w:spacing w:line="0" w:lineRule="atLeast"/>
        <w:ind w:firstLine="612"/>
        <w:jc w:val="left"/>
        <w:rPr>
          <w:rFonts w:hint="eastAsia"/>
          <w:sz w:val="24"/>
        </w:rPr>
      </w:pPr>
      <w:r>
        <w:rPr>
          <w:rFonts w:hint="eastAsia"/>
          <w:sz w:val="24"/>
        </w:rPr>
        <w:t>利用向量方法求解空间距离问题，可以回避此类问题中大量的作图、证明等步骤，而转化为向量间的计算问题．</w:t>
      </w:r>
    </w:p>
    <w:p>
      <w:pPr>
        <w:spacing w:line="0" w:lineRule="atLeast"/>
        <w:ind w:firstLine="612"/>
        <w:jc w:val="left"/>
        <w:rPr>
          <w:rFonts w:hint="eastAsia"/>
          <w:sz w:val="24"/>
        </w:rPr>
      </w:pPr>
      <w:r>
        <w:rPr>
          <w:rFonts w:hint="eastAsia"/>
          <w:sz w:val="24"/>
        </w:rPr>
        <w:t>例１如图，已知正方形</w:t>
      </w:r>
      <w:r>
        <w:rPr>
          <w:rFonts w:hint="eastAsia"/>
          <w:i/>
          <w:sz w:val="24"/>
        </w:rPr>
        <w:t>ABCD</w:t>
      </w:r>
      <w:r>
        <w:rPr>
          <w:rFonts w:hint="eastAsia"/>
          <w:sz w:val="24"/>
        </w:rPr>
        <w:t>的边长为4，</w:t>
      </w:r>
      <w:r>
        <w:rPr>
          <w:rFonts w:hint="eastAsia"/>
          <w:i/>
          <w:sz w:val="24"/>
        </w:rPr>
        <w:t>E</w:t>
      </w:r>
      <w:r>
        <w:rPr>
          <w:rFonts w:hint="eastAsia"/>
          <w:sz w:val="24"/>
        </w:rPr>
        <w:t>、</w:t>
      </w:r>
      <w:r>
        <w:rPr>
          <w:rFonts w:hint="eastAsia"/>
          <w:i/>
          <w:sz w:val="24"/>
        </w:rPr>
        <w:t>F</w:t>
      </w:r>
      <w:r>
        <w:rPr>
          <w:rFonts w:hint="eastAsia"/>
          <w:sz w:val="24"/>
        </w:rPr>
        <w:t>分别是</w:t>
      </w:r>
      <w:r>
        <w:rPr>
          <w:rFonts w:hint="eastAsia"/>
          <w:i/>
          <w:sz w:val="24"/>
        </w:rPr>
        <w:t>AB</w:t>
      </w:r>
      <w:r>
        <w:rPr>
          <w:rFonts w:hint="eastAsia"/>
          <w:sz w:val="24"/>
        </w:rPr>
        <w:t>、</w:t>
      </w:r>
      <w:r>
        <w:rPr>
          <w:rFonts w:hint="eastAsia"/>
          <w:i/>
          <w:sz w:val="24"/>
        </w:rPr>
        <w:t>AD</w:t>
      </w:r>
      <w:r>
        <w:rPr>
          <w:rFonts w:hint="eastAsia"/>
          <w:sz w:val="24"/>
        </w:rPr>
        <w:t>的中点，</w:t>
      </w:r>
      <w:r>
        <w:rPr>
          <w:rFonts w:hint="eastAsia"/>
          <w:i/>
          <w:sz w:val="24"/>
        </w:rPr>
        <w:t>GC</w:t>
      </w:r>
      <w:r>
        <w:rPr>
          <w:rFonts w:hint="eastAsia"/>
          <w:sz w:val="24"/>
        </w:rPr>
        <w:t>⊥平面</w:t>
      </w:r>
      <w:r>
        <w:rPr>
          <w:rFonts w:hint="eastAsia"/>
          <w:i/>
          <w:sz w:val="24"/>
        </w:rPr>
        <w:t>ABCD</w:t>
      </w:r>
      <w:r>
        <w:rPr>
          <w:rFonts w:hint="eastAsia"/>
          <w:sz w:val="24"/>
        </w:rPr>
        <w:t>，且</w:t>
      </w:r>
      <w:r>
        <w:rPr>
          <w:rFonts w:hint="eastAsia"/>
          <w:i/>
          <w:sz w:val="24"/>
        </w:rPr>
        <w:t>GC</w:t>
      </w:r>
      <w:r>
        <w:rPr>
          <w:rFonts w:hint="eastAsia"/>
          <w:sz w:val="24"/>
        </w:rPr>
        <w:t>＝2，求点</w:t>
      </w:r>
      <w:r>
        <w:rPr>
          <w:rFonts w:hint="eastAsia"/>
          <w:i/>
          <w:sz w:val="24"/>
        </w:rPr>
        <w:t>B</w:t>
      </w:r>
      <w:r>
        <w:rPr>
          <w:rFonts w:hint="eastAsia"/>
          <w:sz w:val="24"/>
        </w:rPr>
        <w:t>到平面</w:t>
      </w:r>
      <w:r>
        <w:rPr>
          <w:rFonts w:hint="eastAsia"/>
          <w:i/>
          <w:sz w:val="24"/>
        </w:rPr>
        <w:t>EFG</w:t>
      </w:r>
      <w:r>
        <w:rPr>
          <w:rFonts w:hint="eastAsia"/>
          <w:sz w:val="24"/>
        </w:rPr>
        <w:t>的距离．</w:t>
      </w:r>
    </w:p>
    <w:p>
      <w:pPr>
        <w:spacing w:line="0" w:lineRule="atLeast"/>
        <w:ind w:firstLine="612"/>
        <w:jc w:val="left"/>
        <w:rPr>
          <w:rFonts w:hint="eastAsia"/>
          <w:sz w:val="24"/>
        </w:rPr>
      </w:pPr>
      <w:r>
        <w:rPr>
          <w:rFonts w:hint="eastAsia"/>
          <w:sz w:val="24"/>
        </w:rPr>
        <w:t>分析：由题设可知</w:t>
      </w:r>
      <w:r>
        <w:rPr>
          <w:rFonts w:hint="eastAsia"/>
          <w:i/>
          <w:sz w:val="24"/>
        </w:rPr>
        <w:t>CG</w:t>
      </w:r>
      <w:r>
        <w:rPr>
          <w:rFonts w:hint="eastAsia"/>
          <w:sz w:val="24"/>
        </w:rPr>
        <w:t>、</w:t>
      </w:r>
      <w:r>
        <w:rPr>
          <w:rFonts w:hint="eastAsia"/>
          <w:i/>
          <w:sz w:val="24"/>
        </w:rPr>
        <w:t>CB</w:t>
      </w:r>
      <w:r>
        <w:rPr>
          <w:rFonts w:hint="eastAsia"/>
          <w:sz w:val="24"/>
        </w:rPr>
        <w:t>、</w:t>
      </w:r>
      <w:r>
        <w:rPr>
          <w:rFonts w:hint="eastAsia"/>
          <w:i/>
          <w:sz w:val="24"/>
        </w:rPr>
        <w:t>CD</w:t>
      </w:r>
      <w:r>
        <w:rPr>
          <w:rFonts w:hint="eastAsia"/>
          <w:sz w:val="24"/>
        </w:rPr>
        <w:t>两两互相垂直，可以由此建立空间直角坐标系．用向量法求解，就是求出过</w:t>
      </w:r>
      <w:r>
        <w:rPr>
          <w:rFonts w:hint="eastAsia"/>
          <w:i/>
          <w:sz w:val="24"/>
        </w:rPr>
        <w:t>B</w:t>
      </w:r>
      <w:r>
        <w:rPr>
          <w:rFonts w:hint="eastAsia"/>
          <w:sz w:val="24"/>
        </w:rPr>
        <w:t>且垂直于平面</w:t>
      </w:r>
      <w:r>
        <w:rPr>
          <w:rFonts w:hint="eastAsia"/>
          <w:i/>
          <w:sz w:val="24"/>
        </w:rPr>
        <w:t>EFG</w:t>
      </w:r>
      <w:r>
        <w:rPr>
          <w:rFonts w:hint="eastAsia"/>
          <w:sz w:val="24"/>
        </w:rPr>
        <w:t>的向量，它的长即为点</w:t>
      </w:r>
      <w:r>
        <w:rPr>
          <w:rFonts w:hint="eastAsia"/>
          <w:i/>
          <w:sz w:val="24"/>
        </w:rPr>
        <w:t>B</w:t>
      </w:r>
      <w:r>
        <w:rPr>
          <w:rFonts w:hint="eastAsia"/>
          <w:sz w:val="24"/>
        </w:rPr>
        <w:t>到平面</w:t>
      </w:r>
      <w:r>
        <w:rPr>
          <w:rFonts w:hint="eastAsia"/>
          <w:i/>
          <w:sz w:val="24"/>
        </w:rPr>
        <w:t>EFG</w:t>
      </w:r>
      <w:r>
        <w:rPr>
          <w:rFonts w:hint="eastAsia"/>
          <w:sz w:val="24"/>
        </w:rPr>
        <w:t>的距离．</w:t>
      </w:r>
    </w:p>
    <w:p>
      <w:pPr>
        <w:spacing w:line="0" w:lineRule="atLeast"/>
        <w:ind w:firstLine="612"/>
        <w:jc w:val="left"/>
        <w:rPr>
          <w:rFonts w:hint="eastAsia"/>
          <w:sz w:val="24"/>
        </w:rPr>
      </w:pPr>
      <w: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2975610</wp:posOffset>
            </wp:positionH>
            <wp:positionV relativeFrom="paragraph">
              <wp:posOffset>104775</wp:posOffset>
            </wp:positionV>
            <wp:extent cx="1929765" cy="1578610"/>
            <wp:effectExtent l="0" t="0" r="13335" b="2540"/>
            <wp:wrapSquare wrapText="bothSides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29765" cy="1578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解：如图，设</w:t>
      </w:r>
      <w:r>
        <w:rPr>
          <w:position w:val="-10"/>
          <w:sz w:val="24"/>
        </w:rPr>
        <w:object>
          <v:shape id="_x0000_i1025" o:spt="75" type="#_x0000_t75" style="height:20pt;width:31.95pt;" o:ole="t" filled="f" stroked="f" coordsize="21600,21600">
            <v:path/>
            <v:fill on="f" focussize="0,0"/>
            <v:stroke on="f"/>
            <v:imagedata r:id="rId10" o:title=""/>
            <o:lock v:ext="edit" rotation="t" aspectratio="t"/>
            <w10:wrap type="none"/>
            <w10:anchorlock/>
          </v:shape>
          <o:OLEObject Type="Embed" ProgID="" ShapeID="_x0000_i1025" DrawAspect="Content" ObjectID="_1468075725" r:id="rId9">
            <o:LockedField>false</o:LockedField>
          </o:OLEObject>
        </w:object>
      </w:r>
      <w:r>
        <w:rPr>
          <w:rFonts w:hint="eastAsia"/>
          <w:sz w:val="24"/>
        </w:rPr>
        <w:t>4</w:t>
      </w:r>
      <w:r>
        <w:rPr>
          <w:rFonts w:hint="eastAsia"/>
          <w:b/>
          <w:i/>
          <w:sz w:val="24"/>
        </w:rPr>
        <w:t>i</w:t>
      </w:r>
      <w:r>
        <w:rPr>
          <w:rFonts w:hint="eastAsia"/>
          <w:sz w:val="24"/>
        </w:rPr>
        <w:t>，</w:t>
      </w:r>
      <w:r>
        <w:rPr>
          <w:position w:val="-10"/>
          <w:sz w:val="24"/>
        </w:rPr>
        <w:object>
          <v:shape id="_x0000_i1026" o:spt="75" type="#_x0000_t75" style="height:20pt;width:31pt;" o:ole="t" filled="f" stroked="f" coordsize="21600,21600">
            <v:path/>
            <v:fill on="f" focussize="0,0"/>
            <v:stroke on="f"/>
            <v:imagedata r:id="rId12" o:title=""/>
            <o:lock v:ext="edit" rotation="t" aspectratio="t"/>
            <w10:wrap type="none"/>
            <w10:anchorlock/>
          </v:shape>
          <o:OLEObject Type="Embed" ProgID="" ShapeID="_x0000_i1026" DrawAspect="Content" ObjectID="_1468075726" r:id="rId11">
            <o:LockedField>false</o:LockedField>
          </o:OLEObject>
        </w:object>
      </w:r>
      <w:r>
        <w:rPr>
          <w:rFonts w:hint="eastAsia"/>
          <w:sz w:val="24"/>
        </w:rPr>
        <w:t>4</w:t>
      </w:r>
      <w:r>
        <w:rPr>
          <w:rFonts w:hint="eastAsia"/>
          <w:b/>
          <w:i/>
          <w:sz w:val="24"/>
        </w:rPr>
        <w:t>j</w:t>
      </w:r>
      <w:r>
        <w:rPr>
          <w:rFonts w:hint="eastAsia"/>
          <w:sz w:val="24"/>
        </w:rPr>
        <w:t>，</w:t>
      </w:r>
      <w:r>
        <w:rPr>
          <w:position w:val="-10"/>
          <w:sz w:val="24"/>
        </w:rPr>
        <w:object>
          <v:shape id="_x0000_i1027" o:spt="75" type="#_x0000_t75" style="height:20pt;width:33pt;" o:ole="t" filled="f" stroked="f" coordsize="21600,21600">
            <v:path/>
            <v:fill on="f" focussize="0,0"/>
            <v:stroke on="f"/>
            <v:imagedata r:id="rId14" o:title=""/>
            <o:lock v:ext="edit" rotation="t" aspectratio="t"/>
            <w10:wrap type="none"/>
            <w10:anchorlock/>
          </v:shape>
          <o:OLEObject Type="Embed" ProgID="" ShapeID="_x0000_i1027" DrawAspect="Content" ObjectID="_1468075727" r:id="rId13">
            <o:LockedField>false</o:LockedField>
          </o:OLEObject>
        </w:object>
      </w:r>
      <w:r>
        <w:rPr>
          <w:rFonts w:hint="eastAsia"/>
          <w:sz w:val="24"/>
        </w:rPr>
        <w:t>2</w:t>
      </w:r>
      <w:r>
        <w:rPr>
          <w:rFonts w:hint="eastAsia"/>
          <w:b/>
          <w:i/>
          <w:sz w:val="24"/>
        </w:rPr>
        <w:t>k</w:t>
      </w:r>
      <w:r>
        <w:rPr>
          <w:rFonts w:hint="eastAsia"/>
          <w:sz w:val="24"/>
        </w:rPr>
        <w:t>，以</w:t>
      </w:r>
      <w:r>
        <w:rPr>
          <w:rFonts w:hint="eastAsia"/>
          <w:b/>
          <w:i/>
          <w:sz w:val="24"/>
        </w:rPr>
        <w:t>i</w:t>
      </w:r>
      <w:r>
        <w:rPr>
          <w:rFonts w:hint="eastAsia"/>
          <w:sz w:val="24"/>
        </w:rPr>
        <w:t>、</w:t>
      </w:r>
      <w:r>
        <w:rPr>
          <w:rFonts w:hint="eastAsia"/>
          <w:b/>
          <w:i/>
          <w:sz w:val="24"/>
        </w:rPr>
        <w:t>j</w:t>
      </w:r>
      <w:r>
        <w:rPr>
          <w:rFonts w:hint="eastAsia"/>
          <w:sz w:val="24"/>
        </w:rPr>
        <w:t>、</w:t>
      </w:r>
      <w:r>
        <w:rPr>
          <w:rFonts w:hint="eastAsia"/>
          <w:b/>
          <w:i/>
          <w:sz w:val="24"/>
        </w:rPr>
        <w:t>k</w:t>
      </w:r>
      <w:r>
        <w:rPr>
          <w:rFonts w:hint="eastAsia"/>
          <w:sz w:val="24"/>
        </w:rPr>
        <w:t>为坐标向量建立空间直角坐标系</w:t>
      </w:r>
      <w:r>
        <w:rPr>
          <w:rFonts w:hint="eastAsia"/>
          <w:i/>
          <w:sz w:val="24"/>
        </w:rPr>
        <w:t>C</w:t>
      </w:r>
      <w:r>
        <w:rPr>
          <w:rFonts w:hint="eastAsia"/>
          <w:sz w:val="24"/>
        </w:rPr>
        <w:t>－</w:t>
      </w:r>
      <w:r>
        <w:rPr>
          <w:rFonts w:hint="eastAsia"/>
          <w:i/>
          <w:sz w:val="24"/>
        </w:rPr>
        <w:t>xyz</w:t>
      </w:r>
      <w:r>
        <w:rPr>
          <w:rFonts w:hint="eastAsia"/>
          <w:sz w:val="24"/>
        </w:rPr>
        <w:t>．</w:t>
      </w:r>
    </w:p>
    <w:p>
      <w:pPr>
        <w:spacing w:line="0" w:lineRule="atLeast"/>
        <w:ind w:firstLine="482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由题设C(0,0,0)，A(4,4,0)，B(0,4,0)，D(4,0,0)，E(2,4,0)，F(4,2,0)， G(0,0,2)． </w:t>
      </w:r>
    </w:p>
    <w:p>
      <w:pPr>
        <w:spacing w:line="0" w:lineRule="atLeast"/>
        <w:ind w:firstLine="482"/>
        <w:jc w:val="left"/>
        <w:rPr>
          <w:rFonts w:hint="eastAsia"/>
          <w:sz w:val="24"/>
        </w:rPr>
      </w:pPr>
      <w:r>
        <w:rPr>
          <w:rFonts w:hint="eastAsia"/>
          <w:sz w:val="24"/>
        </w:rPr>
        <w:t>故点</w:t>
      </w:r>
      <w:r>
        <w:rPr>
          <w:rFonts w:hint="eastAsia"/>
          <w:i/>
          <w:sz w:val="24"/>
        </w:rPr>
        <w:t>B</w:t>
      </w:r>
      <w:r>
        <w:rPr>
          <w:rFonts w:hint="eastAsia"/>
          <w:sz w:val="24"/>
        </w:rPr>
        <w:t>到平面</w:t>
      </w:r>
      <w:r>
        <w:rPr>
          <w:rFonts w:hint="eastAsia"/>
          <w:i/>
          <w:sz w:val="24"/>
        </w:rPr>
        <w:t>EFG</w:t>
      </w:r>
      <w:r>
        <w:rPr>
          <w:rFonts w:hint="eastAsia"/>
          <w:sz w:val="24"/>
        </w:rPr>
        <w:t>的距离为</w:t>
      </w:r>
      <w:r>
        <w:rPr>
          <w:position w:val="-24"/>
          <w:sz w:val="24"/>
        </w:rPr>
        <w:object>
          <v:shape id="_x0000_i1028" o:spt="75" type="#_x0000_t75" style="height:34pt;width:31pt;" o:ole="t" filled="f" stroked="f" coordsize="21600,21600">
            <v:path/>
            <v:fill on="f" focussize="0,0"/>
            <v:stroke on="f"/>
            <v:imagedata r:id="rId16" o:title=""/>
            <o:lock v:ext="edit" rotation="t" aspectratio="t"/>
            <w10:wrap type="none"/>
            <w10:anchorlock/>
          </v:shape>
          <o:OLEObject Type="Embed" ProgID="" ShapeID="_x0000_i1028" DrawAspect="Content" ObjectID="_1468075728" r:id="rId15">
            <o:LockedField>false</o:LockedField>
          </o:OLEObject>
        </w:object>
      </w:r>
      <w:r>
        <w:rPr>
          <w:rFonts w:hint="eastAsia"/>
          <w:sz w:val="24"/>
        </w:rPr>
        <w:t>．</w:t>
      </w:r>
    </w:p>
    <w:p>
      <w:pPr>
        <w:spacing w:line="0" w:lineRule="atLeast"/>
        <w:ind w:firstLine="482"/>
        <w:jc w:val="left"/>
        <w:rPr>
          <w:rFonts w:hint="eastAsia"/>
          <w:sz w:val="24"/>
        </w:rPr>
      </w:pPr>
      <w: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3110865</wp:posOffset>
            </wp:positionH>
            <wp:positionV relativeFrom="paragraph">
              <wp:posOffset>502920</wp:posOffset>
            </wp:positionV>
            <wp:extent cx="1456055" cy="1583055"/>
            <wp:effectExtent l="0" t="0" r="10795" b="17145"/>
            <wp:wrapSquare wrapText="bothSides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56055" cy="1583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说明：用向量法求点到平面的距离，常常不必作出垂线段，只需利用垂足在平面内、共面向量定理、两个向量垂直的充要条件解出垂线段对应的向量就可以了．</w:t>
      </w:r>
    </w:p>
    <w:p>
      <w:pPr>
        <w:spacing w:line="0" w:lineRule="atLeast"/>
        <w:ind w:firstLine="482"/>
        <w:jc w:val="left"/>
        <w:rPr>
          <w:rFonts w:hint="eastAsia"/>
          <w:sz w:val="24"/>
        </w:rPr>
      </w:pPr>
      <w:r>
        <w:rPr>
          <w:rFonts w:hint="eastAsia"/>
          <w:sz w:val="24"/>
        </w:rPr>
        <w:t>例2已知正方体</w:t>
      </w:r>
      <w:r>
        <w:rPr>
          <w:rFonts w:hint="eastAsia"/>
          <w:i/>
          <w:sz w:val="24"/>
        </w:rPr>
        <w:t>ABCD</w:t>
      </w:r>
      <w:r>
        <w:rPr>
          <w:rFonts w:hint="eastAsia"/>
          <w:sz w:val="24"/>
        </w:rPr>
        <w:t>－</w:t>
      </w:r>
      <w:r>
        <w:rPr>
          <w:position w:val="-6"/>
          <w:sz w:val="24"/>
        </w:rPr>
        <w:object>
          <v:shape id="_x0000_i1029" o:spt="75" type="#_x0000_t75" style="height:19.8pt;width:71.05pt;" o:ole="t" filled="f" stroked="f" coordsize="21600,21600">
            <v:path/>
            <v:fill on="f" focussize="0,0"/>
            <v:stroke on="f"/>
            <v:imagedata r:id="rId19" o:title=""/>
            <o:lock v:ext="edit" rotation="f" aspectratio="t"/>
            <w10:wrap type="none"/>
            <w10:anchorlock/>
          </v:shape>
          <o:OLEObject Type="Embed" ProgID="" ShapeID="_x0000_i1029" DrawAspect="Content" ObjectID="_1468075729" r:id="rId18">
            <o:LockedField>false</o:LockedField>
          </o:OLEObject>
        </w:object>
      </w:r>
      <w:r>
        <w:rPr>
          <w:rFonts w:hint="eastAsia"/>
          <w:sz w:val="24"/>
        </w:rPr>
        <w:t>的棱长为1，求直线</w:t>
      </w:r>
      <w:r>
        <w:rPr>
          <w:position w:val="-4"/>
          <w:sz w:val="24"/>
        </w:rPr>
        <w:object>
          <v:shape id="_x0000_i1030" o:spt="75" type="#_x0000_t75" style="height:13pt;width:22pt;" o:ole="t" filled="f" stroked="f" coordsize="21600,21600">
            <v:path/>
            <v:fill on="f" focussize="0,0"/>
            <v:stroke on="f"/>
            <v:imagedata r:id="rId21" o:title=""/>
            <o:lock v:ext="edit" rotation="t" aspectratio="t"/>
            <w10:wrap type="none"/>
            <w10:anchorlock/>
          </v:shape>
          <o:OLEObject Type="Embed" ProgID="" ShapeID="_x0000_i1030" DrawAspect="Content" ObjectID="_1468075730" r:id="rId20">
            <o:LockedField>false</o:LockedField>
          </o:OLEObject>
        </w:object>
      </w:r>
      <w:r>
        <w:rPr>
          <w:rFonts w:hint="eastAsia"/>
          <w:sz w:val="24"/>
        </w:rPr>
        <w:t>与</w:t>
      </w:r>
      <w:r>
        <w:rPr>
          <w:rFonts w:hint="eastAsia"/>
          <w:i/>
          <w:sz w:val="24"/>
        </w:rPr>
        <w:t>AC</w:t>
      </w:r>
      <w:r>
        <w:rPr>
          <w:rFonts w:hint="eastAsia"/>
          <w:sz w:val="24"/>
        </w:rPr>
        <w:t>的距离．</w:t>
      </w:r>
    </w:p>
    <w:p>
      <w:pPr>
        <w:spacing w:line="0" w:lineRule="atLeast"/>
        <w:ind w:firstLine="482"/>
        <w:jc w:val="left"/>
        <w:rPr>
          <w:rFonts w:hint="eastAsia"/>
          <w:sz w:val="24"/>
        </w:rPr>
      </w:pPr>
      <w:r>
        <w:rPr>
          <w:rFonts w:hint="eastAsia"/>
          <w:sz w:val="24"/>
        </w:rPr>
        <w:t>分析：设异面直线</w:t>
      </w:r>
      <w:r>
        <w:rPr>
          <w:position w:val="-4"/>
          <w:sz w:val="24"/>
        </w:rPr>
        <w:object>
          <v:shape id="_x0000_i1031" o:spt="75" type="#_x0000_t75" style="height:13pt;width:22pt;" o:ole="t" filled="f" stroked="f" coordsize="21600,21600">
            <v:path/>
            <v:fill on="f" focussize="0,0"/>
            <v:stroke on="f"/>
            <v:imagedata r:id="rId21" o:title=""/>
            <o:lock v:ext="edit" rotation="t" aspectratio="t"/>
            <w10:wrap type="none"/>
            <w10:anchorlock/>
          </v:shape>
          <o:OLEObject Type="Embed" ProgID="" ShapeID="_x0000_i1031" DrawAspect="Content" ObjectID="_1468075731" r:id="rId22">
            <o:LockedField>false</o:LockedField>
          </o:OLEObject>
        </w:object>
      </w:r>
      <w:r>
        <w:rPr>
          <w:rFonts w:hint="eastAsia"/>
          <w:sz w:val="24"/>
        </w:rPr>
        <w:t>、</w:t>
      </w:r>
      <w:r>
        <w:rPr>
          <w:rFonts w:hint="eastAsia"/>
          <w:i/>
          <w:sz w:val="24"/>
        </w:rPr>
        <w:t>AC</w:t>
      </w:r>
      <w:r>
        <w:rPr>
          <w:rFonts w:hint="eastAsia"/>
          <w:sz w:val="24"/>
        </w:rPr>
        <w:t>的公垂线是直线</w:t>
      </w:r>
      <w:r>
        <w:rPr>
          <w:rFonts w:hint="eastAsia"/>
          <w:i/>
          <w:sz w:val="24"/>
        </w:rPr>
        <w:t>l</w:t>
      </w:r>
      <w:r>
        <w:rPr>
          <w:rFonts w:hint="eastAsia"/>
          <w:sz w:val="24"/>
        </w:rPr>
        <w:t>，则线段</w:t>
      </w:r>
      <w:r>
        <w:rPr>
          <w:position w:val="-4"/>
          <w:sz w:val="24"/>
        </w:rPr>
        <w:object>
          <v:shape id="_x0000_i1032" o:spt="75" type="#_x0000_t75" style="height:13pt;width:21pt;" o:ole="t" filled="f" stroked="f" coordsize="21600,21600">
            <v:path/>
            <v:fill on="f" focussize="0,0"/>
            <v:stroke on="f"/>
            <v:imagedata r:id="rId24" o:title=""/>
            <o:lock v:ext="edit" rotation="t" aspectratio="t"/>
            <w10:wrap type="none"/>
            <w10:anchorlock/>
          </v:shape>
          <o:OLEObject Type="Embed" ProgID="" ShapeID="_x0000_i1032" DrawAspect="Content" ObjectID="_1468075732" r:id="rId23">
            <o:LockedField>false</o:LockedField>
          </o:OLEObject>
        </w:object>
      </w:r>
      <w:r>
        <w:rPr>
          <w:rFonts w:hint="eastAsia"/>
          <w:sz w:val="24"/>
        </w:rPr>
        <w:t>在直线</w:t>
      </w:r>
      <w:r>
        <w:rPr>
          <w:rFonts w:hint="eastAsia"/>
          <w:i/>
          <w:sz w:val="24"/>
        </w:rPr>
        <w:t>l</w:t>
      </w:r>
      <w:r>
        <w:rPr>
          <w:rFonts w:hint="eastAsia"/>
          <w:sz w:val="24"/>
        </w:rPr>
        <w:t>上的射影就是两异面直线的公垂线段，所以此题可以利用向量的数量积的几何意义求解．</w:t>
      </w:r>
    </w:p>
    <w:p>
      <w:pPr>
        <w:spacing w:line="0" w:lineRule="atLeast"/>
        <w:ind w:firstLine="482"/>
        <w:jc w:val="left"/>
        <w:rPr>
          <w:rFonts w:hint="eastAsia"/>
          <w:sz w:val="24"/>
        </w:rPr>
      </w:pPr>
      <w:r>
        <w:rPr>
          <w:rFonts w:hint="eastAsia"/>
          <w:sz w:val="24"/>
        </w:rPr>
        <w:t>解：如图，设</w:t>
      </w:r>
      <w:r>
        <w:rPr>
          <w:position w:val="-10"/>
          <w:sz w:val="24"/>
        </w:rPr>
        <w:object>
          <v:shape id="_x0000_i1033" o:spt="75" type="#_x0000_t75" style="height:20pt;width:37pt;" o:ole="t" filled="f" stroked="f" coordsize="21600,21600">
            <v:path/>
            <v:fill on="f" focussize="0,0"/>
            <v:stroke on="f"/>
            <v:imagedata r:id="rId26" o:title=""/>
            <o:lock v:ext="edit" rotation="t" aspectratio="t"/>
            <w10:wrap type="none"/>
            <w10:anchorlock/>
          </v:shape>
          <o:OLEObject Type="Embed" ProgID="" ShapeID="_x0000_i1033" DrawAspect="Content" ObjectID="_1468075733" r:id="rId25">
            <o:LockedField>false</o:LockedField>
          </o:OLEObject>
        </w:object>
      </w:r>
      <w:r>
        <w:rPr>
          <w:rFonts w:hint="eastAsia"/>
          <w:b/>
          <w:i/>
          <w:sz w:val="24"/>
        </w:rPr>
        <w:t>i</w:t>
      </w:r>
      <w:r>
        <w:rPr>
          <w:rFonts w:hint="eastAsia"/>
          <w:sz w:val="24"/>
        </w:rPr>
        <w:t>，</w:t>
      </w:r>
      <w:r>
        <w:rPr>
          <w:position w:val="-10"/>
          <w:sz w:val="24"/>
        </w:rPr>
        <w:object>
          <v:shape id="_x0000_i1034" o:spt="75" type="#_x0000_t75" style="height:20pt;width:37pt;" o:ole="t" filled="f" stroked="f" coordsize="21600,21600">
            <v:path/>
            <v:fill on="f" focussize="0,0"/>
            <v:stroke on="f"/>
            <v:imagedata r:id="rId28" o:title=""/>
            <o:lock v:ext="edit" rotation="t" aspectratio="t"/>
            <w10:wrap type="none"/>
            <w10:anchorlock/>
          </v:shape>
          <o:OLEObject Type="Embed" ProgID="" ShapeID="_x0000_i1034" DrawAspect="Content" ObjectID="_1468075734" r:id="rId27">
            <o:LockedField>false</o:LockedField>
          </o:OLEObject>
        </w:object>
      </w:r>
      <w:r>
        <w:rPr>
          <w:rFonts w:hint="eastAsia"/>
          <w:b/>
          <w:i/>
          <w:sz w:val="24"/>
        </w:rPr>
        <w:t>j</w:t>
      </w:r>
      <w:r>
        <w:rPr>
          <w:rFonts w:hint="eastAsia"/>
          <w:sz w:val="24"/>
        </w:rPr>
        <w:t>，</w:t>
      </w:r>
      <w:r>
        <w:rPr>
          <w:position w:val="-10"/>
          <w:sz w:val="24"/>
        </w:rPr>
        <w:object>
          <v:shape id="_x0000_i1035" o:spt="75" type="#_x0000_t75" style="height:20pt;width:35pt;" o:ole="t" filled="f" stroked="f" coordsize="21600,21600">
            <v:path/>
            <v:fill on="f" focussize="0,0"/>
            <v:stroke on="f"/>
            <v:imagedata r:id="rId30" o:title=""/>
            <o:lock v:ext="edit" rotation="t" aspectratio="t"/>
            <w10:wrap type="none"/>
            <w10:anchorlock/>
          </v:shape>
          <o:OLEObject Type="Embed" ProgID="" ShapeID="_x0000_i1035" DrawAspect="Content" ObjectID="_1468075735" r:id="rId29">
            <o:LockedField>false</o:LockedField>
          </o:OLEObject>
        </w:object>
      </w:r>
      <w:r>
        <w:rPr>
          <w:rFonts w:hint="eastAsia"/>
          <w:b/>
          <w:i/>
          <w:sz w:val="24"/>
        </w:rPr>
        <w:t>k</w:t>
      </w:r>
      <w:r>
        <w:rPr>
          <w:rFonts w:hint="eastAsia"/>
          <w:sz w:val="24"/>
        </w:rPr>
        <w:t>，以</w:t>
      </w:r>
      <w:r>
        <w:rPr>
          <w:rFonts w:hint="eastAsia"/>
          <w:b/>
          <w:i/>
          <w:sz w:val="24"/>
        </w:rPr>
        <w:t>i</w:t>
      </w:r>
      <w:r>
        <w:rPr>
          <w:rFonts w:hint="eastAsia"/>
          <w:sz w:val="24"/>
        </w:rPr>
        <w:t>、</w:t>
      </w:r>
      <w:r>
        <w:rPr>
          <w:rFonts w:hint="eastAsia"/>
          <w:b/>
          <w:i/>
          <w:sz w:val="24"/>
        </w:rPr>
        <w:t>j</w:t>
      </w:r>
      <w:r>
        <w:rPr>
          <w:rFonts w:hint="eastAsia"/>
          <w:sz w:val="24"/>
        </w:rPr>
        <w:t>、</w:t>
      </w:r>
      <w:r>
        <w:rPr>
          <w:rFonts w:hint="eastAsia"/>
          <w:b/>
          <w:i/>
          <w:sz w:val="24"/>
        </w:rPr>
        <w:t>k</w:t>
      </w:r>
      <w:r>
        <w:rPr>
          <w:rFonts w:hint="eastAsia"/>
          <w:sz w:val="24"/>
        </w:rPr>
        <w:t>为坐标向量建立空间直角坐标系</w:t>
      </w:r>
      <w:r>
        <w:rPr>
          <w:position w:val="-4"/>
          <w:sz w:val="24"/>
        </w:rPr>
        <w:object>
          <v:shape id="_x0000_i1036" o:spt="75" type="#_x0000_t75" style="height:13pt;width:13.95pt;" o:ole="t" filled="f" stroked="f" coordsize="21600,21600">
            <v:path/>
            <v:fill on="f" focussize="0,0"/>
            <v:stroke on="f"/>
            <v:imagedata r:id="rId32" o:title=""/>
            <o:lock v:ext="edit" rotation="t" aspectratio="t"/>
            <w10:wrap type="none"/>
            <w10:anchorlock/>
          </v:shape>
          <o:OLEObject Type="Embed" ProgID="" ShapeID="_x0000_i1036" DrawAspect="Content" ObjectID="_1468075736" r:id="rId31">
            <o:LockedField>false</o:LockedField>
          </o:OLEObject>
        </w:object>
      </w:r>
      <w:r>
        <w:rPr>
          <w:rFonts w:hint="eastAsia"/>
          <w:sz w:val="24"/>
        </w:rPr>
        <w:t>－</w:t>
      </w:r>
      <w:r>
        <w:rPr>
          <w:rFonts w:hint="eastAsia"/>
          <w:i/>
          <w:sz w:val="24"/>
        </w:rPr>
        <w:t>xyz</w:t>
      </w:r>
      <w:r>
        <w:rPr>
          <w:rFonts w:hint="eastAsia"/>
          <w:sz w:val="24"/>
        </w:rPr>
        <w:t>，则有</w:t>
      </w:r>
    </w:p>
    <w:p>
      <w:pPr>
        <w:spacing w:line="0" w:lineRule="atLeast"/>
        <w:jc w:val="left"/>
        <w:rPr>
          <w:rFonts w:hint="eastAsia" w:ascii="宋体" w:hAnsi="宋体"/>
          <w:b/>
          <w:bCs/>
          <w:sz w:val="28"/>
        </w:rPr>
      </w:pPr>
      <w:r>
        <w:rPr>
          <w:rFonts w:hint="eastAsia"/>
          <w:sz w:val="24"/>
        </w:rPr>
        <w:t>直线</w:t>
      </w:r>
      <w:r>
        <w:rPr>
          <w:position w:val="-4"/>
          <w:sz w:val="24"/>
        </w:rPr>
        <w:object>
          <v:shape id="_x0000_i1037" o:spt="75" type="#_x0000_t75" style="height:13pt;width:22pt;" o:ole="t" filled="f" stroked="f" coordsize="21600,21600">
            <v:path/>
            <v:fill on="f" focussize="0,0"/>
            <v:stroke on="f"/>
            <v:imagedata r:id="rId21" o:title=""/>
            <o:lock v:ext="edit" rotation="t" aspectratio="t"/>
            <w10:wrap type="none"/>
            <w10:anchorlock/>
          </v:shape>
          <o:OLEObject Type="Embed" ProgID="" ShapeID="_x0000_i1037" DrawAspect="Content" ObjectID="_1468075737" r:id="rId33">
            <o:LockedField>false</o:LockedField>
          </o:OLEObject>
        </w:object>
      </w:r>
      <w:r>
        <w:rPr>
          <w:rFonts w:hint="eastAsia"/>
          <w:sz w:val="24"/>
        </w:rPr>
        <w:t>与</w:t>
      </w:r>
      <w:r>
        <w:rPr>
          <w:rFonts w:hint="eastAsia"/>
          <w:i/>
          <w:sz w:val="24"/>
        </w:rPr>
        <w:t>AC</w:t>
      </w:r>
      <w:r>
        <w:rPr>
          <w:rFonts w:hint="eastAsia"/>
          <w:sz w:val="24"/>
        </w:rPr>
        <w:t>的距离为</w:t>
      </w:r>
      <w:r>
        <w:rPr>
          <w:position w:val="-24"/>
          <w:sz w:val="24"/>
        </w:rPr>
        <w:object>
          <v:shape id="_x0000_i1038" o:spt="75" type="#_x0000_t75" style="height:34pt;width:20pt;" o:ole="t" filled="f" stroked="f" coordsize="21600,21600">
            <v:path/>
            <v:fill on="f" focussize="0,0"/>
            <v:stroke on="f"/>
            <v:imagedata r:id="rId35" o:title=""/>
            <o:lock v:ext="edit" rotation="t" aspectratio="t"/>
            <w10:wrap type="none"/>
            <w10:anchorlock/>
          </v:shape>
          <o:OLEObject Type="Embed" ProgID="" ShapeID="_x0000_i1038" DrawAspect="Content" ObjectID="_1468075738" r:id="rId34">
            <o:LockedField>false</o:LockedField>
          </o:OLEObject>
        </w:object>
      </w:r>
      <w:r>
        <w:rPr>
          <w:rFonts w:hint="eastAsia"/>
          <w:sz w:val="24"/>
        </w:rPr>
        <w:t>．</w:t>
      </w:r>
    </w:p>
    <w:p>
      <w:pPr>
        <w:pStyle w:val="2"/>
        <w:spacing w:line="0" w:lineRule="atLeast"/>
        <w:jc w:val="left"/>
        <w:rPr>
          <w:rFonts w:hint="eastAsia"/>
          <w:sz w:val="28"/>
        </w:rPr>
      </w:pPr>
      <w:r>
        <w:rPr>
          <w:rFonts w:hint="eastAsia"/>
          <w:sz w:val="28"/>
        </w:rPr>
        <w:t>向量的内积与二面角的计算</w:t>
      </w:r>
    </w:p>
    <w:p>
      <w:pPr>
        <w:spacing w:line="0" w:lineRule="atLeast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    在《高等代数与解析几何》课程第一章向量代数的教学中，讲到几何空间的内积时，有一个例题要求证明如下的公式：</w:t>
      </w:r>
    </w:p>
    <w:p>
      <w:pPr>
        <w:spacing w:line="0" w:lineRule="atLeast"/>
        <w:jc w:val="left"/>
        <w:rPr>
          <w:sz w:val="24"/>
        </w:rPr>
      </w:pPr>
      <w:r>
        <w:rPr>
          <w:position w:val="-10"/>
          <w:sz w:val="24"/>
        </w:rPr>
        <w:object>
          <v:shape id="_x0000_i1039" o:spt="75" type="#_x0000_t75" style="height:16pt;width:183pt;" o:ole="t" fillcolor="#000011" filled="f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rPr>
          <w:sz w:val="24"/>
        </w:rPr>
        <w:t xml:space="preserve">                   (1)</w:t>
      </w:r>
    </w:p>
    <w:p>
      <w:pPr>
        <w:spacing w:line="0" w:lineRule="atLeast"/>
        <w:jc w:val="left"/>
        <w:rPr>
          <w:sz w:val="24"/>
        </w:rPr>
      </w:pPr>
      <w:r>
        <w:rPr>
          <w:rFonts w:hint="eastAsia"/>
          <w:sz w:val="24"/>
        </w:rPr>
        <w:t>其中点</w:t>
      </w:r>
      <w:r>
        <w:rPr>
          <w:i/>
          <w:sz w:val="24"/>
        </w:rPr>
        <w:t>O</w:t>
      </w:r>
      <w:r>
        <w:rPr>
          <w:rFonts w:hint="eastAsia"/>
          <w:sz w:val="24"/>
        </w:rPr>
        <w:t>是二面角</w:t>
      </w:r>
      <w:r>
        <w:rPr>
          <w:i/>
          <w:sz w:val="24"/>
        </w:rPr>
        <w:t>P-MN-Q</w:t>
      </w:r>
      <w:r>
        <w:rPr>
          <w:rFonts w:hint="eastAsia"/>
          <w:sz w:val="24"/>
        </w:rPr>
        <w:t>的棱</w:t>
      </w:r>
      <w:r>
        <w:rPr>
          <w:i/>
          <w:sz w:val="24"/>
        </w:rPr>
        <w:t>MN</w:t>
      </w:r>
      <w:r>
        <w:rPr>
          <w:rFonts w:hint="eastAsia"/>
          <w:sz w:val="24"/>
        </w:rPr>
        <w:t>上的点，</w:t>
      </w:r>
      <w:r>
        <w:rPr>
          <w:i/>
          <w:sz w:val="24"/>
        </w:rPr>
        <w:t>OA</w:t>
      </w:r>
      <w:r>
        <w:rPr>
          <w:rFonts w:hint="eastAsia"/>
          <w:sz w:val="24"/>
        </w:rPr>
        <w:t>、</w:t>
      </w:r>
      <w:r>
        <w:rPr>
          <w:i/>
          <w:sz w:val="24"/>
        </w:rPr>
        <w:t>OB</w:t>
      </w:r>
      <w:r>
        <w:rPr>
          <w:rFonts w:hint="eastAsia"/>
          <w:sz w:val="24"/>
        </w:rPr>
        <w:t>分别在平面</w:t>
      </w:r>
      <w:r>
        <w:rPr>
          <w:i/>
          <w:sz w:val="24"/>
        </w:rPr>
        <w:t>P</w:t>
      </w:r>
      <w:r>
        <w:rPr>
          <w:rFonts w:hint="eastAsia"/>
          <w:sz w:val="24"/>
        </w:rPr>
        <w:t>和平面</w:t>
      </w:r>
      <w:r>
        <w:rPr>
          <w:i/>
          <w:sz w:val="24"/>
        </w:rPr>
        <w:t>Q</w:t>
      </w:r>
      <w:r>
        <w:rPr>
          <w:rFonts w:hint="eastAsia"/>
          <w:sz w:val="24"/>
        </w:rPr>
        <w:t>内。</w:t>
      </w:r>
      <w:r>
        <w:rPr>
          <w:position w:val="-6"/>
          <w:sz w:val="24"/>
        </w:rPr>
        <w:object>
          <v:shape id="_x0000_i1040" o:spt="75" type="#_x0000_t75" style="height:13.95pt;width:58pt;" o:ole="t" fillcolor="#000011" filled="f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position w:val="-10"/>
          <w:sz w:val="24"/>
        </w:rPr>
        <w:object>
          <v:shape id="_x0000_i1041" o:spt="75" type="#_x0000_t75" style="height:16pt;width:59pt;" o:ole="t" fillcolor="#000011" filled="f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sz w:val="24"/>
        </w:rPr>
        <w:t xml:space="preserve"> </w:t>
      </w:r>
      <w:r>
        <w:rPr>
          <w:position w:val="-6"/>
          <w:sz w:val="24"/>
        </w:rPr>
        <w:object>
          <v:shape id="_x0000_i1042" o:spt="75" type="#_x0000_t75" style="height:13.95pt;width:56pt;" o:ole="t" fillcolor="#000011" filled="f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rPr>
          <w:rFonts w:hint="eastAsia"/>
          <w:sz w:val="24"/>
        </w:rPr>
        <w:t>。</w:t>
      </w:r>
      <w:r>
        <w:rPr>
          <w:position w:val="-10"/>
          <w:sz w:val="24"/>
        </w:rPr>
        <w:object>
          <v:shape id="_x0000_i1043" o:spt="75" type="#_x0000_t75" style="height:13pt;width:11pt;" o:ole="t" fillcolor="#000011" filled="f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  <w:r>
        <w:rPr>
          <w:rFonts w:hint="eastAsia"/>
          <w:sz w:val="24"/>
        </w:rPr>
        <w:t>为二面角</w:t>
      </w:r>
      <w:r>
        <w:rPr>
          <w:i/>
          <w:sz w:val="24"/>
        </w:rPr>
        <w:t>P-MN-Q</w:t>
      </w:r>
      <w:r>
        <w:rPr>
          <w:rFonts w:hint="eastAsia"/>
          <w:sz w:val="24"/>
        </w:rPr>
        <w:t>（见图1）。</w:t>
      </w:r>
    </w:p>
    <w:p>
      <w:pPr>
        <w:spacing w:line="0" w:lineRule="atLeast"/>
        <w:jc w:val="center"/>
        <w:rPr>
          <w:kern w:val="0"/>
        </w:rPr>
      </w:pPr>
      <w:r>
        <w:rPr>
          <w:rFonts w:hint="eastAsia"/>
          <w:kern w:val="0"/>
        </w:rPr>
        <w:drawing>
          <wp:inline distT="0" distB="0" distL="114300" distR="114300">
            <wp:extent cx="1878965" cy="1240155"/>
            <wp:effectExtent l="0" t="0" r="6985" b="17145"/>
            <wp:docPr id="14" name="图片 20" descr="TU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0" descr="TU0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878965" cy="1240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ind w:firstLine="3855" w:firstLineChars="1803"/>
        <w:jc w:val="left"/>
        <w:rPr>
          <w:rFonts w:hint="eastAsia"/>
          <w:sz w:val="24"/>
        </w:rPr>
      </w:pPr>
      <w:r>
        <w:rPr>
          <w:rFonts w:hint="eastAsia"/>
          <w:kern w:val="0"/>
        </w:rPr>
        <w:t>图1</w:t>
      </w:r>
    </w:p>
    <w:p>
      <w:pPr>
        <w:spacing w:line="0" w:lineRule="atLeas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公式（1）可以利用向量的内积来加以证明：</w:t>
      </w:r>
    </w:p>
    <w:p>
      <w:pPr>
        <w:widowControl/>
        <w:overflowPunct w:val="0"/>
        <w:spacing w:line="0" w:lineRule="atLeast"/>
        <w:ind w:firstLine="48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以</w:t>
      </w:r>
      <w:r>
        <w:rPr>
          <w:rFonts w:ascii="宋体" w:hAnsi="宋体"/>
          <w:i/>
          <w:szCs w:val="21"/>
        </w:rPr>
        <w:t>Q</w:t>
      </w:r>
      <w:r>
        <w:rPr>
          <w:rFonts w:hint="eastAsia" w:ascii="宋体" w:hAnsi="宋体"/>
          <w:szCs w:val="21"/>
        </w:rPr>
        <w:t>为坐标平面，直线</w:t>
      </w:r>
      <w:r>
        <w:rPr>
          <w:rFonts w:ascii="宋体" w:hAnsi="宋体"/>
          <w:i/>
          <w:szCs w:val="21"/>
        </w:rPr>
        <w:t>MN</w: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i/>
          <w:szCs w:val="21"/>
        </w:rPr>
        <w:t>y</w:t>
      </w:r>
      <w:r>
        <w:rPr>
          <w:rFonts w:hint="eastAsia" w:ascii="宋体" w:hAnsi="宋体"/>
          <w:szCs w:val="21"/>
        </w:rPr>
        <w:t>轴，如图1建立直角坐标系。 记</w:t>
      </w:r>
      <w:r>
        <w:rPr>
          <w:rFonts w:ascii="宋体" w:hAnsi="宋体"/>
          <w:i/>
          <w:szCs w:val="21"/>
        </w:rPr>
        <w:t>xOz</w:t>
      </w:r>
      <w:r>
        <w:rPr>
          <w:rFonts w:hint="eastAsia" w:ascii="宋体" w:hAnsi="宋体"/>
          <w:szCs w:val="21"/>
        </w:rPr>
        <w:t>平面与平面</w:t>
      </w:r>
      <w:r>
        <w:rPr>
          <w:rFonts w:ascii="宋体" w:hAnsi="宋体"/>
          <w:i/>
          <w:szCs w:val="21"/>
        </w:rPr>
        <w:t>P</w:t>
      </w:r>
      <w:r>
        <w:rPr>
          <w:rFonts w:hint="eastAsia" w:ascii="宋体" w:hAnsi="宋体"/>
          <w:szCs w:val="21"/>
        </w:rPr>
        <w:t>的交线为射线</w:t>
      </w:r>
      <w:r>
        <w:rPr>
          <w:rFonts w:ascii="宋体" w:hAnsi="宋体"/>
          <w:i/>
          <w:szCs w:val="21"/>
        </w:rPr>
        <w:t>OD</w: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45" o:spt="75" type="#_x0000_t75" style="height:13.95pt;width:48pt;" o:ole="t" fillcolor="#000011" filled="f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4" r:id="rId47">
            <o:LockedField>false</o:LockedField>
          </o:OLEObject>
        </w:object>
      </w:r>
      <w:r>
        <w:rPr>
          <w:rFonts w:hint="eastAsia" w:ascii="宋体" w:hAnsi="宋体"/>
          <w:szCs w:val="21"/>
        </w:rPr>
        <w:t>，得</w:t>
      </w:r>
    </w:p>
    <w:p>
      <w:pPr>
        <w:widowControl/>
        <w:overflowPunct w:val="0"/>
        <w:spacing w:line="0" w:lineRule="atLeast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28"/>
          <w:szCs w:val="21"/>
        </w:rPr>
        <w:object>
          <v:shape id="_x0000_i1046" o:spt="75" type="#_x0000_t75" style="height:34pt;width:82pt;" o:ole="t" fillcolor="#000011" filled="f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5" r:id="rId4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47" o:spt="75" type="#_x0000_t75" style="height:16pt;width:56pt;" o:ole="t" fillcolor="#000011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6" r:id="rId5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8"/>
          <w:szCs w:val="21"/>
        </w:rPr>
        <w:object>
          <v:shape id="_x0000_i1048" o:spt="75" type="#_x0000_t75" style="height:34pt;width:80pt;" o:ole="t" fillcolor="#000011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7" r:id="rId53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widowControl/>
        <w:overflowPunct w:val="0"/>
        <w:spacing w:line="0" w:lineRule="atLeas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分别沿射线</w:t>
      </w:r>
      <w:r>
        <w:rPr>
          <w:rFonts w:ascii="宋体" w:hAnsi="宋体"/>
          <w:i/>
          <w:szCs w:val="21"/>
        </w:rPr>
        <w:t>OA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i/>
          <w:szCs w:val="21"/>
        </w:rPr>
        <w:t>OB</w:t>
      </w:r>
      <w:r>
        <w:rPr>
          <w:rFonts w:hint="eastAsia" w:ascii="宋体" w:hAnsi="宋体"/>
          <w:szCs w:val="21"/>
        </w:rPr>
        <w:t>的方向上作单位向量</w:t>
      </w:r>
      <w:r>
        <w:rPr>
          <w:rFonts w:ascii="宋体" w:hAnsi="宋体"/>
          <w:position w:val="-6"/>
          <w:szCs w:val="21"/>
        </w:rPr>
        <w:object>
          <v:shape id="_x0000_i1049" o:spt="75" type="#_x0000_t75" style="height:13.95pt;width:10pt;" o:ole="t" fillcolor="#000011" filled="f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8" r:id="rId5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50" o:spt="75" type="#_x0000_t75" style="height:17pt;width:11pt;" o:ole="t" fillcolor="#000011" filled="f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49" r:id="rId57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18"/>
          <w:szCs w:val="21"/>
        </w:rPr>
        <w:object>
          <v:shape id="_x0000_i1051" o:spt="75" type="#_x0000_t75" style="height:24pt;width:49.95pt;" o:ole="t" fillcolor="#000011" filled="f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0" r:id="rId59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widowControl/>
        <w:overflowPunct w:val="0"/>
        <w:spacing w:line="0" w:lineRule="atLeas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由计算知</w:t>
      </w:r>
      <w:r>
        <w:rPr>
          <w:rFonts w:ascii="宋体" w:hAnsi="宋体"/>
          <w:position w:val="-6"/>
          <w:szCs w:val="21"/>
        </w:rPr>
        <w:object>
          <v:shape id="_x0000_i1052" o:spt="75" type="#_x0000_t75" style="height:13.95pt;width:10pt;" o:ole="t" fillcolor="#000011" filled="f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1" r:id="rId6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53" o:spt="75" type="#_x0000_t75" style="height:17pt;width:11pt;" o:ole="t" fillcolor="#000011" filled="f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2" r:id="rId62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的坐标分别为</w:t>
      </w:r>
    </w:p>
    <w:p>
      <w:pPr>
        <w:widowControl/>
        <w:overflowPunct w:val="0"/>
        <w:spacing w:line="0" w:lineRule="atLeast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054" o:spt="75" type="#_x0000_t75" style="height:16pt;width:144pt;" o:ole="t" fillcolor="#000011" filled="f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3" r:id="rId6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55" o:spt="75" type="#_x0000_t75" style="height:16pt;width:76pt;" o:ole="t" fillcolor="#000011" filled="f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4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widowControl/>
        <w:overflowPunct w:val="0"/>
        <w:spacing w:line="0" w:lineRule="atLeas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于是，</w:t>
      </w:r>
    </w:p>
    <w:p>
      <w:pPr>
        <w:widowControl/>
        <w:overflowPunct w:val="0"/>
        <w:spacing w:line="0" w:lineRule="atLeast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30"/>
          <w:szCs w:val="21"/>
        </w:rPr>
        <w:object>
          <v:shape id="_x0000_i1056" o:spt="75" type="#_x0000_t75" style="height:37pt;width:267pt;" o:ole="t" fillcolor="#000011" filled="f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5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。公式（1）在立体几何计算二面角的平面角时是有用的。我们来介绍如下的两个应用。</w:t>
      </w:r>
    </w:p>
    <w:p>
      <w:pPr>
        <w:widowControl/>
        <w:overflowPunct w:val="0"/>
        <w:spacing w:line="0" w:lineRule="atLeast"/>
        <w:ind w:firstLine="480"/>
        <w:jc w:val="left"/>
        <w:rPr>
          <w:rFonts w:hint="eastAsia"/>
          <w:sz w:val="24"/>
        </w:rPr>
      </w:pPr>
      <w:r>
        <w:rPr>
          <w:rFonts w:hint="eastAsia"/>
          <w:b/>
          <w:sz w:val="24"/>
        </w:rPr>
        <w:t>例1．</w:t>
      </w:r>
      <w:r>
        <w:rPr>
          <w:rFonts w:hint="eastAsia"/>
          <w:sz w:val="24"/>
        </w:rPr>
        <w:t>立方体</w:t>
      </w:r>
      <w:r>
        <w:rPr>
          <w:rFonts w:hint="eastAsia"/>
          <w:i/>
          <w:sz w:val="24"/>
        </w:rPr>
        <w:t>ABCD-A</w:t>
      </w:r>
      <w:r>
        <w:rPr>
          <w:i/>
          <w:sz w:val="24"/>
        </w:rPr>
        <w:softHyphen/>
      </w:r>
      <w:r>
        <w:rPr>
          <w:i/>
          <w:sz w:val="24"/>
          <w:vertAlign w:val="subscript"/>
        </w:rPr>
        <w:t>1</w:t>
      </w:r>
      <w:r>
        <w:rPr>
          <w:rFonts w:hint="eastAsia"/>
          <w:i/>
          <w:sz w:val="24"/>
        </w:rPr>
        <w:t>B</w:t>
      </w:r>
      <w:r>
        <w:rPr>
          <w:i/>
          <w:sz w:val="24"/>
        </w:rPr>
        <w:softHyphen/>
      </w:r>
      <w:r>
        <w:rPr>
          <w:i/>
          <w:sz w:val="24"/>
        </w:rPr>
        <w:softHyphen/>
      </w:r>
      <w:r>
        <w:rPr>
          <w:i/>
          <w:sz w:val="24"/>
          <w:vertAlign w:val="subscript"/>
        </w:rPr>
        <w:t>1</w:t>
      </w:r>
      <w:r>
        <w:rPr>
          <w:rFonts w:hint="eastAsia"/>
          <w:i/>
          <w:sz w:val="24"/>
        </w:rPr>
        <w:t>C</w:t>
      </w:r>
      <w:r>
        <w:rPr>
          <w:i/>
          <w:sz w:val="24"/>
          <w:vertAlign w:val="subscript"/>
        </w:rPr>
        <w:t>1</w:t>
      </w:r>
      <w:r>
        <w:rPr>
          <w:rFonts w:hint="eastAsia"/>
          <w:i/>
          <w:sz w:val="24"/>
        </w:rPr>
        <w:t>D</w:t>
      </w:r>
      <w:r>
        <w:rPr>
          <w:i/>
          <w:sz w:val="24"/>
          <w:vertAlign w:val="subscript"/>
        </w:rPr>
        <w:t>1</w:t>
      </w:r>
      <w:r>
        <w:rPr>
          <w:rFonts w:hint="eastAsia"/>
          <w:sz w:val="24"/>
        </w:rPr>
        <w:t>的边长为1，</w:t>
      </w:r>
      <w:r>
        <w:rPr>
          <w:rFonts w:hint="eastAsia"/>
          <w:i/>
          <w:sz w:val="24"/>
        </w:rPr>
        <w:t>E</w:t>
      </w:r>
      <w:r>
        <w:rPr>
          <w:rFonts w:hint="eastAsia"/>
          <w:sz w:val="24"/>
        </w:rPr>
        <w:t>、</w:t>
      </w:r>
      <w:r>
        <w:rPr>
          <w:rFonts w:hint="eastAsia"/>
          <w:i/>
          <w:sz w:val="24"/>
        </w:rPr>
        <w:t>F</w:t>
      </w:r>
      <w:r>
        <w:rPr>
          <w:rFonts w:hint="eastAsia"/>
          <w:sz w:val="24"/>
        </w:rPr>
        <w:t>、</w:t>
      </w:r>
      <w:r>
        <w:rPr>
          <w:rFonts w:hint="eastAsia"/>
          <w:i/>
          <w:sz w:val="24"/>
        </w:rPr>
        <w:t>G</w:t>
      </w:r>
      <w:r>
        <w:rPr>
          <w:rFonts w:hint="eastAsia"/>
          <w:sz w:val="24"/>
        </w:rPr>
        <w:t>、</w:t>
      </w:r>
      <w:r>
        <w:rPr>
          <w:rFonts w:hint="eastAsia"/>
          <w:i/>
          <w:sz w:val="24"/>
        </w:rPr>
        <w:t>H</w:t>
      </w:r>
      <w:r>
        <w:rPr>
          <w:rFonts w:hint="eastAsia"/>
          <w:sz w:val="24"/>
        </w:rPr>
        <w:t>、</w:t>
      </w:r>
      <w:r>
        <w:rPr>
          <w:rFonts w:hint="eastAsia"/>
          <w:i/>
          <w:sz w:val="24"/>
        </w:rPr>
        <w:t>I</w:t>
      </w:r>
      <w:r>
        <w:rPr>
          <w:rFonts w:hint="eastAsia"/>
          <w:sz w:val="24"/>
        </w:rPr>
        <w:t>分别为</w:t>
      </w:r>
      <w:r>
        <w:rPr>
          <w:rFonts w:hint="eastAsia"/>
          <w:i/>
          <w:sz w:val="24"/>
        </w:rPr>
        <w:t>A</w:t>
      </w:r>
      <w:r>
        <w:rPr>
          <w:i/>
          <w:sz w:val="24"/>
          <w:vertAlign w:val="subscript"/>
        </w:rPr>
        <w:t>1</w:t>
      </w:r>
      <w:r>
        <w:rPr>
          <w:rFonts w:hint="eastAsia"/>
          <w:i/>
          <w:sz w:val="24"/>
        </w:rPr>
        <w:t>D</w:t>
      </w:r>
      <w:r>
        <w:rPr>
          <w:i/>
          <w:sz w:val="24"/>
          <w:vertAlign w:val="subscript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i/>
          <w:sz w:val="24"/>
        </w:rPr>
        <w:t>A</w:t>
      </w:r>
      <w:r>
        <w:rPr>
          <w:i/>
          <w:sz w:val="24"/>
          <w:vertAlign w:val="subscript"/>
        </w:rPr>
        <w:t>1</w:t>
      </w:r>
      <w:r>
        <w:rPr>
          <w:rFonts w:hint="eastAsia"/>
          <w:i/>
          <w:sz w:val="24"/>
        </w:rPr>
        <w:t>A</w:t>
      </w:r>
      <w:r>
        <w:rPr>
          <w:rFonts w:hint="eastAsia"/>
          <w:sz w:val="24"/>
        </w:rPr>
        <w:t>、</w:t>
      </w:r>
      <w:r>
        <w:rPr>
          <w:rFonts w:hint="eastAsia"/>
          <w:i/>
          <w:sz w:val="24"/>
        </w:rPr>
        <w:t>A</w:t>
      </w:r>
      <w:r>
        <w:rPr>
          <w:i/>
          <w:sz w:val="24"/>
          <w:vertAlign w:val="subscript"/>
        </w:rPr>
        <w:t>1</w:t>
      </w:r>
      <w:r>
        <w:rPr>
          <w:rFonts w:hint="eastAsia"/>
          <w:i/>
          <w:sz w:val="24"/>
        </w:rPr>
        <w:t>B</w:t>
      </w:r>
      <w:r>
        <w:rPr>
          <w:i/>
          <w:sz w:val="24"/>
          <w:vertAlign w:val="subscript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i/>
          <w:sz w:val="24"/>
        </w:rPr>
        <w:t>B</w:t>
      </w:r>
      <w:r>
        <w:rPr>
          <w:i/>
          <w:sz w:val="24"/>
          <w:vertAlign w:val="subscript"/>
        </w:rPr>
        <w:t>1</w:t>
      </w:r>
      <w:r>
        <w:rPr>
          <w:rFonts w:hint="eastAsia"/>
          <w:i/>
          <w:sz w:val="24"/>
        </w:rPr>
        <w:t>C</w:t>
      </w:r>
      <w:r>
        <w:rPr>
          <w:i/>
          <w:sz w:val="24"/>
          <w:vertAlign w:val="subscript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i/>
          <w:sz w:val="24"/>
        </w:rPr>
        <w:t>B</w:t>
      </w:r>
      <w:r>
        <w:rPr>
          <w:i/>
          <w:sz w:val="24"/>
          <w:vertAlign w:val="subscript"/>
        </w:rPr>
        <w:t>1</w:t>
      </w:r>
      <w:r>
        <w:rPr>
          <w:rFonts w:hint="eastAsia"/>
          <w:i/>
          <w:sz w:val="24"/>
        </w:rPr>
        <w:t>B</w:t>
      </w:r>
      <w:r>
        <w:rPr>
          <w:rFonts w:hint="eastAsia"/>
          <w:sz w:val="24"/>
        </w:rPr>
        <w:t xml:space="preserve">的中点。 </w:t>
      </w:r>
    </w:p>
    <w:p>
      <w:pPr>
        <w:widowControl/>
        <w:overflowPunct w:val="0"/>
        <w:spacing w:line="0" w:lineRule="atLeast"/>
        <w:ind w:firstLine="480"/>
        <w:jc w:val="left"/>
        <w:rPr>
          <w:rFonts w:hint="eastAsia"/>
          <w:sz w:val="24"/>
        </w:rPr>
      </w:pPr>
      <w:r>
        <w:rPr>
          <w:rFonts w:hint="eastAsia"/>
          <w:sz w:val="24"/>
        </w:rPr>
        <w:t>求面</w:t>
      </w:r>
      <w:r>
        <w:rPr>
          <w:rFonts w:hint="eastAsia"/>
          <w:i/>
          <w:sz w:val="24"/>
        </w:rPr>
        <w:t>EFG</w:t>
      </w:r>
      <w:r>
        <w:rPr>
          <w:rFonts w:hint="eastAsia"/>
          <w:sz w:val="24"/>
        </w:rPr>
        <w:t>和面</w:t>
      </w:r>
      <w:r>
        <w:rPr>
          <w:rFonts w:hint="eastAsia"/>
          <w:i/>
          <w:sz w:val="24"/>
        </w:rPr>
        <w:t>GHI</w:t>
      </w:r>
      <w:r>
        <w:rPr>
          <w:rFonts w:hint="eastAsia"/>
          <w:sz w:val="24"/>
        </w:rPr>
        <w:t>的夹角</w:t>
      </w:r>
      <w:r>
        <w:rPr>
          <w:position w:val="-10"/>
          <w:sz w:val="24"/>
        </w:rPr>
        <w:object>
          <v:shape id="_x0000_i1057" o:spt="75" type="#_x0000_t75" style="height:13pt;width:11pt;" o:ole="t" fillcolor="#000011" filled="f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6" r:id="rId69">
            <o:LockedField>false</o:LockedField>
          </o:OLEObject>
        </w:object>
      </w:r>
      <w:r>
        <w:rPr>
          <w:rFonts w:hint="eastAsia"/>
          <w:sz w:val="24"/>
        </w:rPr>
        <w:t>的大小（用反三角函数表示）。</w:t>
      </w:r>
    </w:p>
    <w:p>
      <w:pPr>
        <w:spacing w:line="0" w:lineRule="atLeast"/>
        <w:ind w:firstLine="480"/>
        <w:jc w:val="left"/>
        <w:rPr>
          <w:rFonts w:hint="eastAsia"/>
          <w:sz w:val="24"/>
        </w:rPr>
      </w:pPr>
      <w:r>
        <w:rPr>
          <w:rFonts w:hint="eastAsia"/>
          <w:b/>
          <w:sz w:val="24"/>
        </w:rPr>
        <w:t>解</w:t>
      </w:r>
      <w:r>
        <w:rPr>
          <w:rFonts w:hint="eastAsia"/>
          <w:sz w:val="24"/>
        </w:rPr>
        <w:t xml:space="preserve"> 由于图2中所画的两平面</w:t>
      </w:r>
      <w:r>
        <w:rPr>
          <w:i/>
          <w:sz w:val="24"/>
        </w:rPr>
        <w:t>EFG</w:t>
      </w:r>
      <w:r>
        <w:rPr>
          <w:rFonts w:hint="eastAsia"/>
          <w:sz w:val="24"/>
        </w:rPr>
        <w:t>和</w:t>
      </w:r>
      <w:r>
        <w:rPr>
          <w:i/>
          <w:sz w:val="24"/>
        </w:rPr>
        <w:t>GHI</w:t>
      </w:r>
      <w:r>
        <w:rPr>
          <w:rFonts w:hint="eastAsia"/>
          <w:sz w:val="24"/>
        </w:rPr>
        <w:t>只有一个公共点，没有交线，所以我们可以将该立方体沿</w:t>
      </w:r>
      <w:r>
        <w:rPr>
          <w:i/>
          <w:sz w:val="24"/>
        </w:rPr>
        <w:t>AB</w:t>
      </w:r>
      <w:r>
        <w:rPr>
          <w:rFonts w:hint="eastAsia"/>
          <w:sz w:val="24"/>
        </w:rPr>
        <w:t>方向平移1个单位。这样就使平面</w:t>
      </w:r>
      <w:r>
        <w:rPr>
          <w:i/>
          <w:sz w:val="24"/>
        </w:rPr>
        <w:t>EFG</w:t>
      </w:r>
      <w:r>
        <w:rPr>
          <w:rFonts w:hint="eastAsia"/>
          <w:sz w:val="24"/>
        </w:rPr>
        <w:t>平移至平面</w:t>
      </w:r>
      <w:r>
        <w:rPr>
          <w:position w:val="-6"/>
          <w:sz w:val="24"/>
        </w:rPr>
        <w:object>
          <v:shape id="_x0000_i1058" o:spt="75" type="#_x0000_t75" style="height:13.95pt;width:29pt;" o:ole="t" fillcolor="#000011" filled="f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7" r:id="rId70">
            <o:LockedField>false</o:LockedField>
          </o:OLEObject>
        </w:object>
      </w:r>
      <w:r>
        <w:rPr>
          <w:rFonts w:hint="eastAsia"/>
          <w:sz w:val="24"/>
        </w:rPr>
        <w:t>。而</w:t>
      </w:r>
      <w:r>
        <w:rPr>
          <w:position w:val="-10"/>
          <w:sz w:val="24"/>
        </w:rPr>
        <w:object>
          <v:shape id="_x0000_i1059" o:spt="75" type="#_x0000_t75" style="height:13pt;width:11pt;" o:ole="t" fillcolor="#000011" filled="f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8" r:id="rId72">
            <o:LockedField>false</o:LockedField>
          </o:OLEObject>
        </w:object>
      </w:r>
      <w:r>
        <w:rPr>
          <w:rFonts w:hint="eastAsia"/>
          <w:sz w:val="24"/>
        </w:rPr>
        <w:t>就是二面角</w:t>
      </w:r>
      <w:r>
        <w:rPr>
          <w:i/>
          <w:sz w:val="24"/>
        </w:rPr>
        <w:t>G-IH-</w:t>
      </w:r>
      <w:r>
        <w:rPr>
          <w:position w:val="-6"/>
          <w:sz w:val="24"/>
        </w:rPr>
        <w:object>
          <v:shape id="_x0000_i1060" o:spt="75" type="#_x0000_t75" style="height:13.95pt;width:16pt;" o:ole="t" fillcolor="#000011" filled="f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59" r:id="rId73">
            <o:LockedField>false</o:LockedField>
          </o:OLEObject>
        </w:object>
      </w:r>
      <w:r>
        <w:rPr>
          <w:rFonts w:hint="eastAsia"/>
          <w:sz w:val="24"/>
        </w:rPr>
        <w:t>（见图3）。利用公式（1），只要知道了</w:t>
      </w:r>
      <w:r>
        <w:rPr>
          <w:position w:val="-6"/>
          <w:sz w:val="24"/>
        </w:rPr>
        <w:object>
          <v:shape id="_x0000_i1061" o:spt="75" type="#_x0000_t75" style="height:11pt;width:11pt;" o:ole="t" fillcolor="#000011" filled="f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0" r:id="rId75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position w:val="-10"/>
          <w:sz w:val="24"/>
        </w:rPr>
        <w:object>
          <v:shape id="_x0000_i1062" o:spt="75" type="#_x0000_t75" style="height:16pt;width:12pt;" o:ole="t" fillcolor="#000011" filled="f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1" r:id="rId77">
            <o:LockedField>false</o:LockedField>
          </o:OLEObject>
        </w:object>
      </w:r>
      <w:r>
        <w:rPr>
          <w:rFonts w:hint="eastAsia"/>
          <w:sz w:val="24"/>
        </w:rPr>
        <w:t>和</w:t>
      </w:r>
      <w:r>
        <w:rPr>
          <w:position w:val="-6"/>
          <w:sz w:val="24"/>
        </w:rPr>
        <w:object>
          <v:shape id="_x0000_i1063" o:spt="75" type="#_x0000_t75" style="height:13.95pt;width:10pt;" o:ole="t" fillcolor="#000011" filled="f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2" r:id="rId79">
            <o:LockedField>false</o:LockedField>
          </o:OLEObject>
        </w:object>
      </w:r>
      <w:r>
        <w:rPr>
          <w:rFonts w:hint="eastAsia"/>
          <w:sz w:val="24"/>
        </w:rPr>
        <w:t>的大小，我们就能求出</w:t>
      </w:r>
      <w:r>
        <w:rPr>
          <w:position w:val="-10"/>
          <w:sz w:val="24"/>
        </w:rPr>
        <w:object>
          <v:shape id="_x0000_i1064" o:spt="75" type="#_x0000_t75" style="height:13pt;width:11pt;" o:ole="t" fillcolor="#000011" filled="f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3" r:id="rId81">
            <o:LockedField>false</o:LockedField>
          </o:OLEObject>
        </w:object>
      </w:r>
      <w:r>
        <w:rPr>
          <w:rFonts w:hint="eastAsia"/>
          <w:sz w:val="24"/>
        </w:rPr>
        <w:t>。</w:t>
      </w:r>
    </w:p>
    <w:p>
      <w:pPr>
        <w:spacing w:line="0" w:lineRule="atLeast"/>
        <w:jc w:val="center"/>
        <w:rPr>
          <w:rFonts w:hint="eastAsia"/>
          <w:sz w:val="24"/>
        </w:rPr>
      </w:pPr>
      <w:r>
        <w:rPr>
          <w:rFonts w:hint="eastAsia"/>
          <w:sz w:val="24"/>
        </w:rPr>
        <w:drawing>
          <wp:inline distT="0" distB="0" distL="114300" distR="114300">
            <wp:extent cx="1208405" cy="1167765"/>
            <wp:effectExtent l="0" t="0" r="10795" b="13335"/>
            <wp:docPr id="16" name="图片 41" descr="TU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1" descr="TU02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08405" cy="1167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ind w:firstLine="3342" w:firstLineChars="1563"/>
        <w:jc w:val="left"/>
      </w:pPr>
      <w:r>
        <w:rPr>
          <w:rFonts w:hint="eastAsia"/>
        </w:rPr>
        <w:t>图2</w:t>
      </w:r>
    </w:p>
    <w:p>
      <w:pPr>
        <w:spacing w:line="0" w:lineRule="atLeast"/>
        <w:ind w:firstLine="480"/>
        <w:jc w:val="left"/>
        <w:rPr>
          <w:rFonts w:hint="eastAsia"/>
          <w:sz w:val="24"/>
        </w:rPr>
      </w:pPr>
      <w:r>
        <w:rPr>
          <w:rFonts w:hint="eastAsia"/>
          <w:sz w:val="24"/>
        </w:rPr>
        <w:t>由已知条件，</w:t>
      </w:r>
      <w:r>
        <w:rPr>
          <w:position w:val="-6"/>
          <w:sz w:val="24"/>
        </w:rPr>
        <w:object>
          <v:shape id="_x0000_i1066" o:spt="75" type="#_x0000_t75" style="height:13.95pt;width:34pt;" o:ole="t" fillcolor="#000011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4" r:id="rId83">
            <o:LockedField>false</o:LockedField>
          </o:OLEObject>
        </w:object>
      </w:r>
      <w:r>
        <w:rPr>
          <w:rFonts w:hint="eastAsia"/>
          <w:sz w:val="24"/>
        </w:rPr>
        <w:t>和</w:t>
      </w:r>
      <w:r>
        <w:rPr>
          <w:position w:val="-6"/>
          <w:sz w:val="24"/>
        </w:rPr>
        <w:object>
          <v:shape id="_x0000_i1067" o:spt="75" type="#_x0000_t75" style="height:13.95pt;width:36pt;" o:ole="t" fillcolor="#000011" filled="f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5" r:id="rId85">
            <o:LockedField>false</o:LockedField>
          </o:OLEObject>
        </w:object>
      </w:r>
      <w:r>
        <w:rPr>
          <w:rFonts w:hint="eastAsia"/>
          <w:sz w:val="24"/>
        </w:rPr>
        <w:t>均为等边三角形，所以</w:t>
      </w:r>
      <w:r>
        <w:rPr>
          <w:position w:val="-24"/>
          <w:sz w:val="24"/>
        </w:rPr>
        <w:object>
          <v:shape id="_x0000_i1068" o:spt="75" type="#_x0000_t75" style="height:31pt;width:55pt;" o:ole="t" fillcolor="#000011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6" r:id="rId87">
            <o:LockedField>false</o:LockedField>
          </o:OLEObject>
        </w:object>
      </w:r>
      <w:r>
        <w:rPr>
          <w:rFonts w:hint="eastAsia"/>
          <w:sz w:val="24"/>
        </w:rPr>
        <w:t>，而</w:t>
      </w:r>
      <w:r>
        <w:rPr>
          <w:position w:val="-24"/>
          <w:sz w:val="24"/>
        </w:rPr>
        <w:object>
          <v:shape id="_x0000_i1069" o:spt="75" type="#_x0000_t75" style="height:31pt;width:78.95pt;" o:ole="t" fillcolor="#000011" filled="f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67" r:id="rId89">
            <o:LockedField>false</o:LockedField>
          </o:OLEObject>
        </w:object>
      </w:r>
      <w:r>
        <w:rPr>
          <w:rFonts w:hint="eastAsia"/>
          <w:sz w:val="24"/>
        </w:rPr>
        <w:t>。因此，</w:t>
      </w:r>
    </w:p>
    <w:p>
      <w:pPr>
        <w:spacing w:line="0" w:lineRule="atLeast"/>
        <w:jc w:val="center"/>
        <w:rPr>
          <w:rFonts w:hint="eastAsia"/>
          <w:sz w:val="24"/>
        </w:rPr>
      </w:pPr>
      <w:r>
        <w:rPr>
          <w:rFonts w:hint="eastAsia"/>
          <w:sz w:val="24"/>
        </w:rPr>
        <w:drawing>
          <wp:inline distT="0" distB="0" distL="114300" distR="114300">
            <wp:extent cx="1943735" cy="1250315"/>
            <wp:effectExtent l="0" t="0" r="18415" b="6985"/>
            <wp:docPr id="17" name="图片 46" descr="TU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6" descr="TU03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43735" cy="1250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ind w:firstLine="3342" w:firstLineChars="1563"/>
        <w:jc w:val="left"/>
        <w:rPr>
          <w:rFonts w:hint="eastAsia"/>
          <w:sz w:val="24"/>
        </w:rPr>
      </w:pPr>
      <w:r>
        <w:rPr>
          <w:rFonts w:hint="eastAsia"/>
        </w:rPr>
        <w:t>图3</w:t>
      </w:r>
    </w:p>
    <w:p>
      <w:pPr>
        <w:spacing w:line="0" w:lineRule="atLeast"/>
        <w:jc w:val="left"/>
        <w:rPr>
          <w:rFonts w:hint="eastAsia"/>
          <w:sz w:val="24"/>
        </w:rPr>
      </w:pPr>
      <w:r>
        <w:rPr>
          <w:position w:val="-24"/>
          <w:sz w:val="24"/>
        </w:rPr>
        <w:object>
          <v:shape id="_x0000_i1071" o:spt="75" type="#_x0000_t75" style="height:31pt;width:189pt;" o:ole="t" fillcolor="#000011" filled="f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68" r:id="rId92">
            <o:LockedField>false</o:LockedField>
          </o:OLEObject>
        </w:object>
      </w:r>
      <w:r>
        <w:rPr>
          <w:rFonts w:hint="eastAsia"/>
          <w:sz w:val="24"/>
        </w:rPr>
        <w:t>，</w:t>
      </w:r>
    </w:p>
    <w:p>
      <w:pPr>
        <w:spacing w:line="0" w:lineRule="atLeast"/>
        <w:jc w:val="left"/>
        <w:rPr>
          <w:rFonts w:hint="eastAsia"/>
          <w:sz w:val="24"/>
        </w:rPr>
      </w:pPr>
      <w:r>
        <w:rPr>
          <w:rFonts w:hint="eastAsia"/>
          <w:sz w:val="24"/>
        </w:rPr>
        <w:t>即</w:t>
      </w:r>
      <w:r>
        <w:rPr>
          <w:position w:val="-24"/>
          <w:sz w:val="24"/>
        </w:rPr>
        <w:object>
          <v:shape id="_x0000_i1072" o:spt="75" type="#_x0000_t75" style="height:34pt;width:121.95pt;" o:ole="t" fillcolor="#000011" filled="f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69" r:id="rId94">
            <o:LockedField>false</o:LockedField>
          </o:OLEObject>
        </w:object>
      </w:r>
      <w:r>
        <w:rPr>
          <w:rFonts w:hint="eastAsia"/>
          <w:sz w:val="24"/>
        </w:rPr>
        <w:t>。</w:t>
      </w:r>
    </w:p>
    <w:p>
      <w:pPr>
        <w:spacing w:line="0" w:lineRule="atLeast"/>
        <w:jc w:val="left"/>
        <w:rPr>
          <w:rFonts w:hint="eastAsia"/>
          <w:sz w:val="24"/>
        </w:rPr>
      </w:pPr>
      <w:r>
        <w:rPr>
          <w:rFonts w:hint="eastAsia"/>
          <w:sz w:val="24"/>
        </w:rPr>
        <w:t>解得</w:t>
      </w:r>
      <w:r>
        <w:rPr>
          <w:position w:val="-24"/>
          <w:sz w:val="24"/>
        </w:rPr>
        <w:object>
          <v:shape id="_x0000_i1073" o:spt="75" type="#_x0000_t75" style="height:31pt;width:57pt;" o:ole="t" fillcolor="#000011" filled="f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0" r:id="rId96">
            <o:LockedField>false</o:LockedField>
          </o:OLEObject>
        </w:object>
      </w:r>
      <w:r>
        <w:rPr>
          <w:rFonts w:hint="eastAsia"/>
          <w:sz w:val="24"/>
        </w:rPr>
        <w:t xml:space="preserve">，  </w:t>
      </w:r>
      <w:r>
        <w:rPr>
          <w:position w:val="-24"/>
          <w:sz w:val="24"/>
        </w:rPr>
        <w:object>
          <v:shape id="_x0000_i1074" o:spt="75" type="#_x0000_t75" style="height:31pt;width:82pt;" o:ole="t" fillcolor="#000011" filled="f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71" r:id="rId98">
            <o:LockedField>false</o:LockedField>
          </o:OLEObject>
        </w:object>
      </w:r>
      <w:r>
        <w:rPr>
          <w:rFonts w:hint="eastAsia"/>
          <w:sz w:val="24"/>
        </w:rPr>
        <w:t>。</w:t>
      </w:r>
    </w:p>
    <w:p>
      <w:pPr>
        <w:spacing w:line="0" w:lineRule="atLeast"/>
        <w:ind w:firstLine="480"/>
        <w:jc w:val="left"/>
        <w:rPr>
          <w:rFonts w:hint="eastAsia"/>
          <w:sz w:val="24"/>
        </w:rPr>
      </w:pPr>
      <w:r>
        <w:rPr>
          <w:rFonts w:hint="eastAsia"/>
          <w:sz w:val="24"/>
        </w:rPr>
        <w:t>当然，在建立了直角坐标系之后，通过计算向量的外积可计算出两平面的法向量，利用法向量同样也可算出夹角</w:t>
      </w:r>
      <w:r>
        <w:rPr>
          <w:position w:val="-10"/>
          <w:sz w:val="24"/>
        </w:rPr>
        <w:object>
          <v:shape id="_x0000_i1075" o:spt="75" type="#_x0000_t75" style="height:13pt;width:11pt;" o:ole="t" fillcolor="#000011" filled="f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2" r:id="rId100">
            <o:LockedField>false</o:LockedField>
          </o:OLEObject>
        </w:object>
      </w:r>
      <w:r>
        <w:rPr>
          <w:rFonts w:hint="eastAsia"/>
          <w:sz w:val="24"/>
        </w:rPr>
        <w:t>来。</w:t>
      </w:r>
    </w:p>
    <w:p>
      <w:pPr>
        <w:spacing w:line="0" w:lineRule="atLeast"/>
        <w:ind w:firstLine="480"/>
        <w:jc w:val="left"/>
        <w:rPr>
          <w:rFonts w:hint="eastAsia"/>
          <w:sz w:val="24"/>
        </w:rPr>
      </w:pPr>
      <w:r>
        <w:rPr>
          <w:rFonts w:hint="eastAsia"/>
          <w:b/>
          <w:sz w:val="24"/>
        </w:rPr>
        <w:t>例2．</w:t>
      </w:r>
      <w:r>
        <w:rPr>
          <w:rFonts w:hint="eastAsia"/>
          <w:sz w:val="24"/>
        </w:rPr>
        <w:t>计算正十二面体的两个相邻面的夹角</w:t>
      </w:r>
      <w:r>
        <w:rPr>
          <w:position w:val="-10"/>
          <w:sz w:val="24"/>
        </w:rPr>
        <w:object>
          <v:shape id="_x0000_i1076" o:spt="75" type="#_x0000_t75" style="height:13pt;width:11pt;" o:ole="t" fillcolor="#000011" filled="f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73" r:id="rId101">
            <o:LockedField>false</o:LockedField>
          </o:OLEObject>
        </w:object>
      </w:r>
      <w:r>
        <w:rPr>
          <w:rFonts w:hint="eastAsia"/>
          <w:sz w:val="24"/>
        </w:rPr>
        <w:t>的大小。</w:t>
      </w:r>
    </w:p>
    <w:p>
      <w:pPr>
        <w:spacing w:line="0" w:lineRule="atLeast"/>
        <w:ind w:firstLine="480"/>
        <w:jc w:val="left"/>
        <w:rPr>
          <w:rFonts w:hint="eastAsia"/>
          <w:sz w:val="24"/>
        </w:rPr>
      </w:pPr>
      <w:r>
        <w:rPr>
          <w:rFonts w:hint="eastAsia"/>
          <w:b/>
          <w:sz w:val="24"/>
        </w:rPr>
        <w:t>解</w:t>
      </w:r>
      <w:r>
        <w:rPr>
          <w:rFonts w:hint="eastAsia"/>
          <w:sz w:val="24"/>
        </w:rPr>
        <w:t xml:space="preserve"> 我们知道正十二面体的每个面都是大小相同的正五边形，且在正十二面体的每个顶点上均有3个面围绕。设</w:t>
      </w:r>
      <w:r>
        <w:rPr>
          <w:i/>
          <w:sz w:val="24"/>
        </w:rPr>
        <w:t>P</w:t>
      </w:r>
      <w:r>
        <w:rPr>
          <w:rFonts w:hint="eastAsia"/>
          <w:sz w:val="24"/>
        </w:rPr>
        <w:t>和</w:t>
      </w:r>
      <w:r>
        <w:rPr>
          <w:i/>
          <w:sz w:val="24"/>
        </w:rPr>
        <w:t>Q</w:t>
      </w:r>
      <w:r>
        <w:rPr>
          <w:rFonts w:hint="eastAsia"/>
          <w:sz w:val="24"/>
        </w:rPr>
        <w:t>是两个相邻的面，</w:t>
      </w:r>
      <w:r>
        <w:rPr>
          <w:i/>
          <w:sz w:val="24"/>
        </w:rPr>
        <w:t>MN</w:t>
      </w:r>
      <w:r>
        <w:rPr>
          <w:rFonts w:hint="eastAsia"/>
          <w:sz w:val="24"/>
        </w:rPr>
        <w:t>是它们的交线（如图4），则公式（1）中的</w:t>
      </w:r>
      <w:r>
        <w:rPr>
          <w:position w:val="-6"/>
          <w:sz w:val="24"/>
        </w:rPr>
        <w:object>
          <v:shape id="_x0000_i1077" o:spt="75" type="#_x0000_t75" style="height:11pt;width:11pt;" o:ole="t" fillcolor="#000011" filled="f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74" r:id="rId102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position w:val="-10"/>
          <w:sz w:val="24"/>
        </w:rPr>
        <w:object>
          <v:shape id="_x0000_i1078" o:spt="75" type="#_x0000_t75" style="height:16pt;width:12pt;" o:ole="t" fillcolor="#000011" filled="f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75" r:id="rId103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position w:val="-10"/>
          <w:sz w:val="24"/>
        </w:rPr>
        <w:object>
          <v:shape id="_x0000_i1079" o:spt="75" type="#_x0000_t75" style="height:13pt;width:11pt;" o:ole="t" fillcolor="#000011" filled="f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76" r:id="rId104">
            <o:LockedField>false</o:LockedField>
          </o:OLEObject>
        </w:object>
      </w:r>
      <w:r>
        <w:rPr>
          <w:rFonts w:hint="eastAsia"/>
          <w:sz w:val="24"/>
        </w:rPr>
        <w:t>分别为：</w:t>
      </w:r>
    </w:p>
    <w:p>
      <w:pPr>
        <w:spacing w:line="0" w:lineRule="atLeast"/>
        <w:jc w:val="left"/>
        <w:rPr>
          <w:rFonts w:hint="eastAsia"/>
          <w:sz w:val="24"/>
        </w:rPr>
      </w:pPr>
      <w:r>
        <w:rPr>
          <w:position w:val="-6"/>
          <w:sz w:val="24"/>
        </w:rPr>
        <w:object>
          <v:shape id="_x0000_i1080" o:spt="75" type="#_x0000_t75" style="height:13.95pt;width:60pt;" o:ole="t" fillcolor="#000011" filled="f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77" r:id="rId105">
            <o:LockedField>false</o:LockedField>
          </o:OLEObject>
        </w:object>
      </w:r>
      <w:r>
        <w:rPr>
          <w:rFonts w:hint="eastAsia"/>
          <w:sz w:val="24"/>
        </w:rPr>
        <w:t xml:space="preserve">， </w:t>
      </w:r>
      <w:r>
        <w:rPr>
          <w:position w:val="-10"/>
          <w:sz w:val="24"/>
        </w:rPr>
        <w:object>
          <v:shape id="_x0000_i1081" o:spt="75" type="#_x0000_t75" style="height:16pt;width:60.95pt;" o:ole="t" fillcolor="#000011" filled="f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78" r:id="rId107">
            <o:LockedField>false</o:LockedField>
          </o:OLEObject>
        </w:object>
      </w:r>
      <w:r>
        <w:rPr>
          <w:rFonts w:hint="eastAsia"/>
          <w:sz w:val="24"/>
        </w:rPr>
        <w:t xml:space="preserve">， </w:t>
      </w:r>
      <w:r>
        <w:rPr>
          <w:position w:val="-6"/>
          <w:sz w:val="24"/>
        </w:rPr>
        <w:object>
          <v:shape id="_x0000_i1082" o:spt="75" type="#_x0000_t75" style="height:13.95pt;width:57pt;" o:ole="t" fillcolor="#000011" filled="f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79" r:id="rId109">
            <o:LockedField>false</o:LockedField>
          </o:OLEObject>
        </w:object>
      </w:r>
      <w:r>
        <w:rPr>
          <w:rFonts w:hint="eastAsia"/>
          <w:sz w:val="24"/>
        </w:rPr>
        <w:t>，</w:t>
      </w:r>
    </w:p>
    <w:p>
      <w:pPr>
        <w:spacing w:line="0" w:lineRule="atLeast"/>
        <w:jc w:val="left"/>
        <w:rPr>
          <w:rFonts w:hint="eastAsia"/>
          <w:sz w:val="24"/>
        </w:rPr>
      </w:pPr>
      <w:r>
        <w:rPr>
          <w:rFonts w:hint="eastAsia"/>
          <w:sz w:val="24"/>
        </w:rPr>
        <w:t>因此它们均为正五边形的内角。所以</w:t>
      </w:r>
    </w:p>
    <w:p>
      <w:pPr>
        <w:spacing w:line="0" w:lineRule="atLeast"/>
        <w:jc w:val="left"/>
        <w:rPr>
          <w:rFonts w:hint="eastAsia"/>
          <w:sz w:val="24"/>
        </w:rPr>
      </w:pPr>
      <w:r>
        <w:rPr>
          <w:position w:val="-10"/>
          <w:sz w:val="24"/>
        </w:rPr>
        <w:object>
          <v:shape id="_x0000_i1083" o:spt="75" type="#_x0000_t75" style="height:16pt;width:85.95pt;" o:ole="t" fillcolor="#000011" filled="f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80" r:id="rId111">
            <o:LockedField>false</o:LockedField>
          </o:OLEObject>
        </w:object>
      </w:r>
      <w:r>
        <w:rPr>
          <w:rFonts w:hint="eastAsia"/>
          <w:sz w:val="24"/>
        </w:rPr>
        <w:t>。</w:t>
      </w:r>
    </w:p>
    <w:p>
      <w:pPr>
        <w:spacing w:line="0" w:lineRule="atLeast"/>
        <w:jc w:val="center"/>
        <w:rPr>
          <w:rFonts w:hint="eastAsia"/>
          <w:sz w:val="24"/>
        </w:rPr>
      </w:pPr>
      <w:r>
        <w:rPr>
          <w:rFonts w:hint="eastAsia"/>
          <w:sz w:val="24"/>
        </w:rPr>
        <w:drawing>
          <wp:inline distT="0" distB="0" distL="114300" distR="114300">
            <wp:extent cx="1140460" cy="1036955"/>
            <wp:effectExtent l="0" t="0" r="2540" b="10795"/>
            <wp:docPr id="18" name="图片 60" descr="TU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0" descr="TU04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140460" cy="1036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ind w:firstLine="3547" w:firstLineChars="1659"/>
        <w:jc w:val="left"/>
        <w:rPr>
          <w:rFonts w:hint="eastAsia"/>
        </w:rPr>
      </w:pPr>
      <w:r>
        <w:rPr>
          <w:rFonts w:hint="eastAsia"/>
        </w:rPr>
        <w:t>图4</w:t>
      </w:r>
    </w:p>
    <w:p>
      <w:pPr>
        <w:spacing w:line="0" w:lineRule="atLeast"/>
        <w:jc w:val="left"/>
        <w:rPr>
          <w:rFonts w:hint="eastAsia"/>
          <w:sz w:val="24"/>
        </w:rPr>
      </w:pPr>
      <w:r>
        <w:rPr>
          <w:rFonts w:hint="eastAsia"/>
          <w:sz w:val="24"/>
        </w:rPr>
        <w:t>所以，由公式（1）知</w:t>
      </w:r>
    </w:p>
    <w:p>
      <w:pPr>
        <w:spacing w:line="0" w:lineRule="atLeast"/>
        <w:jc w:val="left"/>
        <w:rPr>
          <w:rFonts w:hint="eastAsia"/>
          <w:sz w:val="24"/>
        </w:rPr>
      </w:pPr>
      <w:r>
        <w:rPr>
          <w:position w:val="-10"/>
          <w:sz w:val="24"/>
        </w:rPr>
        <w:object>
          <v:shape id="_x0000_i1085" o:spt="75" type="#_x0000_t75" style="height:16pt;width:263pt;" o:ole="t" fillcolor="#000011" filled="f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81" r:id="rId114">
            <o:LockedField>false</o:LockedField>
          </o:OLEObject>
        </w:object>
      </w:r>
      <w:r>
        <w:rPr>
          <w:rFonts w:hint="eastAsia"/>
          <w:sz w:val="24"/>
        </w:rPr>
        <w:t>，或</w:t>
      </w:r>
    </w:p>
    <w:p>
      <w:pPr>
        <w:spacing w:line="0" w:lineRule="atLeast"/>
        <w:jc w:val="left"/>
        <w:rPr>
          <w:rFonts w:hint="eastAsia"/>
          <w:sz w:val="24"/>
        </w:rPr>
      </w:pPr>
      <w:r>
        <w:rPr>
          <w:position w:val="-26"/>
          <w:sz w:val="24"/>
        </w:rPr>
        <w:object>
          <v:shape id="_x0000_i1086" o:spt="75" type="#_x0000_t75" style="height:35pt;width:182pt;" o:ole="t" fillcolor="#000011" filled="f" stroked="f" coordsize="21600,21600">
            <v:path/>
            <v:fill on="f" alignshape="1" focussize="0,0"/>
            <v:stroke on="f"/>
            <v:imagedata r:id="rId117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82" r:id="rId116">
            <o:LockedField>false</o:LockedField>
          </o:OLEObject>
        </w:object>
      </w:r>
      <w:r>
        <w:rPr>
          <w:rFonts w:hint="eastAsia"/>
          <w:sz w:val="24"/>
        </w:rPr>
        <w:t>。</w:t>
      </w:r>
    </w:p>
    <w:p>
      <w:pPr>
        <w:spacing w:line="0" w:lineRule="atLeast"/>
        <w:jc w:val="left"/>
        <w:rPr>
          <w:rFonts w:hint="eastAsia"/>
          <w:sz w:val="24"/>
        </w:rPr>
      </w:pPr>
      <w:r>
        <w:rPr>
          <w:rFonts w:hint="eastAsia"/>
          <w:sz w:val="24"/>
        </w:rPr>
        <w:t>因此，</w:t>
      </w:r>
      <w:r>
        <w:rPr>
          <w:position w:val="-24"/>
          <w:sz w:val="24"/>
        </w:rPr>
        <w:object>
          <v:shape id="_x0000_i1087" o:spt="75" type="#_x0000_t75" style="height:34pt;width:91pt;" o:ole="t" fillcolor="#000011" filled="f" stroked="f" coordsize="21600,21600">
            <v:path/>
            <v:fill on="f" alignshape="1" focussize="0,0"/>
            <v:stroke on="f"/>
            <v:imagedata r:id="rId119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83" r:id="rId118">
            <o:LockedField>false</o:LockedField>
          </o:OLEObject>
        </w:object>
      </w:r>
      <w:r>
        <w:rPr>
          <w:rFonts w:hint="eastAsia"/>
          <w:sz w:val="24"/>
        </w:rPr>
        <w:t>，或</w:t>
      </w:r>
      <w:r>
        <w:rPr>
          <w:position w:val="-10"/>
          <w:sz w:val="24"/>
        </w:rPr>
        <w:object>
          <v:shape id="_x0000_i1088" o:spt="75" type="#_x0000_t75" style="height:16pt;width:77pt;" o:ole="t" fillcolor="#000011" filled="f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84" r:id="rId120">
            <o:LockedField>false</o:LockedField>
          </o:OLEObject>
        </w:object>
      </w:r>
      <w:r>
        <w:rPr>
          <w:rFonts w:hint="eastAsia"/>
          <w:sz w:val="24"/>
        </w:rPr>
        <w:t>。</w:t>
      </w:r>
    </w:p>
    <w:p>
      <w:pPr>
        <w:spacing w:line="0" w:lineRule="atLeast"/>
        <w:jc w:val="left"/>
        <w:rPr>
          <w:rFonts w:hint="eastAsia"/>
          <w:sz w:val="24"/>
        </w:rPr>
      </w:pPr>
      <w:r>
        <w:rPr>
          <w:rFonts w:hint="eastAsia"/>
          <w:sz w:val="24"/>
        </w:rPr>
        <w:t>如果不使用公式（1），要求出例2中的夹角</w:t>
      </w:r>
      <w:r>
        <w:rPr>
          <w:position w:val="-10"/>
          <w:sz w:val="24"/>
        </w:rPr>
        <w:object>
          <v:shape id="_x0000_i1089" o:spt="75" type="#_x0000_t75" style="height:13pt;width:11pt;" o:ole="t" fillcolor="#000011" filled="f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85" r:id="rId122">
            <o:LockedField>false</o:LockedField>
          </o:OLEObject>
        </w:object>
      </w:r>
      <w:r>
        <w:rPr>
          <w:rFonts w:hint="eastAsia"/>
          <w:sz w:val="24"/>
        </w:rPr>
        <w:t>的大小在计算上要复杂很多。</w:t>
      </w:r>
    </w:p>
    <w:p>
      <w:pPr>
        <w:spacing w:line="0" w:lineRule="atLeast"/>
        <w:ind w:firstLine="480"/>
        <w:jc w:val="left"/>
        <w:rPr>
          <w:rFonts w:hint="eastAsia"/>
          <w:sz w:val="24"/>
        </w:rPr>
      </w:pPr>
      <w:r>
        <w:rPr>
          <w:rFonts w:hint="eastAsia"/>
          <w:sz w:val="24"/>
        </w:rPr>
        <w:t>利用例2的结果，我们可以容易地计算出单位棱长正十二面体的体积</w:t>
      </w:r>
      <w:r>
        <w:rPr>
          <w:i/>
          <w:sz w:val="24"/>
        </w:rPr>
        <w:t>V</w:t>
      </w:r>
      <w:r>
        <w:rPr>
          <w:rFonts w:hint="eastAsia"/>
          <w:sz w:val="24"/>
        </w:rPr>
        <w:t>。</w:t>
      </w:r>
    </w:p>
    <w:p>
      <w:pPr>
        <w:spacing w:line="0" w:lineRule="atLeast"/>
        <w:ind w:firstLine="480"/>
        <w:jc w:val="left"/>
        <w:rPr>
          <w:rFonts w:hint="eastAsia"/>
          <w:sz w:val="24"/>
        </w:rPr>
      </w:pPr>
      <w:r>
        <w:rPr>
          <w:rFonts w:hint="eastAsia"/>
          <w:sz w:val="24"/>
        </w:rPr>
        <w:t>设单位棱长正十二面体的中心为</w:t>
      </w:r>
      <w:r>
        <w:rPr>
          <w:i/>
          <w:sz w:val="24"/>
        </w:rPr>
        <w:t>O</w:t>
      </w:r>
      <w:r>
        <w:rPr>
          <w:rFonts w:hint="eastAsia"/>
          <w:sz w:val="24"/>
        </w:rPr>
        <w:t>，则该十二面体可以切割成十二个全等的正五棱锥，每个五棱锥以该多面体的一个面为底面、以</w:t>
      </w:r>
      <w:r>
        <w:rPr>
          <w:i/>
          <w:sz w:val="24"/>
        </w:rPr>
        <w:t>O</w:t>
      </w:r>
      <w:r>
        <w:rPr>
          <w:rFonts w:hint="eastAsia"/>
          <w:sz w:val="24"/>
        </w:rPr>
        <w:t>为其顶点。设该正五棱锥为</w:t>
      </w:r>
      <w:r>
        <w:rPr>
          <w:position w:val="-4"/>
          <w:sz w:val="24"/>
        </w:rPr>
        <w:object>
          <v:shape id="_x0000_i1090" o:spt="75" type="#_x0000_t75" style="height:13pt;width:13pt;" o:ole="t" fillcolor="#000011" filled="f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86" r:id="rId123">
            <o:LockedField>false</o:LockedField>
          </o:OLEObject>
        </w:object>
      </w:r>
      <w:r>
        <w:rPr>
          <w:rFonts w:hint="eastAsia"/>
          <w:sz w:val="24"/>
        </w:rPr>
        <w:t>，从而可知：</w:t>
      </w:r>
    </w:p>
    <w:p>
      <w:pPr>
        <w:spacing w:line="0" w:lineRule="atLeast"/>
        <w:ind w:firstLine="480"/>
        <w:jc w:val="left"/>
        <w:rPr>
          <w:rFonts w:hint="eastAsia"/>
          <w:sz w:val="24"/>
        </w:rPr>
      </w:pPr>
      <w:r>
        <w:rPr>
          <w:position w:val="-10"/>
          <w:sz w:val="24"/>
        </w:rPr>
        <w:object>
          <v:shape id="_x0000_i1091" o:spt="75" type="#_x0000_t75" style="height:17pt;width:48pt;" o:ole="t" fillcolor="#000011" filled="f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87" r:id="rId125">
            <o:LockedField>false</o:LockedField>
          </o:OLEObject>
        </w:object>
      </w:r>
      <w:r>
        <w:rPr>
          <w:rFonts w:hint="eastAsia"/>
          <w:sz w:val="24"/>
        </w:rPr>
        <w:t>。</w:t>
      </w:r>
    </w:p>
    <w:p>
      <w:pPr>
        <w:spacing w:line="0" w:lineRule="atLeast"/>
        <w:ind w:firstLine="480"/>
        <w:jc w:val="left"/>
        <w:rPr>
          <w:rFonts w:hint="eastAsia"/>
          <w:sz w:val="24"/>
        </w:rPr>
      </w:pPr>
      <w:r>
        <w:rPr>
          <w:rFonts w:hint="eastAsia"/>
          <w:sz w:val="24"/>
        </w:rPr>
        <w:t>再设</w:t>
      </w:r>
      <w:r>
        <w:rPr>
          <w:position w:val="-4"/>
          <w:sz w:val="24"/>
        </w:rPr>
        <w:object>
          <v:shape id="_x0000_i1092" o:spt="75" type="#_x0000_t75" style="height:13pt;width:13pt;" o:ole="t" fillcolor="#000011" filled="f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88" r:id="rId127">
            <o:LockedField>false</o:LockedField>
          </o:OLEObject>
        </w:object>
      </w:r>
      <w:r>
        <w:rPr>
          <w:rFonts w:hint="eastAsia"/>
          <w:sz w:val="24"/>
        </w:rPr>
        <w:t>的底面积为</w:t>
      </w:r>
      <w:r>
        <w:rPr>
          <w:i/>
          <w:sz w:val="24"/>
        </w:rPr>
        <w:t>S</w:t>
      </w:r>
      <w:r>
        <w:rPr>
          <w:rFonts w:hint="eastAsia"/>
          <w:sz w:val="24"/>
        </w:rPr>
        <w:t>、高为</w:t>
      </w:r>
      <w:r>
        <w:rPr>
          <w:i/>
          <w:sz w:val="24"/>
        </w:rPr>
        <w:t>h</w:t>
      </w:r>
      <w:r>
        <w:rPr>
          <w:rFonts w:hint="eastAsia"/>
          <w:sz w:val="24"/>
        </w:rPr>
        <w:t>，设</w:t>
      </w:r>
      <w:r>
        <w:rPr>
          <w:position w:val="-6"/>
          <w:sz w:val="24"/>
        </w:rPr>
        <w:object>
          <v:shape id="_x0000_i1093" o:spt="75" type="#_x0000_t75" style="height:13.95pt;width:15pt;" o:ole="t" fillcolor="#000011" filled="f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89" r:id="rId128">
            <o:LockedField>false</o:LockedField>
          </o:OLEObject>
        </w:object>
      </w:r>
      <w:r>
        <w:rPr>
          <w:rFonts w:hint="eastAsia"/>
          <w:sz w:val="24"/>
        </w:rPr>
        <w:t>为单位边长正五边形（即</w:t>
      </w:r>
      <w:r>
        <w:rPr>
          <w:position w:val="-4"/>
          <w:sz w:val="24"/>
        </w:rPr>
        <w:object>
          <v:shape id="_x0000_i1094" o:spt="75" type="#_x0000_t75" style="height:13pt;width:13pt;" o:ole="t" fillcolor="#000011" filled="f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90" r:id="rId130">
            <o:LockedField>false</o:LockedField>
          </o:OLEObject>
        </w:object>
      </w:r>
      <w:r>
        <w:rPr>
          <w:rFonts w:hint="eastAsia"/>
          <w:sz w:val="24"/>
        </w:rPr>
        <w:t>的底）的中心，</w:t>
      </w:r>
      <w:r>
        <w:rPr>
          <w:i/>
          <w:sz w:val="24"/>
        </w:rPr>
        <w:t>A</w:t>
      </w:r>
      <w:r>
        <w:rPr>
          <w:rFonts w:hint="eastAsia"/>
          <w:sz w:val="24"/>
        </w:rPr>
        <w:t>、</w:t>
      </w:r>
      <w:r>
        <w:rPr>
          <w:i/>
          <w:sz w:val="24"/>
        </w:rPr>
        <w:t>B</w:t>
      </w:r>
      <w:r>
        <w:rPr>
          <w:rFonts w:hint="eastAsia"/>
          <w:sz w:val="24"/>
        </w:rPr>
        <w:t>为该五边形的两个相邻的顶点，</w:t>
      </w:r>
      <w:r>
        <w:rPr>
          <w:i/>
          <w:sz w:val="24"/>
        </w:rPr>
        <w:t>H</w:t>
      </w:r>
      <w:r>
        <w:rPr>
          <w:rFonts w:hint="eastAsia"/>
          <w:sz w:val="24"/>
        </w:rPr>
        <w:t>为</w:t>
      </w:r>
      <w:r>
        <w:rPr>
          <w:i/>
          <w:sz w:val="24"/>
        </w:rPr>
        <w:t>AB</w:t>
      </w:r>
      <w:r>
        <w:rPr>
          <w:rFonts w:hint="eastAsia"/>
          <w:sz w:val="24"/>
        </w:rPr>
        <w:t>的中点，</w:t>
      </w:r>
      <w:r>
        <w:rPr>
          <w:position w:val="-10"/>
          <w:sz w:val="24"/>
        </w:rPr>
        <w:object>
          <v:shape id="_x0000_i1095" o:spt="75" type="#_x0000_t75" style="height:16pt;width:49.95pt;" o:ole="t" fillcolor="#000011" filled="f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91" r:id="rId131">
            <o:LockedField>false</o:LockedField>
          </o:OLEObject>
        </w:object>
      </w:r>
      <w:r>
        <w:rPr>
          <w:rFonts w:hint="eastAsia"/>
          <w:sz w:val="24"/>
        </w:rPr>
        <w:t>，则</w:t>
      </w:r>
    </w:p>
    <w:p>
      <w:pPr>
        <w:spacing w:line="0" w:lineRule="atLeast"/>
        <w:jc w:val="left"/>
        <w:rPr>
          <w:rFonts w:hint="eastAsia"/>
          <w:sz w:val="24"/>
        </w:rPr>
      </w:pPr>
      <w:r>
        <w:rPr>
          <w:position w:val="-6"/>
          <w:sz w:val="24"/>
        </w:rPr>
        <w:object>
          <v:shape id="_x0000_i1096" o:spt="75" type="#_x0000_t75" style="height:13.95pt;width:73pt;" o:ole="t" fillcolor="#000011" filled="f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92" r:id="rId133">
            <o:LockedField>false</o:LockedField>
          </o:OLEObject>
        </w:object>
      </w:r>
      <w:r>
        <w:rPr>
          <w:rFonts w:hint="eastAsia"/>
          <w:sz w:val="24"/>
        </w:rPr>
        <w:t xml:space="preserve">， </w:t>
      </w:r>
      <w:r>
        <w:rPr>
          <w:position w:val="-24"/>
          <w:sz w:val="24"/>
        </w:rPr>
        <w:object>
          <v:shape id="_x0000_i1097" o:spt="75" type="#_x0000_t75" style="height:31pt;width:145pt;" o:ole="t" fillcolor="#000011" filled="f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793" r:id="rId135">
            <o:LockedField>false</o:LockedField>
          </o:OLEObject>
        </w:object>
      </w:r>
      <w:r>
        <w:rPr>
          <w:rFonts w:hint="eastAsia"/>
          <w:sz w:val="24"/>
        </w:rPr>
        <w:t xml:space="preserve">， </w:t>
      </w:r>
      <w:r>
        <w:rPr>
          <w:position w:val="-24"/>
          <w:sz w:val="24"/>
        </w:rPr>
        <w:object>
          <v:shape id="_x0000_i1098" o:spt="75" type="#_x0000_t75" style="height:31pt;width:100pt;" o:ole="t" fillcolor="#000011" filled="f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94" r:id="rId137">
            <o:LockedField>false</o:LockedField>
          </o:OLEObject>
        </w:object>
      </w:r>
      <w:r>
        <w:rPr>
          <w:rFonts w:hint="eastAsia"/>
          <w:sz w:val="24"/>
        </w:rPr>
        <w:t>。</w:t>
      </w:r>
    </w:p>
    <w:p>
      <w:pPr>
        <w:spacing w:line="0" w:lineRule="atLeast"/>
        <w:jc w:val="left"/>
        <w:rPr>
          <w:rFonts w:hint="eastAsia"/>
          <w:sz w:val="24"/>
        </w:rPr>
      </w:pPr>
      <w:r>
        <w:rPr>
          <w:rFonts w:hint="eastAsia"/>
          <w:sz w:val="24"/>
        </w:rPr>
        <w:t>仍设</w:t>
      </w:r>
      <w:r>
        <w:rPr>
          <w:position w:val="-10"/>
          <w:sz w:val="24"/>
        </w:rPr>
        <w:object>
          <v:shape id="_x0000_i1099" o:spt="75" type="#_x0000_t75" style="height:13pt;width:11pt;" o:ole="t" fillcolor="#000011" filled="f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795" r:id="rId139">
            <o:LockedField>false</o:LockedField>
          </o:OLEObject>
        </w:object>
      </w:r>
      <w:r>
        <w:rPr>
          <w:rFonts w:hint="eastAsia"/>
          <w:sz w:val="24"/>
        </w:rPr>
        <w:t>为正十二面体两相邻面的夹角，则</w:t>
      </w:r>
      <w:r>
        <w:rPr>
          <w:position w:val="-24"/>
          <w:sz w:val="24"/>
        </w:rPr>
        <w:object>
          <v:shape id="_x0000_i1100" o:spt="75" type="#_x0000_t75" style="height:31pt;width:51pt;" o:ole="t" fillcolor="#000011" filled="f" stroked="f" coordsize="21600,21600">
            <v:path/>
            <v:fill on="f" alignshape="1" focussize="0,0"/>
            <v:stroke on="f"/>
            <v:imagedata r:id="rId141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796" r:id="rId140">
            <o:LockedField>false</o:LockedField>
          </o:OLEObject>
        </w:object>
      </w:r>
      <w:r>
        <w:rPr>
          <w:rFonts w:hint="eastAsia"/>
          <w:sz w:val="24"/>
        </w:rPr>
        <w:t>。所以</w:t>
      </w:r>
    </w:p>
    <w:p>
      <w:pPr>
        <w:spacing w:line="0" w:lineRule="atLeast"/>
        <w:jc w:val="left"/>
        <w:rPr>
          <w:rFonts w:hint="eastAsia"/>
          <w:sz w:val="24"/>
        </w:rPr>
      </w:pPr>
      <w:r>
        <w:rPr>
          <w:position w:val="-24"/>
          <w:sz w:val="24"/>
        </w:rPr>
        <w:object>
          <v:shape id="_x0000_i1101" o:spt="75" type="#_x0000_t75" style="height:31pt;width:93pt;" o:ole="t" fillcolor="#000011" filled="f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797" r:id="rId142">
            <o:LockedField>false</o:LockedField>
          </o:OLEObject>
        </w:object>
      </w:r>
      <w:r>
        <w:rPr>
          <w:rFonts w:hint="eastAsia"/>
          <w:sz w:val="24"/>
        </w:rPr>
        <w:t>。但是，</w:t>
      </w:r>
      <w:r>
        <w:rPr>
          <w:position w:val="-30"/>
          <w:sz w:val="24"/>
        </w:rPr>
        <w:object>
          <v:shape id="_x0000_i1102" o:spt="75" type="#_x0000_t75" style="height:37pt;width:139pt;" o:ole="t" fillcolor="#000011" filled="f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798" r:id="rId144">
            <o:LockedField>false</o:LockedField>
          </o:OLEObject>
        </w:object>
      </w:r>
      <w:r>
        <w:rPr>
          <w:rFonts w:hint="eastAsia"/>
          <w:sz w:val="24"/>
        </w:rPr>
        <w:t>，</w:t>
      </w:r>
    </w:p>
    <w:p>
      <w:pPr>
        <w:spacing w:line="0" w:lineRule="atLeast"/>
        <w:jc w:val="left"/>
        <w:rPr>
          <w:rFonts w:hint="eastAsia"/>
          <w:sz w:val="24"/>
        </w:rPr>
      </w:pPr>
      <w:r>
        <w:rPr>
          <w:rFonts w:hint="eastAsia"/>
          <w:sz w:val="24"/>
        </w:rPr>
        <w:t>从而</w:t>
      </w:r>
    </w:p>
    <w:p>
      <w:pPr>
        <w:spacing w:line="0" w:lineRule="atLeast"/>
        <w:jc w:val="left"/>
        <w:rPr>
          <w:rFonts w:hint="eastAsia"/>
          <w:sz w:val="24"/>
        </w:rPr>
      </w:pPr>
      <w:r>
        <w:rPr>
          <w:position w:val="-10"/>
          <w:sz w:val="24"/>
        </w:rPr>
        <w:object>
          <v:shape id="_x0000_i1103" o:spt="75" type="#_x0000_t75" style="height:17pt;width:81pt;" o:ole="t" fillcolor="#000011" filled="f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799" r:id="rId146">
            <o:LockedField>false</o:LockedField>
          </o:OLEObject>
        </w:object>
      </w:r>
      <w:r>
        <w:rPr>
          <w:rFonts w:hint="eastAsia"/>
          <w:sz w:val="24"/>
        </w:rPr>
        <w:t xml:space="preserve"> </w:t>
      </w:r>
      <w:r>
        <w:rPr>
          <w:position w:val="-28"/>
          <w:sz w:val="24"/>
        </w:rPr>
        <w:object>
          <v:shape id="_x0000_i1104" o:spt="75" type="#_x0000_t75" style="height:34pt;width:162pt;" o:ole="t" fillcolor="#000011" filled="f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800" r:id="rId148">
            <o:LockedField>false</o:LockedField>
          </o:OLEObject>
        </w:object>
      </w:r>
    </w:p>
    <w:p>
      <w:pPr>
        <w:spacing w:line="0" w:lineRule="atLeast"/>
        <w:jc w:val="left"/>
        <w:rPr>
          <w:rFonts w:hint="eastAsia"/>
          <w:sz w:val="24"/>
        </w:rPr>
      </w:pPr>
      <w:r>
        <w:rPr>
          <w:position w:val="-24"/>
          <w:sz w:val="24"/>
        </w:rPr>
        <w:object>
          <v:shape id="_x0000_i1105" o:spt="75" type="#_x0000_t75" style="height:31pt;width:98pt;" o:ole="t" fillcolor="#000011" filled="f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801" r:id="rId150">
            <o:LockedField>false</o:LockedField>
          </o:OLEObject>
        </w:object>
      </w:r>
      <w:r>
        <w:rPr>
          <w:position w:val="-24"/>
          <w:sz w:val="24"/>
        </w:rPr>
        <w:object>
          <v:shape id="_x0000_i1106" o:spt="75" type="#_x0000_t75" style="height:34pt;width:106pt;" o:ole="t" fillcolor="#000011" filled="f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802" r:id="rId152">
            <o:LockedField>false</o:LockedField>
          </o:OLEObject>
        </w:object>
      </w:r>
      <w:r>
        <w:rPr>
          <w:position w:val="-24"/>
          <w:sz w:val="24"/>
        </w:rPr>
        <w:object>
          <v:shape id="_x0000_i1107" o:spt="75" type="#_x0000_t75" style="height:34pt;width:58pt;" o:ole="t" fillcolor="#000011" filled="f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803" r:id="rId154">
            <o:LockedField>false</o:LockedField>
          </o:OLEObject>
        </w:object>
      </w:r>
      <w:r>
        <w:rPr>
          <w:rFonts w:hint="eastAsia"/>
          <w:sz w:val="24"/>
        </w:rPr>
        <w:t>，</w:t>
      </w:r>
    </w:p>
    <w:p>
      <w:pPr>
        <w:spacing w:line="0" w:lineRule="atLeast"/>
        <w:jc w:val="left"/>
        <w:rPr>
          <w:rFonts w:hint="eastAsia" w:ascii="宋体" w:hAnsi="宋体"/>
          <w:b/>
          <w:bCs/>
          <w:sz w:val="30"/>
        </w:rPr>
      </w:pPr>
      <w:r>
        <w:rPr>
          <w:rFonts w:hint="eastAsia"/>
          <w:sz w:val="24"/>
        </w:rPr>
        <w:t>或</w:t>
      </w:r>
      <w:r>
        <w:rPr>
          <w:position w:val="-6"/>
          <w:sz w:val="24"/>
        </w:rPr>
        <w:object>
          <v:shape id="_x0000_i1108" o:spt="75" type="#_x0000_t75" style="height:13.95pt;width:56pt;" o:ole="t" fillcolor="#000011" filled="f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804" r:id="rId156">
            <o:LockedField>false</o:LockedField>
          </o:OLEObject>
        </w:object>
      </w:r>
    </w:p>
    <w:p>
      <w:pPr>
        <w:spacing w:line="0" w:lineRule="atLeast"/>
        <w:jc w:val="left"/>
        <w:rPr>
          <w:rFonts w:hint="eastAsia"/>
          <w:b/>
          <w:bCs/>
        </w:rPr>
      </w:pPr>
      <w:bookmarkStart w:id="0" w:name="_GoBack"/>
      <w:bookmarkEnd w:id="0"/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45B283B"/>
    <w:rsid w:val="3241107C"/>
    <w:rsid w:val="719657D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color w:val="000000"/>
      <w:kern w:val="44"/>
      <w:sz w:val="44"/>
    </w:rPr>
  </w:style>
  <w:style w:type="paragraph" w:styleId="3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image" Target="media/image43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image" Target="media/image4.png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oleObject" Target="embeddings/oleObject34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theme" Target="theme/theme1.xml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oleObject" Target="embeddings/oleObject28.bin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footer" Target="footer1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header" Target="header3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oleObject" Target="embeddings/oleObject7.bin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png"/><Relationship Id="rId16" Type="http://schemas.openxmlformats.org/officeDocument/2006/relationships/image" Target="media/image8.wmf"/><Relationship Id="rId159" Type="http://schemas.openxmlformats.org/officeDocument/2006/relationships/fontTable" Target="fontTable.xml"/><Relationship Id="rId158" Type="http://schemas.openxmlformats.org/officeDocument/2006/relationships/customXml" Target="../customXml/item1.xml"/><Relationship Id="rId157" Type="http://schemas.openxmlformats.org/officeDocument/2006/relationships/image" Target="media/image73.wmf"/><Relationship Id="rId156" Type="http://schemas.openxmlformats.org/officeDocument/2006/relationships/oleObject" Target="embeddings/oleObject80.bin"/><Relationship Id="rId155" Type="http://schemas.openxmlformats.org/officeDocument/2006/relationships/image" Target="media/image72.wmf"/><Relationship Id="rId154" Type="http://schemas.openxmlformats.org/officeDocument/2006/relationships/oleObject" Target="embeddings/oleObject79.bin"/><Relationship Id="rId153" Type="http://schemas.openxmlformats.org/officeDocument/2006/relationships/image" Target="media/image71.wmf"/><Relationship Id="rId152" Type="http://schemas.openxmlformats.org/officeDocument/2006/relationships/oleObject" Target="embeddings/oleObject78.bin"/><Relationship Id="rId151" Type="http://schemas.openxmlformats.org/officeDocument/2006/relationships/image" Target="media/image70.wmf"/><Relationship Id="rId150" Type="http://schemas.openxmlformats.org/officeDocument/2006/relationships/oleObject" Target="embeddings/oleObject77.bin"/><Relationship Id="rId15" Type="http://schemas.openxmlformats.org/officeDocument/2006/relationships/oleObject" Target="embeddings/oleObject4.bin"/><Relationship Id="rId149" Type="http://schemas.openxmlformats.org/officeDocument/2006/relationships/image" Target="media/image69.wmf"/><Relationship Id="rId148" Type="http://schemas.openxmlformats.org/officeDocument/2006/relationships/oleObject" Target="embeddings/oleObject76.bin"/><Relationship Id="rId147" Type="http://schemas.openxmlformats.org/officeDocument/2006/relationships/image" Target="media/image68.wmf"/><Relationship Id="rId146" Type="http://schemas.openxmlformats.org/officeDocument/2006/relationships/oleObject" Target="embeddings/oleObject75.bin"/><Relationship Id="rId145" Type="http://schemas.openxmlformats.org/officeDocument/2006/relationships/image" Target="media/image67.wmf"/><Relationship Id="rId144" Type="http://schemas.openxmlformats.org/officeDocument/2006/relationships/oleObject" Target="embeddings/oleObject74.bin"/><Relationship Id="rId143" Type="http://schemas.openxmlformats.org/officeDocument/2006/relationships/image" Target="media/image66.wmf"/><Relationship Id="rId142" Type="http://schemas.openxmlformats.org/officeDocument/2006/relationships/oleObject" Target="embeddings/oleObject73.bin"/><Relationship Id="rId141" Type="http://schemas.openxmlformats.org/officeDocument/2006/relationships/image" Target="media/image65.wmf"/><Relationship Id="rId140" Type="http://schemas.openxmlformats.org/officeDocument/2006/relationships/oleObject" Target="embeddings/oleObject72.bin"/><Relationship Id="rId14" Type="http://schemas.openxmlformats.org/officeDocument/2006/relationships/image" Target="media/image7.wmf"/><Relationship Id="rId139" Type="http://schemas.openxmlformats.org/officeDocument/2006/relationships/oleObject" Target="embeddings/oleObject71.bin"/><Relationship Id="rId138" Type="http://schemas.openxmlformats.org/officeDocument/2006/relationships/image" Target="media/image64.wmf"/><Relationship Id="rId137" Type="http://schemas.openxmlformats.org/officeDocument/2006/relationships/oleObject" Target="embeddings/oleObject70.bin"/><Relationship Id="rId136" Type="http://schemas.openxmlformats.org/officeDocument/2006/relationships/image" Target="media/image63.wmf"/><Relationship Id="rId135" Type="http://schemas.openxmlformats.org/officeDocument/2006/relationships/oleObject" Target="embeddings/oleObject69.bin"/><Relationship Id="rId134" Type="http://schemas.openxmlformats.org/officeDocument/2006/relationships/image" Target="media/image62.wmf"/><Relationship Id="rId133" Type="http://schemas.openxmlformats.org/officeDocument/2006/relationships/oleObject" Target="embeddings/oleObject68.bin"/><Relationship Id="rId132" Type="http://schemas.openxmlformats.org/officeDocument/2006/relationships/image" Target="media/image61.wmf"/><Relationship Id="rId131" Type="http://schemas.openxmlformats.org/officeDocument/2006/relationships/oleObject" Target="embeddings/oleObject67.bin"/><Relationship Id="rId130" Type="http://schemas.openxmlformats.org/officeDocument/2006/relationships/oleObject" Target="embeddings/oleObject66.bin"/><Relationship Id="rId13" Type="http://schemas.openxmlformats.org/officeDocument/2006/relationships/oleObject" Target="embeddings/oleObject3.bin"/><Relationship Id="rId129" Type="http://schemas.openxmlformats.org/officeDocument/2006/relationships/image" Target="media/image60.wmf"/><Relationship Id="rId128" Type="http://schemas.openxmlformats.org/officeDocument/2006/relationships/oleObject" Target="embeddings/oleObject65.bin"/><Relationship Id="rId127" Type="http://schemas.openxmlformats.org/officeDocument/2006/relationships/oleObject" Target="embeddings/oleObject64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62.bin"/><Relationship Id="rId122" Type="http://schemas.openxmlformats.org/officeDocument/2006/relationships/oleObject" Target="embeddings/oleObject61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0.bin"/><Relationship Id="rId12" Type="http://schemas.openxmlformats.org/officeDocument/2006/relationships/image" Target="media/image6.wmf"/><Relationship Id="rId119" Type="http://schemas.openxmlformats.org/officeDocument/2006/relationships/image" Target="media/image56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7.bin"/><Relationship Id="rId113" Type="http://schemas.openxmlformats.org/officeDocument/2006/relationships/image" Target="media/image53.wmf"/><Relationship Id="rId112" Type="http://schemas.openxmlformats.org/officeDocument/2006/relationships/image" Target="media/image52.wmf"/><Relationship Id="rId111" Type="http://schemas.openxmlformats.org/officeDocument/2006/relationships/oleObject" Target="embeddings/oleObject56.bin"/><Relationship Id="rId110" Type="http://schemas.openxmlformats.org/officeDocument/2006/relationships/image" Target="media/image51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55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4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3.bin"/><Relationship Id="rId104" Type="http://schemas.openxmlformats.org/officeDocument/2006/relationships/oleObject" Target="embeddings/oleObject52.bin"/><Relationship Id="rId103" Type="http://schemas.openxmlformats.org/officeDocument/2006/relationships/oleObject" Target="embeddings/oleObject51.bin"/><Relationship Id="rId102" Type="http://schemas.openxmlformats.org/officeDocument/2006/relationships/oleObject" Target="embeddings/oleObject50.bin"/><Relationship Id="rId101" Type="http://schemas.openxmlformats.org/officeDocument/2006/relationships/oleObject" Target="embeddings/oleObject49.bin"/><Relationship Id="rId100" Type="http://schemas.openxmlformats.org/officeDocument/2006/relationships/oleObject" Target="embeddings/oleObject48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2016-08-23T06:47:36Z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