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空间向量及其运算试题及答案-高中数学选修2-1第三章</w:t>
      </w:r>
    </w:p>
    <w:p>
      <w:pPr>
        <w:ind w:firstLine="356" w:firstLineChars="169"/>
        <w:rPr>
          <w:rFonts w:hint="eastAsia" w:ascii="宋体" w:hAnsi="宋体"/>
          <w:b/>
          <w:color w:val="008000"/>
          <w:szCs w:val="21"/>
        </w:rPr>
      </w:pPr>
    </w:p>
    <w:p>
      <w:pPr>
        <w:ind w:firstLine="356" w:firstLineChars="169"/>
        <w:rPr>
          <w:rFonts w:hint="eastAsia" w:ascii="宋体" w:hAnsi="宋体"/>
          <w:b/>
          <w:color w:val="008000"/>
          <w:szCs w:val="21"/>
        </w:rPr>
      </w:pP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1．在空间直角坐标系O—xyz中，下列说法正确的是（ 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A．向量</w:t>
      </w:r>
      <w:r>
        <w:rPr>
          <w:rFonts w:ascii="宋体" w:hAnsi="宋体"/>
          <w:position w:val="-4"/>
          <w:szCs w:val="21"/>
        </w:rPr>
        <w:object>
          <v:shape id="_x0000_i1025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的坐标与点B的坐标相同         B．向量</w:t>
      </w:r>
      <w:r>
        <w:rPr>
          <w:rFonts w:ascii="宋体" w:hAnsi="宋体"/>
          <w:position w:val="-4"/>
          <w:szCs w:val="21"/>
        </w:rPr>
        <w:object>
          <v:shape id="_x0000_i1026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的坐标与点A的坐标相同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C．向量</w:t>
      </w:r>
      <w:r>
        <w:rPr>
          <w:rFonts w:ascii="宋体" w:hAnsi="宋体"/>
          <w:position w:val="-4"/>
          <w:szCs w:val="21"/>
        </w:rPr>
        <w:object>
          <v:shape id="_x0000_i1027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的坐标与向量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7pt;width:2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的坐标相同     D．向量</w:t>
      </w:r>
      <w:r>
        <w:rPr>
          <w:rFonts w:ascii="宋体" w:hAnsi="宋体"/>
          <w:position w:val="-4"/>
          <w:szCs w:val="21"/>
        </w:rPr>
        <w:object>
          <v:shape id="_x0000_i1029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与向量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7pt;width:46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的坐标相同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2．已知动点P的竖坐标为0，则动点P的轨迹是（ 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A．平面      B．直线      C．不是平面，也不是直线     D．以上都不对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3．已知</w:t>
      </w:r>
      <w:r>
        <w:rPr>
          <w:rFonts w:ascii="宋体" w:hAnsi="宋体"/>
          <w:position w:val="-6"/>
          <w:szCs w:val="21"/>
        </w:rPr>
        <w:object>
          <v:shape id="_x0000_i1031" o:spt="75" type="#_x0000_t75" style="height:13.95pt;width:8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32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33" o:spt="75" type="#_x0000_t75" style="height:13.95pt;width:11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是空间直角坐标系O—xyz的坐标向量，并且</w:t>
      </w:r>
      <w:r>
        <w:rPr>
          <w:rFonts w:ascii="宋体" w:hAnsi="宋体"/>
          <w:position w:val="-10"/>
          <w:szCs w:val="21"/>
        </w:rPr>
        <w:object>
          <v:shape id="_x0000_i1034" o:spt="75" type="#_x0000_t75" style="height:19pt;width:77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，则B点的坐标为（ 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A．（―1，1，―1）    B．</w:t>
      </w:r>
      <w:r>
        <w:rPr>
          <w:rFonts w:ascii="宋体" w:hAnsi="宋体"/>
          <w:position w:val="-10"/>
          <w:szCs w:val="21"/>
        </w:rPr>
        <w:object>
          <v:shape id="_x0000_i1035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C．（1，―1，―1）    D．不确定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4．与点P（1，3，5）关于原点成中心对称的点P＇的坐标是（ 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A．（―1，―3，―5）    B．（―1，―3，5）    C．（1，―3，5）   D．（―1，3，5）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5．从空间一点出发的三个不共线的向量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1pt;width:9pt;" o:ole="t" filled="f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确定的平面的个数是（ 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A．1    B．2    C．3    D．1或3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6．点M（―1，3，―4）在坐标平面xOy、xOz、yOz内的射影的坐标分别是（ 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A．（―1，3，0）、（―1，0，―4）、（0，3，―4）    B．（0，3，―4）、（―1，0，―4）、（0，3，―4）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C．（―1，3，0）、（―1，3，―4）、（0，3，―4）    D．（0，0，0）、（―1，0，0）、（0，3，0）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7．下列各组向量不平行的是（  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24pt;width:10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=（1，0，0），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7pt;width:10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=（-3，0，0）      B．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7pt;width:9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=（0，1，0），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7pt;width:11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=（1，0，1）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C．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7pt;width:9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=（0，1，-1），</w:t>
      </w:r>
      <w:r>
        <w:rPr>
          <w:rFonts w:ascii="宋体" w:hAnsi="宋体"/>
          <w:position w:val="-10"/>
          <w:szCs w:val="21"/>
        </w:rPr>
        <w:object>
          <v:shape id="_x0000_i1044" o:spt="75" type="#_x0000_t75" style="height:19pt;width:12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=（0，-1，1）    D．</w:t>
      </w:r>
      <w:r>
        <w:rPr>
          <w:rFonts w:ascii="宋体" w:hAnsi="宋体"/>
          <w:position w:val="-10"/>
          <w:szCs w:val="21"/>
        </w:rPr>
        <w:object>
          <v:shape id="_x0000_i1045" o:spt="75" type="#_x0000_t75" style="height:19pt;width:11pt;" o:ole="t" filled="f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=（1，0，0），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7pt;width:10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=（0，0，0）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8．已知</w:t>
      </w:r>
      <w:r>
        <w:rPr>
          <w:rFonts w:ascii="宋体" w:hAnsi="宋体"/>
          <w:position w:val="-6"/>
          <w:szCs w:val="21"/>
        </w:rPr>
        <w:object>
          <v:shape id="_x0000_i1047" o:spt="75" type="#_x0000_t75" style="height:24pt;width:10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=（-3，2，5），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7pt;width:10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=（1，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，-1）且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24pt;width:39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的值为（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A．3               B．4                 C．5                   D．6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9．已知向量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24pt;width:10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=（2，4，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），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7pt;width:10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=（2，</w:t>
      </w:r>
      <w:r>
        <w:rPr>
          <w:rFonts w:ascii="宋体" w:hAnsi="宋体"/>
          <w:szCs w:val="21"/>
        </w:rPr>
        <w:t>y，2）</w:t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10"/>
          <w:szCs w:val="21"/>
        </w:rPr>
        <w:object>
          <v:shape id="_x0000_i1052" o:spt="75" type="#_x0000_t75" style="height:19pt;width:34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22pt;width:11pt;" o:ole="t" filled="f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7pt;width:10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x+y</w:t>
      </w:r>
      <w:r>
        <w:rPr>
          <w:rFonts w:hint="eastAsia" w:ascii="宋体" w:hAnsi="宋体"/>
          <w:szCs w:val="21"/>
        </w:rPr>
        <w:t>的值是（    ）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A．-3或1        B．3或-1            C．-3                 D．1</w:t>
      </w:r>
    </w:p>
    <w:p>
      <w:pPr>
        <w:snapToGrid w:val="0"/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10.已知△ABC的三个顶点为A（3，3，2），B（4，－3，7），C（0，5，1），则BC边上的中线长为（     ）        </w:t>
      </w:r>
    </w:p>
    <w:p>
      <w:pPr>
        <w:tabs>
          <w:tab w:val="left" w:pos="1110"/>
        </w:tabs>
        <w:snapToGrid w:val="0"/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A．2    B.3     C.4    D.5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11．空间直角坐标系中，在x轴上的点P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的坐标特征为________；在y轴上的点P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的坐标特征为________；在z轴上的点P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的坐标特点为________；在yOz平面上的点P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的坐标特点为________；在yOz平面上的点P</w:t>
      </w:r>
      <w:r>
        <w:rPr>
          <w:rFonts w:hint="eastAsia" w:ascii="宋体" w:hAnsi="宋体"/>
          <w:szCs w:val="21"/>
          <w:vertAlign w:val="subscript"/>
        </w:rPr>
        <w:t>5</w:t>
      </w:r>
      <w:r>
        <w:rPr>
          <w:rFonts w:hint="eastAsia" w:ascii="宋体" w:hAnsi="宋体"/>
          <w:szCs w:val="21"/>
        </w:rPr>
        <w:t>的坐标特征为________；在xOz平面上点P</w:t>
      </w:r>
      <w:r>
        <w:rPr>
          <w:rFonts w:hint="eastAsia"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的坐标特征为________。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12．已知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=（2，－1，3），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=（―4，2，x），且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，则x的值是________。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13．已知向量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24pt;width:10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=（1，-1，2），</w:t>
      </w:r>
      <w:r>
        <w:rPr>
          <w:rFonts w:ascii="宋体" w:hAnsi="宋体"/>
          <w:position w:val="-6"/>
          <w:szCs w:val="21"/>
        </w:rPr>
        <w:object>
          <v:shape id="_x0000_i1060" o:spt="75" type="#_x0000_t75" style="height:17pt;width:10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=（-1，2，2）且</w:t>
      </w:r>
      <w:r>
        <w:rPr>
          <w:rFonts w:ascii="宋体" w:hAnsi="宋体"/>
          <w:szCs w:val="21"/>
        </w:rPr>
        <w:t>k</w:t>
      </w:r>
      <w:r>
        <w:rPr>
          <w:rFonts w:ascii="宋体" w:hAnsi="宋体"/>
          <w:position w:val="-6"/>
          <w:szCs w:val="21"/>
        </w:rPr>
        <w:object>
          <v:shape id="_x0000_i1061" o:spt="75" type="#_x0000_t75" style="height:24pt;width:10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68">
            <o:LockedField>false</o:LockedField>
          </o:OLEObject>
        </w:object>
      </w:r>
      <w:r>
        <w:rPr>
          <w:rFonts w:ascii="宋体" w:hAnsi="宋体"/>
          <w:szCs w:val="21"/>
        </w:rPr>
        <w:t>+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7pt;width:10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与2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24pt;width:10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7pt;width:10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互相垂直，则</w:t>
      </w:r>
      <w:r>
        <w:rPr>
          <w:rFonts w:ascii="宋体" w:hAnsi="宋体"/>
          <w:szCs w:val="21"/>
        </w:rPr>
        <w:t>k=________</w: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14．若</w:t>
      </w:r>
      <w:r>
        <w:rPr>
          <w:rFonts w:ascii="宋体" w:hAnsi="宋体"/>
          <w:position w:val="-10"/>
          <w:szCs w:val="21"/>
        </w:rPr>
        <w:object>
          <v:shape id="_x0000_i1065" o:spt="75" type="#_x0000_t75" style="height:16pt;width:5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66" o:spt="75" type="#_x0000_t75" style="height:16pt;width:62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6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夹角的余弦值为</w:t>
      </w:r>
      <w:r>
        <w:rPr>
          <w:rFonts w:ascii="宋体" w:hAnsi="宋体"/>
          <w:position w:val="-24"/>
          <w:szCs w:val="21"/>
        </w:rPr>
        <w:object>
          <v:shape id="_x0000_i1069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等于</w:t>
      </w:r>
      <w:r>
        <w:rPr>
          <w:rFonts w:hint="eastAsia" w:ascii="宋体" w:hAnsi="宋体"/>
          <w:szCs w:val="21"/>
          <w:u w:val="single"/>
        </w:rPr>
        <w:t xml:space="preserve">         </w:t>
      </w:r>
    </w:p>
    <w:p>
      <w:pPr>
        <w:ind w:firstLine="355" w:firstLineChars="169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15、已知：点</w:t>
      </w:r>
      <w:r>
        <w:rPr>
          <w:rFonts w:ascii="宋体" w:hAnsi="宋体"/>
          <w:bCs/>
          <w:szCs w:val="21"/>
        </w:rPr>
        <w:t>A(1,-2,0)</w:t>
      </w:r>
      <w:r>
        <w:rPr>
          <w:rFonts w:hint="eastAsia" w:ascii="宋体" w:hAnsi="宋体"/>
          <w:bCs/>
          <w:szCs w:val="21"/>
        </w:rPr>
        <w:t>和向量</w:t>
      </w:r>
      <w:r>
        <w:rPr>
          <w:rFonts w:ascii="宋体" w:hAnsi="宋体"/>
          <w:position w:val="-6"/>
          <w:szCs w:val="21"/>
        </w:rPr>
        <w:object>
          <v:shape id="_x0000_i1071" o:spt="75" type="#_x0000_t75" style="height:24pt;width:10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84">
            <o:LockedField>false</o:LockedField>
          </o:OLEObject>
        </w:object>
      </w:r>
      <w:r>
        <w:rPr>
          <w:rFonts w:ascii="宋体" w:hAnsi="宋体"/>
          <w:bCs/>
          <w:szCs w:val="21"/>
        </w:rPr>
        <w:t>=(-3,4,12)</w:t>
      </w:r>
      <w:r>
        <w:rPr>
          <w:rFonts w:hint="eastAsia" w:ascii="宋体" w:hAnsi="宋体"/>
          <w:bCs/>
          <w:szCs w:val="21"/>
        </w:rPr>
        <w:t>，若向量</w:t>
      </w:r>
      <w:r>
        <w:rPr>
          <w:rFonts w:hint="eastAsia" w:ascii="宋体" w:hAnsi="宋体"/>
          <w:bCs/>
          <w:kern w:val="0"/>
          <w:position w:val="-6"/>
          <w:szCs w:val="21"/>
          <w:lang w:val="zh-CN"/>
        </w:rPr>
        <w:object>
          <v:shape id="_x0000_i1072" o:spt="75" type="#_x0000_t75" style="height:17pt;width:37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8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，且</w:t>
      </w:r>
      <w:r>
        <w:rPr>
          <w:rFonts w:ascii="宋体" w:hAnsi="宋体"/>
          <w:bCs/>
          <w:szCs w:val="21"/>
        </w:rPr>
        <w:t>|</w:t>
      </w:r>
      <w:r>
        <w:rPr>
          <w:rFonts w:hint="eastAsia" w:ascii="宋体" w:hAnsi="宋体"/>
          <w:bCs/>
          <w:kern w:val="0"/>
          <w:position w:val="-4"/>
          <w:szCs w:val="21"/>
          <w:lang w:val="zh-CN"/>
        </w:rPr>
        <w:object>
          <v:shape id="_x0000_i1073" o:spt="75" type="#_x0000_t75" style="height:16pt;width:20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7">
            <o:LockedField>false</o:LockedField>
          </o:OLEObject>
        </w:object>
      </w:r>
      <w:r>
        <w:rPr>
          <w:rFonts w:ascii="宋体" w:hAnsi="宋体"/>
          <w:bCs/>
          <w:szCs w:val="21"/>
        </w:rPr>
        <w:t>|</w:t>
      </w:r>
      <w:r>
        <w:rPr>
          <w:rFonts w:hint="eastAsia" w:ascii="宋体" w:hAnsi="宋体"/>
          <w:bCs/>
          <w:szCs w:val="21"/>
        </w:rPr>
        <w:t>等于</w:t>
      </w:r>
      <w:r>
        <w:rPr>
          <w:rFonts w:ascii="宋体" w:hAnsi="宋体"/>
          <w:bCs/>
          <w:position w:val="-10"/>
          <w:szCs w:val="21"/>
        </w:rPr>
        <w:object>
          <v:shape id="_x0000_i1074" o:spt="75" type="#_x0000_t75" style="height:19pt;width:18pt;" o:ole="t" filled="f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8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的二倍. 则点</w:t>
      </w:r>
      <w:r>
        <w:rPr>
          <w:rFonts w:ascii="宋体" w:hAnsi="宋体"/>
          <w:bCs/>
          <w:szCs w:val="21"/>
        </w:rPr>
        <w:t>B</w:t>
      </w:r>
      <w:r>
        <w:rPr>
          <w:rFonts w:hint="eastAsia" w:ascii="宋体" w:hAnsi="宋体"/>
          <w:bCs/>
          <w:szCs w:val="21"/>
        </w:rPr>
        <w:t>的坐标</w:t>
      </w:r>
      <w:r>
        <w:rPr>
          <w:rFonts w:hint="eastAsia" w:ascii="宋体" w:hAnsi="宋体"/>
          <w:bCs/>
          <w:szCs w:val="21"/>
          <w:u w:val="single"/>
        </w:rPr>
        <w:t xml:space="preserve">              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16、设</w:t>
      </w:r>
      <w:r>
        <w:rPr>
          <w:rFonts w:ascii="宋体" w:hAnsi="宋体"/>
          <w:i/>
          <w:iCs/>
          <w:szCs w:val="21"/>
        </w:rPr>
        <w:sym w:font="Symbol" w:char="F084"/>
      </w:r>
      <w:r>
        <w:rPr>
          <w:rFonts w:ascii="宋体" w:hAnsi="宋体"/>
          <w:i/>
          <w:iCs/>
          <w:szCs w:val="21"/>
        </w:rPr>
        <w:t xml:space="preserve"> </w:t>
      </w:r>
      <w:r>
        <w:rPr>
          <w:rFonts w:ascii="宋体" w:hAnsi="宋体"/>
          <w:szCs w:val="21"/>
        </w:rPr>
        <w:t>ABCD</w:t>
      </w:r>
      <w:r>
        <w:rPr>
          <w:rFonts w:hint="eastAsia" w:ascii="宋体" w:hAnsi="宋体"/>
          <w:szCs w:val="21"/>
        </w:rPr>
        <w:t>的两边是向量</w:t>
      </w:r>
      <w:r>
        <w:rPr>
          <w:rFonts w:ascii="宋体" w:hAnsi="宋体"/>
          <w:position w:val="-10"/>
          <w:szCs w:val="21"/>
        </w:rPr>
        <w:object>
          <v:shape id="_x0000_i1075" o:spt="75" type="#_x0000_t75" style="height:19pt;width:142pt;" o:ole="t" filled="f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i/>
          <w:iCs/>
          <w:szCs w:val="21"/>
        </w:rPr>
        <w:sym w:font="Symbol" w:char="F084"/>
      </w:r>
      <w:r>
        <w:rPr>
          <w:rFonts w:ascii="宋体" w:hAnsi="宋体"/>
          <w:i/>
          <w:iCs/>
          <w:szCs w:val="21"/>
        </w:rPr>
        <w:t xml:space="preserve"> </w:t>
      </w:r>
      <w:r>
        <w:rPr>
          <w:rFonts w:ascii="宋体" w:hAnsi="宋体"/>
          <w:szCs w:val="21"/>
        </w:rPr>
        <w:t>ABCD</w:t>
      </w:r>
      <w:r>
        <w:rPr>
          <w:rFonts w:hint="eastAsia" w:ascii="宋体" w:hAnsi="宋体"/>
          <w:szCs w:val="21"/>
        </w:rPr>
        <w:t>的面积是</w:t>
      </w:r>
      <w:r>
        <w:rPr>
          <w:rFonts w:ascii="宋体" w:hAnsi="宋体"/>
          <w:szCs w:val="21"/>
        </w:rPr>
        <w:t>_____</w:t>
      </w:r>
      <w:r>
        <w:rPr>
          <w:rFonts w:hint="eastAsia" w:ascii="宋体" w:hAnsi="宋体"/>
          <w:szCs w:val="21"/>
        </w:rPr>
        <w:t>.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17．已知Δ</w:t>
      </w:r>
      <w:r>
        <w:rPr>
          <w:rFonts w:ascii="宋体" w:hAnsi="宋体"/>
          <w:szCs w:val="21"/>
        </w:rPr>
        <w:t>ABC</w:t>
      </w:r>
      <w:r>
        <w:rPr>
          <w:rFonts w:hint="eastAsia" w:ascii="宋体" w:hAnsi="宋体"/>
          <w:szCs w:val="21"/>
        </w:rPr>
        <w:t>三顶点</w:t>
      </w:r>
      <w:r>
        <w:rPr>
          <w:rFonts w:ascii="宋体" w:hAnsi="宋体"/>
          <w:szCs w:val="21"/>
        </w:rPr>
        <w:t>A(0,0,3),B(4,0,0),C(0,8,-3)</w:t>
      </w:r>
      <w:r>
        <w:rPr>
          <w:rFonts w:hint="eastAsia" w:ascii="宋体" w:hAnsi="宋体"/>
          <w:szCs w:val="21"/>
        </w:rPr>
        <w:t>，试求：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①三角形三边长；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②三角形三内角；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③三角形三中线长；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④角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的平分线所在向量为</w:t>
      </w:r>
      <w:r>
        <w:rPr>
          <w:rFonts w:ascii="宋体" w:hAnsi="宋体"/>
          <w:position w:val="-4"/>
          <w:szCs w:val="21"/>
        </w:rPr>
        <w:object>
          <v:shape id="_x0000_i1076" o:spt="75" type="#_x0000_t75" style="height:16pt;width:21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t>BC</w:t>
      </w:r>
      <w:r>
        <w:rPr>
          <w:rFonts w:hint="eastAsia" w:ascii="宋体" w:hAnsi="宋体"/>
          <w:szCs w:val="21"/>
        </w:rPr>
        <w:t>上），求</w:t>
      </w:r>
      <w:r>
        <w:rPr>
          <w:rFonts w:ascii="宋体" w:hAnsi="宋体"/>
          <w:position w:val="-4"/>
          <w:szCs w:val="21"/>
        </w:rPr>
        <w:object>
          <v:shape id="_x0000_i1077" o:spt="75" type="#_x0000_t75" style="height:16pt;width:21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轴，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轴，</w:t>
      </w:r>
      <w:r>
        <w:rPr>
          <w:rFonts w:ascii="宋体" w:hAnsi="宋体"/>
          <w:szCs w:val="21"/>
        </w:rPr>
        <w:t>z</w:t>
      </w:r>
      <w:r>
        <w:rPr>
          <w:rFonts w:hint="eastAsia" w:ascii="宋体" w:hAnsi="宋体"/>
          <w:szCs w:val="21"/>
        </w:rPr>
        <w:t>轴的夹角余弦.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18．已知A（1，2，3），B（2，1，2），P（1，1，2），点Q在直线OP上运动，求当</w:t>
      </w:r>
      <w:r>
        <w:rPr>
          <w:rFonts w:ascii="宋体" w:hAnsi="宋体"/>
          <w:position w:val="-10"/>
          <w:szCs w:val="21"/>
        </w:rPr>
        <w:object>
          <v:shape id="_x0000_i1078" o:spt="75" type="#_x0000_t75" style="height:19pt;width:42pt;" o:ole="t" filled="f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取最小值时，求点Q的坐标。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19．已知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24pt;width:10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=（1-</w:t>
      </w:r>
      <w:r>
        <w:rPr>
          <w:rFonts w:ascii="宋体" w:hAnsi="宋体"/>
          <w:szCs w:val="21"/>
        </w:rPr>
        <w:t>t</w:t>
      </w:r>
      <w:r>
        <w:rPr>
          <w:rFonts w:hint="eastAsia" w:ascii="宋体" w:hAnsi="宋体"/>
          <w:szCs w:val="21"/>
        </w:rPr>
        <w:t>，1-</w:t>
      </w:r>
      <w:r>
        <w:rPr>
          <w:rFonts w:ascii="宋体" w:hAnsi="宋体"/>
          <w:szCs w:val="21"/>
        </w:rPr>
        <w:t>t</w:t>
      </w:r>
      <w:r>
        <w:rPr>
          <w:rFonts w:hint="eastAsia" w:ascii="宋体" w:hAnsi="宋体"/>
          <w:szCs w:val="21"/>
        </w:rPr>
        <w:t>,t），</w:t>
      </w:r>
      <w:r>
        <w:rPr>
          <w:rFonts w:ascii="宋体" w:hAnsi="宋体"/>
          <w:position w:val="-6"/>
          <w:szCs w:val="21"/>
        </w:rPr>
        <w:object>
          <v:shape id="_x0000_i1080" o:spt="75" type="#_x0000_t75" style="height:17pt;width:10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=（2，</w:t>
      </w:r>
      <w:r>
        <w:rPr>
          <w:rFonts w:ascii="宋体" w:hAnsi="宋体"/>
          <w:szCs w:val="21"/>
        </w:rPr>
        <w:t>t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t</w:t>
      </w:r>
      <w:r>
        <w:rPr>
          <w:rFonts w:hint="eastAsia" w:ascii="宋体" w:hAnsi="宋体"/>
          <w:szCs w:val="21"/>
        </w:rPr>
        <w:t>），求</w:t>
      </w:r>
      <w:r>
        <w:rPr>
          <w:rFonts w:ascii="宋体" w:hAnsi="宋体"/>
          <w:position w:val="-10"/>
          <w:szCs w:val="21"/>
        </w:rPr>
        <w:object>
          <v:shape id="_x0000_i1081" o:spt="75" type="#_x0000_t75" style="height:19pt;width:36pt;" o:ole="t" filled="f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20．如图，长方体ABCD—A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D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中，AB=2，BC=1，CC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=1，求：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304290" cy="819785"/>
            <wp:effectExtent l="0" t="0" r="10160" b="18415"/>
            <wp:docPr id="13" name="图片 58" descr="sx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8" descr="sx05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2"/>
          <w:szCs w:val="21"/>
        </w:rPr>
        <w:object>
          <v:shape id="_x0000_i1083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2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084" o:spt="75" type="#_x0000_t75" style="height:16pt;width:20pt;" o:ole="t" filled="f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84" DrawAspect="Content" ObjectID="_1468075783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上的投影；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2"/>
          <w:szCs w:val="21"/>
        </w:rPr>
        <w:object>
          <v:shape id="_x0000_i1085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4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086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5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上的投影。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21．在空间直角坐标系中，设A（a，b，c），试分别写出它关于xOy面、xOz面、yOz面及原点对称的点的坐标。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22．已知A、B、C三点坐标分别为（2，―1，2）、（4，5，―1）、（―2，2，3），求满足下列条件的P点坐标。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24"/>
          <w:szCs w:val="21"/>
        </w:rPr>
        <w:object>
          <v:shape id="_x0000_i1087" o:spt="75" type="#_x0000_t75" style="height:31pt;width:93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6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24"/>
          <w:szCs w:val="21"/>
        </w:rPr>
        <w:object>
          <v:shape id="_x0000_i1088" o:spt="75" type="#_x0000_t75" style="height:31pt;width:93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7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23．已知A（1，0，0），B（0，1，0），C（0，0，2），求满足下列条件的点D的坐标。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（1）DB∥AC，DC∥AB；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（2）DB⊥AC，DC⊥AB且AD=BC。</w:t>
      </w:r>
    </w:p>
    <w:p>
      <w:pPr>
        <w:ind w:firstLine="356" w:firstLineChars="169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参考答案：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1．D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空间向量的坐标有两种形式可以得到：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（1）将向量的起点移到原点，终点坐标就是向量的坐标；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（2）向量的坐标等于表示向量的有向线段的终点坐标减去起点坐标。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2．A 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竖坐标为0，横坐标、纵坐标为任意实数，这样的点都在xOy平面内。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3．D 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向量确定时，终点坐标随着起点坐标的变化而变化，本题中起点没固定，∴终点的坐标也不确定。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4．A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P（x，y，z）关于原点成中心对称的点P＇为（―x，―y，―z）。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5．D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当三个不共线的向量共面时，它们确定一个平面，当三个不共线的向量不共面时，它们确定三个平面。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6．A 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自点M向坐标平面xOy引垂线，垂足M</w:t>
      </w:r>
      <w:r>
        <w:rPr>
          <w:rFonts w:hint="eastAsia" w:ascii="宋体" w:hAnsi="宋体"/>
          <w:szCs w:val="21"/>
          <w:vertAlign w:val="subscript"/>
        </w:rPr>
        <w:t>0</w:t>
      </w:r>
      <w:r>
        <w:rPr>
          <w:rFonts w:hint="eastAsia" w:ascii="宋体" w:hAnsi="宋体"/>
          <w:szCs w:val="21"/>
        </w:rPr>
        <w:t>就是M点在坐标平面内的射影，竖坐标z</w:t>
      </w:r>
      <w:r>
        <w:rPr>
          <w:rFonts w:hint="eastAsia" w:ascii="宋体" w:hAnsi="宋体"/>
          <w:szCs w:val="21"/>
          <w:vertAlign w:val="subscript"/>
        </w:rPr>
        <w:t>M0</w:t>
      </w:r>
      <w:r>
        <w:rPr>
          <w:rFonts w:hint="eastAsia" w:ascii="宋体" w:hAnsi="宋体"/>
          <w:szCs w:val="21"/>
        </w:rPr>
        <w:t>=0，则M</w:t>
      </w:r>
      <w:r>
        <w:rPr>
          <w:rFonts w:hint="eastAsia" w:ascii="宋体" w:hAnsi="宋体"/>
          <w:szCs w:val="21"/>
          <w:vertAlign w:val="subscript"/>
        </w:rPr>
        <w:t>0</w:t>
      </w:r>
      <w:r>
        <w:rPr>
          <w:rFonts w:hint="eastAsia" w:ascii="宋体" w:hAnsi="宋体"/>
          <w:szCs w:val="21"/>
        </w:rPr>
        <w:t>（―1，3，0），其余情况同理。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7．B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8．C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9．A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int="eastAsia" w:hAnsi="宋体"/>
        </w:rPr>
        <w:t>10.B；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int="eastAsia" w:hAnsi="宋体"/>
        </w:rPr>
        <w:t>法一：BC边上的中线长</w:t>
      </w:r>
      <w:r>
        <w:rPr>
          <w:rFonts w:hAnsi="宋体"/>
          <w:position w:val="-24"/>
        </w:rPr>
        <w:object>
          <v:shape id="_x0000_i1089" o:spt="75" type="#_x0000_t75" style="height:33pt;width:94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8" r:id="rId115">
            <o:LockedField>false</o:LockedField>
          </o:OLEObject>
        </w:object>
      </w:r>
      <w:r>
        <w:rPr>
          <w:rFonts w:hAnsi="宋体"/>
          <w:position w:val="-24"/>
        </w:rPr>
        <w:object>
          <v:shape id="_x0000_i1090" o:spt="75" type="#_x0000_t75" style="height:31pt;width:91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89" r:id="rId117">
            <o:LockedField>false</o:LockedField>
          </o:OLEObject>
        </w:object>
      </w:r>
      <w:r>
        <w:rPr>
          <w:rFonts w:hint="eastAsia" w:hAnsi="宋体"/>
        </w:rPr>
        <w:t>。</w:t>
      </w:r>
    </w:p>
    <w:p>
      <w:pPr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法二：由中点坐标公式可得BC边上的中点为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3pt;width:56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0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，再由两点间的距离公式可得</w:t>
      </w:r>
      <w:r>
        <w:rPr>
          <w:rFonts w:ascii="宋体" w:hAnsi="宋体"/>
          <w:position w:val="-10"/>
          <w:szCs w:val="21"/>
        </w:rPr>
        <w:object>
          <v:shape id="_x0000_i1092" o:spt="75" type="#_x0000_t75" style="height:15pt;width:41pt;" o:ole="t" filled="f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92" DrawAspect="Content" ObjectID="_1468075791" r:id="rId121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11．（x，0，0）  （0，y，0）  （0，0，z）  （x，y，0）  （0，y，z）  （x，0，z）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在x轴上的点P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的坐标特征是横坐标为任意实数，纵坐标和竖坐标都为零，其他情况同理。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</w:t>
      </w:r>
      <w:r>
        <w:rPr>
          <w:rFonts w:ascii="宋体" w:hAnsi="宋体"/>
          <w:position w:val="-24"/>
          <w:szCs w:val="21"/>
        </w:rPr>
        <w:object>
          <v:shape id="_x0000_i1093" o:spt="75" type="#_x0000_t75" style="height:31pt;width:16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93" DrawAspect="Content" ObjectID="_1468075792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position w:val="-6"/>
          <w:szCs w:val="21"/>
        </w:rPr>
        <w:object>
          <v:shape id="_x0000_i109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3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position w:val="-6"/>
          <w:szCs w:val="21"/>
        </w:rPr>
        <w:object>
          <v:shape id="_x0000_i1095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4" r:id="rId126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5" r:id="rId127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09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6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·</w:t>
      </w:r>
      <w:r>
        <w:rPr>
          <w:rFonts w:ascii="宋体" w:hAnsi="宋体"/>
          <w:position w:val="-6"/>
          <w:szCs w:val="21"/>
        </w:rPr>
        <w:object>
          <v:shape id="_x0000_i109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7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=0，即2×(―4)+(―1)×2+3x=0，∴</w:t>
      </w:r>
      <w:r>
        <w:rPr>
          <w:rFonts w:ascii="宋体" w:hAnsi="宋体"/>
          <w:position w:val="-24"/>
          <w:szCs w:val="21"/>
        </w:rPr>
        <w:object>
          <v:shape id="_x0000_i1099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8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00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99" r:id="rId133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14．―2或</w:t>
      </w:r>
      <w:r>
        <w:rPr>
          <w:rFonts w:ascii="宋体" w:hAnsi="宋体"/>
          <w:position w:val="-24"/>
          <w:szCs w:val="21"/>
        </w:rPr>
        <w:object>
          <v:shape id="_x0000_i1101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0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30"/>
          <w:szCs w:val="21"/>
        </w:rPr>
        <w:object>
          <v:shape id="_x0000_i1102" o:spt="75" type="#_x0000_t75" style="height:34pt;width:89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1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36"/>
          <w:szCs w:val="21"/>
        </w:rPr>
        <w:object>
          <v:shape id="_x0000_i1103" o:spt="75" type="#_x0000_t75" style="height:37pt;width:228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2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04" o:spt="75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3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=―2或</w:t>
      </w:r>
      <w:r>
        <w:rPr>
          <w:rFonts w:ascii="宋体" w:hAnsi="宋体"/>
          <w:position w:val="-24"/>
          <w:szCs w:val="21"/>
        </w:rPr>
        <w:object>
          <v:shape id="_x0000_i1105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4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15、</w:t>
      </w:r>
      <w:r>
        <w:rPr>
          <w:rFonts w:ascii="宋体" w:hAnsi="宋体"/>
          <w:szCs w:val="21"/>
        </w:rPr>
        <w:t>(-5,6,24)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(7,-10,-24).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16、</w:t>
      </w:r>
      <w:r>
        <w:rPr>
          <w:rFonts w:ascii="宋体" w:hAnsi="宋体"/>
          <w:kern w:val="0"/>
          <w:position w:val="-8"/>
          <w:szCs w:val="21"/>
        </w:rPr>
        <w:object>
          <v:shape id="_x0000_i1106" o:spt="75" type="#_x0000_t75" style="height:18pt;width:29pt;" o:ole="t" filled="f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5" r:id="rId143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17．①</w:t>
      </w:r>
      <w:r>
        <w:rPr>
          <w:rFonts w:ascii="宋体" w:hAnsi="宋体"/>
          <w:position w:val="-10"/>
          <w:szCs w:val="21"/>
        </w:rPr>
        <w:object>
          <v:shape id="_x0000_i1107" o:spt="75" type="#_x0000_t75" style="height:19pt;width:135pt;" o:ole="t" filled="f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6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775" w:firstLineChars="3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24"/>
          <w:szCs w:val="21"/>
        </w:rPr>
        <w:object>
          <v:shape id="_x0000_i1108" o:spt="75" type="#_x0000_t75" style="height:34pt;width:280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7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775" w:firstLineChars="3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position w:val="-24"/>
          <w:szCs w:val="21"/>
        </w:rPr>
        <w:object>
          <v:shape id="_x0000_i1109" o:spt="75" type="#_x0000_t75" style="height:31pt;width:103pt;" o:ole="t" filled="f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8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</w:p>
    <w:p>
      <w:pPr>
        <w:ind w:firstLine="775" w:firstLineChars="3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</w:t>
      </w:r>
      <w:r>
        <w:rPr>
          <w:rFonts w:ascii="宋体" w:hAnsi="宋体"/>
          <w:position w:val="-4"/>
          <w:szCs w:val="21"/>
        </w:rPr>
        <w:object>
          <v:shape id="_x0000_i1110" o:spt="75" type="#_x0000_t75" style="height:16pt;width:21pt;" o:ole="t" filled="f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09" r:id="rId151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11" o:spt="75" type="#_x0000_t75" style="height:31pt;width:59pt;" o:ole="t" filled="f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10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8"/>
          <w:szCs w:val="21"/>
        </w:rPr>
        <w:object>
          <v:shape id="_x0000_i1112" o:spt="75" type="#_x0000_t75" style="height:33pt;width:202pt;" o:ole="t" filled="f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1" r:id="rId155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18．</w:t>
      </w: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10"/>
          <w:szCs w:val="21"/>
        </w:rPr>
        <w:object>
          <v:shape id="_x0000_i1113" o:spt="75" type="#_x0000_t75" style="height:19pt;width:114.95pt;" o:ole="t" filled="f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2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，可算得</w:t>
      </w:r>
      <w:r>
        <w:rPr>
          <w:rFonts w:ascii="宋体" w:hAnsi="宋体"/>
          <w:position w:val="-24"/>
          <w:szCs w:val="21"/>
        </w:rPr>
        <w:object>
          <v:shape id="_x0000_i1114" o:spt="75" type="#_x0000_t75" style="height:31pt;width:120pt;" o:ole="t" filled="f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3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∴</w:t>
      </w:r>
      <w:r>
        <w:rPr>
          <w:rFonts w:ascii="宋体" w:hAnsi="宋体"/>
          <w:position w:val="-24"/>
          <w:szCs w:val="21"/>
        </w:rPr>
        <w:object>
          <v:shape id="_x0000_i1115" o:spt="75" type="#_x0000_t75" style="height:31pt;width:30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4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object>
          <v:shape id="_x0000_i1116" o:spt="75" type="#_x0000_t75" style="height:19pt;width:42pt;" o:ole="t" filled="f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5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取量小值</w:t>
      </w:r>
      <w:r>
        <w:rPr>
          <w:rFonts w:ascii="宋体" w:hAnsi="宋体"/>
          <w:position w:val="-24"/>
          <w:szCs w:val="21"/>
        </w:rPr>
        <w:object>
          <v:shape id="_x0000_i1117" o:spt="75" type="#_x0000_t75" style="height:31pt;width:20pt;" o:ole="t" filled="f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6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，此时</w:t>
      </w:r>
      <w:r>
        <w:rPr>
          <w:rFonts w:ascii="宋体" w:hAnsi="宋体"/>
          <w:position w:val="-24"/>
          <w:szCs w:val="21"/>
        </w:rPr>
        <w:object>
          <v:shape id="_x0000_i1118" o:spt="75" type="#_x0000_t75" style="height:31pt;width:54pt;" o:ole="t" filled="f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7" r:id="rId167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19．</w:t>
      </w:r>
      <w:r>
        <w:rPr>
          <w:rFonts w:ascii="宋体" w:hAnsi="宋体"/>
          <w:position w:val="-24"/>
          <w:szCs w:val="21"/>
        </w:rPr>
        <w:object>
          <v:shape id="_x0000_i1119" o:spt="75" type="#_x0000_t75" style="height:34pt;width:26pt;" o:ole="t" filled="f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8" r:id="rId169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szCs w:val="21"/>
        </w:rPr>
        <w:t>20．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2"/>
          <w:szCs w:val="21"/>
        </w:rPr>
        <w:object>
          <v:shape id="_x0000_i1120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19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121" o:spt="75" type="#_x0000_t75" style="height:16pt;width:20pt;" o:ole="t" filled="f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121" DrawAspect="Content" ObjectID="_1468075820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上的投影为</w:t>
      </w:r>
      <w:r>
        <w:rPr>
          <w:rFonts w:ascii="宋体" w:hAnsi="宋体"/>
          <w:position w:val="-12"/>
          <w:szCs w:val="21"/>
        </w:rPr>
        <w:object>
          <v:shape id="_x0000_i1122" o:spt="75" type="#_x0000_t75" style="height:20pt;width:136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1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2"/>
          <w:szCs w:val="21"/>
        </w:rPr>
        <w:object>
          <v:shape id="_x0000_i1123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2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124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3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上的投影为</w:t>
      </w:r>
      <w:r>
        <w:rPr>
          <w:rFonts w:ascii="宋体" w:hAnsi="宋体"/>
          <w:position w:val="-12"/>
          <w:szCs w:val="21"/>
        </w:rPr>
        <w:object>
          <v:shape id="_x0000_i1125" o:spt="75" type="#_x0000_t75" style="height:20pt;width:186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4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21．</w:t>
      </w: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∵A（a，b，c），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∴它关于xOy面、xOz面、yOz面、原点对称的点的坐标分别为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（a，b，―c）、A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（a，―b，c）、A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（―a，b，c）、A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（―a，―b，―c）。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22．</w:t>
      </w: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position w:val="-10"/>
          <w:szCs w:val="21"/>
        </w:rPr>
        <w:object>
          <v:shape id="_x0000_i1126" o:spt="75" type="#_x0000_t75" style="height:19pt;width:73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5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27" o:spt="75" type="#_x0000_t75" style="height:19pt;width:71pt;" o:ole="t" filled="f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DSMT4" ShapeID="_x0000_i1127" DrawAspect="Content" ObjectID="_1468075826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24"/>
          <w:szCs w:val="21"/>
        </w:rPr>
        <w:object>
          <v:shape id="_x0000_i1128" o:spt="75" type="#_x0000_t75" style="height:31pt;width:137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7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，则P点坐标为</w:t>
      </w:r>
      <w:r>
        <w:rPr>
          <w:rFonts w:ascii="宋体" w:hAnsi="宋体"/>
          <w:position w:val="-24"/>
          <w:szCs w:val="21"/>
        </w:rPr>
        <w:object>
          <v:shape id="_x0000_i1129" o:spt="75" type="#_x0000_t75" style="height:31pt;width:48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28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（2）设P（x，y，z），则</w:t>
      </w:r>
      <w:r>
        <w:rPr>
          <w:rFonts w:ascii="宋体" w:hAnsi="宋体"/>
          <w:position w:val="-10"/>
          <w:szCs w:val="21"/>
        </w:rPr>
        <w:object>
          <v:shape id="_x0000_i1130" o:spt="75" type="#_x0000_t75" style="height:19pt;width:114.95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29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24"/>
          <w:szCs w:val="21"/>
        </w:rPr>
        <w:object>
          <v:shape id="_x0000_i1131" o:spt="75" type="#_x0000_t75" style="height:31pt;width:121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0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position w:val="-64"/>
        </w:rPr>
        <w:object>
          <v:shape id="_x0000_i1132" o:spt="75" type="#_x0000_t75" style="height:70pt;width:57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1" r:id="rId191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33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2" r:id="rId1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34" o:spt="75" type="#_x0000_t75" style="height:31pt;width:31pt;" o:ole="t" filled="f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DSMT4" ShapeID="_x0000_i1134" DrawAspect="Content" ObjectID="_1468075833" r:id="rId19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4" r:id="rId19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故P点坐标为</w:t>
      </w:r>
      <w:r>
        <w:rPr>
          <w:rFonts w:ascii="宋体" w:hAnsi="宋体"/>
          <w:position w:val="-24"/>
          <w:szCs w:val="21"/>
        </w:rPr>
        <w:object>
          <v:shape id="_x0000_i1136" o:spt="75" type="#_x0000_t75" style="height:31pt;width:41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35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>23．</w:t>
      </w: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 xml:space="preserve"> 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设点D的坐标为（x，y，z），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10"/>
          <w:szCs w:val="21"/>
        </w:rPr>
        <w:object>
          <v:shape id="_x0000_i1137" o:spt="75" type="#_x0000_t75" style="height:19pt;width:96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6" r:id="rId20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38" o:spt="75" type="#_x0000_t75" style="height:19pt;width:73pt;" o:ole="t" filled="f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DSMT4" ShapeID="_x0000_i1138" DrawAspect="Content" ObjectID="_1468075837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39" o:spt="75" type="#_x0000_t75" style="height:19pt;width:100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38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40" o:spt="75" type="#_x0000_t75" style="height:19pt;width:70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39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（1）∵DB∥AC，DC∥AB，∴</w:t>
      </w:r>
      <w:r>
        <w:rPr>
          <w:rFonts w:ascii="宋体" w:hAnsi="宋体"/>
          <w:position w:val="-6"/>
          <w:szCs w:val="21"/>
        </w:rPr>
        <w:object>
          <v:shape id="_x0000_i1141" o:spt="75" type="#_x0000_t75" style="height:17pt;width:48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40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42" o:spt="75" type="#_x0000_t75" style="height:17pt;width:48pt;" o:ole="t" filled="f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142" DrawAspect="Content" ObjectID="_1468075841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96"/>
          <w:szCs w:val="21"/>
        </w:rPr>
        <w:object>
          <v:shape id="_x0000_i1143" o:spt="75" type="#_x0000_t75" style="height:102pt;width:54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42" r:id="rId213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50"/>
          <w:szCs w:val="21"/>
        </w:rPr>
        <w:object>
          <v:shape id="_x0000_i1144" o:spt="75" type="#_x0000_t75" style="height:56pt;width:40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43" r:id="rId21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此时点D（－1，1，2）。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（2）∵</w:t>
      </w:r>
      <w:r>
        <w:rPr>
          <w:rFonts w:ascii="宋体" w:hAnsi="宋体"/>
          <w:position w:val="-10"/>
          <w:szCs w:val="21"/>
        </w:rPr>
        <w:object>
          <v:shape id="_x0000_i1145" o:spt="75" type="#_x0000_t75" style="height:19pt;width:83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44" r:id="rId21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46" o:spt="75" type="#_x0000_t75" style="height:19pt;width:73pt;" o:ole="t" filled="f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46" DrawAspect="Content" ObjectID="_1468075845" r:id="rId21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又∵DB⊥AC，DC⊥AB，且AD=BC，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7pt;width:51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6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48" o:spt="75" type="#_x0000_t75" style="height:17pt;width:51pt;" o:ole="t" filled="f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48" DrawAspect="Content" ObjectID="_1468075847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149" o:spt="75" type="#_x0000_t75" style="height:19pt;width:60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48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52"/>
          <w:szCs w:val="21"/>
        </w:rPr>
        <w:object>
          <v:shape id="_x0000_i1150" o:spt="75" type="#_x0000_t75" style="height:58pt;width:106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49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104"/>
          <w:szCs w:val="21"/>
        </w:rPr>
        <w:object>
          <v:shape id="_x0000_i1151" o:spt="75" type="#_x0000_t75" style="height:110pt;width:73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50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，或</w:t>
      </w:r>
      <w:r>
        <w:rPr>
          <w:rFonts w:ascii="宋体" w:hAnsi="宋体"/>
          <w:position w:val="-104"/>
          <w:szCs w:val="21"/>
        </w:rPr>
        <w:object>
          <v:shape id="_x0000_i1152" o:spt="75" type="#_x0000_t75" style="height:110pt;width:73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51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∴点</w:t>
      </w:r>
      <w:r>
        <w:rPr>
          <w:rFonts w:ascii="宋体" w:hAnsi="宋体"/>
          <w:position w:val="-24"/>
          <w:szCs w:val="21"/>
        </w:rPr>
        <w:object>
          <v:shape id="_x0000_i1153" o:spt="75" type="#_x0000_t75" style="height:34pt;width:166pt;" o:ole="t" filled="f" o:preferrelative="t" stroked="f" coordsize="21600,21600">
            <v:path/>
            <v:fill on="f" alignshape="1" focussize="0,0"/>
            <v:stroke on="f"/>
            <v:imagedata r:id="rId234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52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或点</w:t>
      </w:r>
      <w:r>
        <w:rPr>
          <w:rFonts w:ascii="宋体" w:hAnsi="宋体"/>
          <w:position w:val="-24"/>
          <w:szCs w:val="21"/>
        </w:rPr>
        <w:object>
          <v:shape id="_x0000_i1154" o:spt="75" type="#_x0000_t75" style="height:34pt;width:166pt;" o:ole="t" filled="f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54" DrawAspect="Content" ObjectID="_1468075853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9A23BF2"/>
    <w:rsid w:val="3241107C"/>
    <w:rsid w:val="445032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5.bin"/><Relationship Id="rId98" Type="http://schemas.openxmlformats.org/officeDocument/2006/relationships/image" Target="media/image40.wmf"/><Relationship Id="rId97" Type="http://schemas.openxmlformats.org/officeDocument/2006/relationships/oleObject" Target="embeddings/oleObject54.bin"/><Relationship Id="rId96" Type="http://schemas.openxmlformats.org/officeDocument/2006/relationships/image" Target="media/image39.wmf"/><Relationship Id="rId95" Type="http://schemas.openxmlformats.org/officeDocument/2006/relationships/oleObject" Target="embeddings/oleObject53.bin"/><Relationship Id="rId94" Type="http://schemas.openxmlformats.org/officeDocument/2006/relationships/image" Target="media/image38.wmf"/><Relationship Id="rId93" Type="http://schemas.openxmlformats.org/officeDocument/2006/relationships/oleObject" Target="embeddings/oleObject52.bin"/><Relationship Id="rId92" Type="http://schemas.openxmlformats.org/officeDocument/2006/relationships/image" Target="media/image37.wmf"/><Relationship Id="rId91" Type="http://schemas.openxmlformats.org/officeDocument/2006/relationships/oleObject" Target="embeddings/oleObject51.bin"/><Relationship Id="rId90" Type="http://schemas.openxmlformats.org/officeDocument/2006/relationships/image" Target="media/image36.wmf"/><Relationship Id="rId9" Type="http://schemas.openxmlformats.org/officeDocument/2006/relationships/image" Target="media/image4.wmf"/><Relationship Id="rId89" Type="http://schemas.openxmlformats.org/officeDocument/2006/relationships/oleObject" Target="embeddings/oleObject50.bin"/><Relationship Id="rId88" Type="http://schemas.openxmlformats.org/officeDocument/2006/relationships/image" Target="media/image35.wmf"/><Relationship Id="rId87" Type="http://schemas.openxmlformats.org/officeDocument/2006/relationships/oleObject" Target="embeddings/oleObject49.bin"/><Relationship Id="rId86" Type="http://schemas.openxmlformats.org/officeDocument/2006/relationships/image" Target="media/image34.wmf"/><Relationship Id="rId85" Type="http://schemas.openxmlformats.org/officeDocument/2006/relationships/oleObject" Target="embeddings/oleObject48.bin"/><Relationship Id="rId84" Type="http://schemas.openxmlformats.org/officeDocument/2006/relationships/oleObject" Target="embeddings/oleObject47.bin"/><Relationship Id="rId83" Type="http://schemas.openxmlformats.org/officeDocument/2006/relationships/image" Target="media/image33.wmf"/><Relationship Id="rId82" Type="http://schemas.openxmlformats.org/officeDocument/2006/relationships/oleObject" Target="embeddings/oleObject46.bin"/><Relationship Id="rId81" Type="http://schemas.openxmlformats.org/officeDocument/2006/relationships/image" Target="media/image32.wmf"/><Relationship Id="rId80" Type="http://schemas.openxmlformats.org/officeDocument/2006/relationships/oleObject" Target="embeddings/oleObject45.bin"/><Relationship Id="rId8" Type="http://schemas.openxmlformats.org/officeDocument/2006/relationships/oleObject" Target="embeddings/oleObject1.bin"/><Relationship Id="rId79" Type="http://schemas.openxmlformats.org/officeDocument/2006/relationships/image" Target="media/image31.wmf"/><Relationship Id="rId78" Type="http://schemas.openxmlformats.org/officeDocument/2006/relationships/oleObject" Target="embeddings/oleObject44.bin"/><Relationship Id="rId77" Type="http://schemas.openxmlformats.org/officeDocument/2006/relationships/image" Target="media/image30.wmf"/><Relationship Id="rId76" Type="http://schemas.openxmlformats.org/officeDocument/2006/relationships/oleObject" Target="embeddings/oleObject43.bin"/><Relationship Id="rId75" Type="http://schemas.openxmlformats.org/officeDocument/2006/relationships/image" Target="media/image29.wmf"/><Relationship Id="rId74" Type="http://schemas.openxmlformats.org/officeDocument/2006/relationships/oleObject" Target="embeddings/oleObject42.bin"/><Relationship Id="rId73" Type="http://schemas.openxmlformats.org/officeDocument/2006/relationships/image" Target="media/image28.wmf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oleObject" Target="embeddings/oleObject39.bin"/><Relationship Id="rId7" Type="http://schemas.openxmlformats.org/officeDocument/2006/relationships/theme" Target="theme/theme1.xml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oleObject" Target="embeddings/oleObject36.bin"/><Relationship Id="rId66" Type="http://schemas.openxmlformats.org/officeDocument/2006/relationships/oleObject" Target="embeddings/oleObject35.bin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1.bin"/><Relationship Id="rId6" Type="http://schemas.openxmlformats.org/officeDocument/2006/relationships/footer" Target="footer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8" Type="http://schemas.openxmlformats.org/officeDocument/2006/relationships/fontTable" Target="fontTable.xml"/><Relationship Id="rId237" Type="http://schemas.openxmlformats.org/officeDocument/2006/relationships/customXml" Target="../customXml/item1.xml"/><Relationship Id="rId236" Type="http://schemas.openxmlformats.org/officeDocument/2006/relationships/image" Target="media/image103.wmf"/><Relationship Id="rId235" Type="http://schemas.openxmlformats.org/officeDocument/2006/relationships/oleObject" Target="embeddings/oleObject129.bin"/><Relationship Id="rId234" Type="http://schemas.openxmlformats.org/officeDocument/2006/relationships/image" Target="media/image102.wmf"/><Relationship Id="rId233" Type="http://schemas.openxmlformats.org/officeDocument/2006/relationships/oleObject" Target="embeddings/oleObject128.bin"/><Relationship Id="rId232" Type="http://schemas.openxmlformats.org/officeDocument/2006/relationships/image" Target="media/image101.wmf"/><Relationship Id="rId231" Type="http://schemas.openxmlformats.org/officeDocument/2006/relationships/oleObject" Target="embeddings/oleObject127.bin"/><Relationship Id="rId230" Type="http://schemas.openxmlformats.org/officeDocument/2006/relationships/image" Target="media/image100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26.bin"/><Relationship Id="rId228" Type="http://schemas.openxmlformats.org/officeDocument/2006/relationships/image" Target="media/image99.wmf"/><Relationship Id="rId227" Type="http://schemas.openxmlformats.org/officeDocument/2006/relationships/oleObject" Target="embeddings/oleObject125.bin"/><Relationship Id="rId226" Type="http://schemas.openxmlformats.org/officeDocument/2006/relationships/image" Target="media/image98.wmf"/><Relationship Id="rId225" Type="http://schemas.openxmlformats.org/officeDocument/2006/relationships/oleObject" Target="embeddings/oleObject124.bin"/><Relationship Id="rId224" Type="http://schemas.openxmlformats.org/officeDocument/2006/relationships/image" Target="media/image97.wmf"/><Relationship Id="rId223" Type="http://schemas.openxmlformats.org/officeDocument/2006/relationships/oleObject" Target="embeddings/oleObject123.bin"/><Relationship Id="rId222" Type="http://schemas.openxmlformats.org/officeDocument/2006/relationships/image" Target="media/image96.wmf"/><Relationship Id="rId221" Type="http://schemas.openxmlformats.org/officeDocument/2006/relationships/oleObject" Target="embeddings/oleObject122.bin"/><Relationship Id="rId220" Type="http://schemas.openxmlformats.org/officeDocument/2006/relationships/image" Target="media/image95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21.bin"/><Relationship Id="rId218" Type="http://schemas.openxmlformats.org/officeDocument/2006/relationships/image" Target="media/image94.wmf"/><Relationship Id="rId217" Type="http://schemas.openxmlformats.org/officeDocument/2006/relationships/oleObject" Target="embeddings/oleObject120.bin"/><Relationship Id="rId216" Type="http://schemas.openxmlformats.org/officeDocument/2006/relationships/image" Target="media/image93.wmf"/><Relationship Id="rId215" Type="http://schemas.openxmlformats.org/officeDocument/2006/relationships/oleObject" Target="embeddings/oleObject119.bin"/><Relationship Id="rId214" Type="http://schemas.openxmlformats.org/officeDocument/2006/relationships/image" Target="media/image92.wmf"/><Relationship Id="rId213" Type="http://schemas.openxmlformats.org/officeDocument/2006/relationships/oleObject" Target="embeddings/oleObject118.bin"/><Relationship Id="rId212" Type="http://schemas.openxmlformats.org/officeDocument/2006/relationships/image" Target="media/image91.wmf"/><Relationship Id="rId211" Type="http://schemas.openxmlformats.org/officeDocument/2006/relationships/oleObject" Target="embeddings/oleObject117.bin"/><Relationship Id="rId210" Type="http://schemas.openxmlformats.org/officeDocument/2006/relationships/image" Target="media/image90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16.bin"/><Relationship Id="rId208" Type="http://schemas.openxmlformats.org/officeDocument/2006/relationships/image" Target="media/image89.wmf"/><Relationship Id="rId207" Type="http://schemas.openxmlformats.org/officeDocument/2006/relationships/oleObject" Target="embeddings/oleObject115.bin"/><Relationship Id="rId206" Type="http://schemas.openxmlformats.org/officeDocument/2006/relationships/image" Target="media/image88.wmf"/><Relationship Id="rId205" Type="http://schemas.openxmlformats.org/officeDocument/2006/relationships/oleObject" Target="embeddings/oleObject114.bin"/><Relationship Id="rId204" Type="http://schemas.openxmlformats.org/officeDocument/2006/relationships/image" Target="media/image87.wmf"/><Relationship Id="rId203" Type="http://schemas.openxmlformats.org/officeDocument/2006/relationships/oleObject" Target="embeddings/oleObject113.bin"/><Relationship Id="rId202" Type="http://schemas.openxmlformats.org/officeDocument/2006/relationships/image" Target="media/image86.wmf"/><Relationship Id="rId201" Type="http://schemas.openxmlformats.org/officeDocument/2006/relationships/oleObject" Target="embeddings/oleObject112.bin"/><Relationship Id="rId200" Type="http://schemas.openxmlformats.org/officeDocument/2006/relationships/image" Target="media/image85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11.bin"/><Relationship Id="rId198" Type="http://schemas.openxmlformats.org/officeDocument/2006/relationships/image" Target="media/image84.wmf"/><Relationship Id="rId197" Type="http://schemas.openxmlformats.org/officeDocument/2006/relationships/oleObject" Target="embeddings/oleObject110.bin"/><Relationship Id="rId196" Type="http://schemas.openxmlformats.org/officeDocument/2006/relationships/image" Target="media/image83.wmf"/><Relationship Id="rId195" Type="http://schemas.openxmlformats.org/officeDocument/2006/relationships/oleObject" Target="embeddings/oleObject109.bin"/><Relationship Id="rId194" Type="http://schemas.openxmlformats.org/officeDocument/2006/relationships/image" Target="media/image82.wmf"/><Relationship Id="rId193" Type="http://schemas.openxmlformats.org/officeDocument/2006/relationships/oleObject" Target="embeddings/oleObject108.bin"/><Relationship Id="rId192" Type="http://schemas.openxmlformats.org/officeDocument/2006/relationships/image" Target="media/image81.wmf"/><Relationship Id="rId191" Type="http://schemas.openxmlformats.org/officeDocument/2006/relationships/oleObject" Target="embeddings/oleObject107.bin"/><Relationship Id="rId190" Type="http://schemas.openxmlformats.org/officeDocument/2006/relationships/image" Target="media/image80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106.bin"/><Relationship Id="rId188" Type="http://schemas.openxmlformats.org/officeDocument/2006/relationships/image" Target="media/image79.wmf"/><Relationship Id="rId187" Type="http://schemas.openxmlformats.org/officeDocument/2006/relationships/oleObject" Target="embeddings/oleObject105.bin"/><Relationship Id="rId186" Type="http://schemas.openxmlformats.org/officeDocument/2006/relationships/image" Target="media/image78.wmf"/><Relationship Id="rId185" Type="http://schemas.openxmlformats.org/officeDocument/2006/relationships/oleObject" Target="embeddings/oleObject104.bin"/><Relationship Id="rId184" Type="http://schemas.openxmlformats.org/officeDocument/2006/relationships/image" Target="media/image77.wmf"/><Relationship Id="rId183" Type="http://schemas.openxmlformats.org/officeDocument/2006/relationships/oleObject" Target="embeddings/oleObject103.bin"/><Relationship Id="rId182" Type="http://schemas.openxmlformats.org/officeDocument/2006/relationships/image" Target="media/image76.wmf"/><Relationship Id="rId181" Type="http://schemas.openxmlformats.org/officeDocument/2006/relationships/oleObject" Target="embeddings/oleObject102.bin"/><Relationship Id="rId180" Type="http://schemas.openxmlformats.org/officeDocument/2006/relationships/image" Target="media/image75.wmf"/><Relationship Id="rId18" Type="http://schemas.openxmlformats.org/officeDocument/2006/relationships/image" Target="media/image7.wmf"/><Relationship Id="rId179" Type="http://schemas.openxmlformats.org/officeDocument/2006/relationships/oleObject" Target="embeddings/oleObject101.bin"/><Relationship Id="rId178" Type="http://schemas.openxmlformats.org/officeDocument/2006/relationships/image" Target="media/image74.wmf"/><Relationship Id="rId177" Type="http://schemas.openxmlformats.org/officeDocument/2006/relationships/oleObject" Target="embeddings/oleObject100.bin"/><Relationship Id="rId176" Type="http://schemas.openxmlformats.org/officeDocument/2006/relationships/oleObject" Target="embeddings/oleObject99.bin"/><Relationship Id="rId175" Type="http://schemas.openxmlformats.org/officeDocument/2006/relationships/oleObject" Target="embeddings/oleObject98.bin"/><Relationship Id="rId174" Type="http://schemas.openxmlformats.org/officeDocument/2006/relationships/image" Target="media/image73.wmf"/><Relationship Id="rId173" Type="http://schemas.openxmlformats.org/officeDocument/2006/relationships/oleObject" Target="embeddings/oleObject97.bin"/><Relationship Id="rId172" Type="http://schemas.openxmlformats.org/officeDocument/2006/relationships/oleObject" Target="embeddings/oleObject96.bin"/><Relationship Id="rId171" Type="http://schemas.openxmlformats.org/officeDocument/2006/relationships/oleObject" Target="embeddings/oleObject95.bin"/><Relationship Id="rId170" Type="http://schemas.openxmlformats.org/officeDocument/2006/relationships/image" Target="media/image72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94.bin"/><Relationship Id="rId168" Type="http://schemas.openxmlformats.org/officeDocument/2006/relationships/image" Target="media/image71.wmf"/><Relationship Id="rId167" Type="http://schemas.openxmlformats.org/officeDocument/2006/relationships/oleObject" Target="embeddings/oleObject93.bin"/><Relationship Id="rId166" Type="http://schemas.openxmlformats.org/officeDocument/2006/relationships/image" Target="media/image70.wmf"/><Relationship Id="rId165" Type="http://schemas.openxmlformats.org/officeDocument/2006/relationships/oleObject" Target="embeddings/oleObject92.bin"/><Relationship Id="rId164" Type="http://schemas.openxmlformats.org/officeDocument/2006/relationships/image" Target="media/image69.wmf"/><Relationship Id="rId163" Type="http://schemas.openxmlformats.org/officeDocument/2006/relationships/oleObject" Target="embeddings/oleObject91.bin"/><Relationship Id="rId162" Type="http://schemas.openxmlformats.org/officeDocument/2006/relationships/image" Target="media/image68.wmf"/><Relationship Id="rId161" Type="http://schemas.openxmlformats.org/officeDocument/2006/relationships/oleObject" Target="embeddings/oleObject90.bin"/><Relationship Id="rId160" Type="http://schemas.openxmlformats.org/officeDocument/2006/relationships/image" Target="media/image67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9.bin"/><Relationship Id="rId158" Type="http://schemas.openxmlformats.org/officeDocument/2006/relationships/image" Target="media/image66.wmf"/><Relationship Id="rId157" Type="http://schemas.openxmlformats.org/officeDocument/2006/relationships/oleObject" Target="embeddings/oleObject88.bin"/><Relationship Id="rId156" Type="http://schemas.openxmlformats.org/officeDocument/2006/relationships/image" Target="media/image65.wmf"/><Relationship Id="rId155" Type="http://schemas.openxmlformats.org/officeDocument/2006/relationships/oleObject" Target="embeddings/oleObject87.bin"/><Relationship Id="rId154" Type="http://schemas.openxmlformats.org/officeDocument/2006/relationships/image" Target="media/image64.wmf"/><Relationship Id="rId153" Type="http://schemas.openxmlformats.org/officeDocument/2006/relationships/oleObject" Target="embeddings/oleObject86.bin"/><Relationship Id="rId152" Type="http://schemas.openxmlformats.org/officeDocument/2006/relationships/image" Target="media/image63.wmf"/><Relationship Id="rId151" Type="http://schemas.openxmlformats.org/officeDocument/2006/relationships/oleObject" Target="embeddings/oleObject85.bin"/><Relationship Id="rId150" Type="http://schemas.openxmlformats.org/officeDocument/2006/relationships/image" Target="media/image62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84.bin"/><Relationship Id="rId148" Type="http://schemas.openxmlformats.org/officeDocument/2006/relationships/image" Target="media/image61.wmf"/><Relationship Id="rId147" Type="http://schemas.openxmlformats.org/officeDocument/2006/relationships/oleObject" Target="embeddings/oleObject83.bin"/><Relationship Id="rId146" Type="http://schemas.openxmlformats.org/officeDocument/2006/relationships/image" Target="media/image60.wmf"/><Relationship Id="rId145" Type="http://schemas.openxmlformats.org/officeDocument/2006/relationships/oleObject" Target="embeddings/oleObject82.bin"/><Relationship Id="rId144" Type="http://schemas.openxmlformats.org/officeDocument/2006/relationships/image" Target="media/image59.wmf"/><Relationship Id="rId143" Type="http://schemas.openxmlformats.org/officeDocument/2006/relationships/oleObject" Target="embeddings/oleObject81.bin"/><Relationship Id="rId142" Type="http://schemas.openxmlformats.org/officeDocument/2006/relationships/oleObject" Target="embeddings/oleObject80.bin"/><Relationship Id="rId141" Type="http://schemas.openxmlformats.org/officeDocument/2006/relationships/oleObject" Target="embeddings/oleObject79.bin"/><Relationship Id="rId140" Type="http://schemas.openxmlformats.org/officeDocument/2006/relationships/image" Target="media/image58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8.bin"/><Relationship Id="rId138" Type="http://schemas.openxmlformats.org/officeDocument/2006/relationships/image" Target="media/image57.wmf"/><Relationship Id="rId137" Type="http://schemas.openxmlformats.org/officeDocument/2006/relationships/oleObject" Target="embeddings/oleObject77.bin"/><Relationship Id="rId136" Type="http://schemas.openxmlformats.org/officeDocument/2006/relationships/image" Target="media/image56.wmf"/><Relationship Id="rId135" Type="http://schemas.openxmlformats.org/officeDocument/2006/relationships/oleObject" Target="embeddings/oleObject76.bin"/><Relationship Id="rId134" Type="http://schemas.openxmlformats.org/officeDocument/2006/relationships/image" Target="media/image55.wmf"/><Relationship Id="rId133" Type="http://schemas.openxmlformats.org/officeDocument/2006/relationships/oleObject" Target="embeddings/oleObject75.bin"/><Relationship Id="rId132" Type="http://schemas.openxmlformats.org/officeDocument/2006/relationships/image" Target="media/image54.wmf"/><Relationship Id="rId131" Type="http://schemas.openxmlformats.org/officeDocument/2006/relationships/oleObject" Target="embeddings/oleObject74.bin"/><Relationship Id="rId130" Type="http://schemas.openxmlformats.org/officeDocument/2006/relationships/oleObject" Target="embeddings/oleObject73.bin"/><Relationship Id="rId13" Type="http://schemas.openxmlformats.org/officeDocument/2006/relationships/image" Target="media/image5.wmf"/><Relationship Id="rId129" Type="http://schemas.openxmlformats.org/officeDocument/2006/relationships/oleObject" Target="embeddings/oleObject72.bin"/><Relationship Id="rId128" Type="http://schemas.openxmlformats.org/officeDocument/2006/relationships/image" Target="media/image53.wmf"/><Relationship Id="rId127" Type="http://schemas.openxmlformats.org/officeDocument/2006/relationships/oleObject" Target="embeddings/oleObject71.bin"/><Relationship Id="rId126" Type="http://schemas.openxmlformats.org/officeDocument/2006/relationships/oleObject" Target="embeddings/oleObject70.bin"/><Relationship Id="rId125" Type="http://schemas.openxmlformats.org/officeDocument/2006/relationships/oleObject" Target="embeddings/oleObject69.bin"/><Relationship Id="rId124" Type="http://schemas.openxmlformats.org/officeDocument/2006/relationships/image" Target="media/image52.wmf"/><Relationship Id="rId123" Type="http://schemas.openxmlformats.org/officeDocument/2006/relationships/oleObject" Target="embeddings/oleObject68.bin"/><Relationship Id="rId122" Type="http://schemas.openxmlformats.org/officeDocument/2006/relationships/image" Target="media/image51.wmf"/><Relationship Id="rId121" Type="http://schemas.openxmlformats.org/officeDocument/2006/relationships/oleObject" Target="embeddings/oleObject67.bin"/><Relationship Id="rId120" Type="http://schemas.openxmlformats.org/officeDocument/2006/relationships/image" Target="media/image50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6.bin"/><Relationship Id="rId118" Type="http://schemas.openxmlformats.org/officeDocument/2006/relationships/image" Target="media/image49.wmf"/><Relationship Id="rId117" Type="http://schemas.openxmlformats.org/officeDocument/2006/relationships/oleObject" Target="embeddings/oleObject65.bin"/><Relationship Id="rId116" Type="http://schemas.openxmlformats.org/officeDocument/2006/relationships/image" Target="media/image48.wmf"/><Relationship Id="rId115" Type="http://schemas.openxmlformats.org/officeDocument/2006/relationships/oleObject" Target="embeddings/oleObject64.bin"/><Relationship Id="rId114" Type="http://schemas.openxmlformats.org/officeDocument/2006/relationships/image" Target="media/image47.wmf"/><Relationship Id="rId113" Type="http://schemas.openxmlformats.org/officeDocument/2006/relationships/oleObject" Target="embeddings/oleObject63.bin"/><Relationship Id="rId112" Type="http://schemas.openxmlformats.org/officeDocument/2006/relationships/image" Target="media/image46.wmf"/><Relationship Id="rId111" Type="http://schemas.openxmlformats.org/officeDocument/2006/relationships/oleObject" Target="embeddings/oleObject62.bin"/><Relationship Id="rId110" Type="http://schemas.openxmlformats.org/officeDocument/2006/relationships/image" Target="media/image4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61.bin"/><Relationship Id="rId108" Type="http://schemas.openxmlformats.org/officeDocument/2006/relationships/oleObject" Target="embeddings/oleObject60.bin"/><Relationship Id="rId107" Type="http://schemas.openxmlformats.org/officeDocument/2006/relationships/image" Target="media/image44.wmf"/><Relationship Id="rId106" Type="http://schemas.openxmlformats.org/officeDocument/2006/relationships/oleObject" Target="embeddings/oleObject59.bin"/><Relationship Id="rId105" Type="http://schemas.openxmlformats.org/officeDocument/2006/relationships/image" Target="media/image43.wmf"/><Relationship Id="rId104" Type="http://schemas.openxmlformats.org/officeDocument/2006/relationships/oleObject" Target="embeddings/oleObject58.bin"/><Relationship Id="rId103" Type="http://schemas.openxmlformats.org/officeDocument/2006/relationships/image" Target="media/image42.jpeg"/><Relationship Id="rId102" Type="http://schemas.openxmlformats.org/officeDocument/2006/relationships/image" Target="media/image41.wmf"/><Relationship Id="rId101" Type="http://schemas.openxmlformats.org/officeDocument/2006/relationships/oleObject" Target="embeddings/oleObject57.bin"/><Relationship Id="rId100" Type="http://schemas.openxmlformats.org/officeDocument/2006/relationships/oleObject" Target="embeddings/oleObject56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2016-08-23T05:29:19Z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