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双曲线考点-高中数学选修2-1第二章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767330"/>
            <wp:effectExtent l="0" t="0" r="6350" b="13970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6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6690" cy="3523615"/>
            <wp:effectExtent l="0" t="0" r="10160" b="63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2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168400"/>
            <wp:effectExtent l="0" t="0" r="4445" b="1270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4107815"/>
            <wp:effectExtent l="0" t="0" r="3810" b="698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10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473075"/>
            <wp:effectExtent l="0" t="0" r="3175" b="317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3D7084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2016-08-22T07:42:54Z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