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全称量词与存在量词试题及答案-高中数学选修2-1第一章</w:t>
      </w: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bookmarkStart w:id="0" w:name="_GoBack"/>
      <w:bookmarkEnd w:id="0"/>
      <w:r>
        <w:rPr>
          <w:rFonts w:hint="eastAsia" w:ascii="Times New Roman" w:hAnsi="Times New Roman" w:cs="Times New Roman"/>
        </w:rPr>
        <w:t>[A</w:t>
      </w:r>
      <w:r>
        <w:rPr>
          <w:rFonts w:ascii="Times New Roman" w:hAnsi="Times New Roman" w:cs="Times New Roman"/>
        </w:rPr>
        <w:t>级　基础达标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下列命题不是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</w:rPr>
        <w:t>∃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&gt;3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的表述方法的是(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有一个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使得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&gt;3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对有些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使得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&gt;3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任选一个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使得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&gt;3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至少有一个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使得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&gt;3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hint="eastAsia" w:ascii="Times New Roman" w:hAnsi="Times New Roman" w:cs="Times New Roman"/>
        </w:rPr>
        <w:t>C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(2.)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下列命题中的假命题是(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MS Mincho" w:hAnsi="MS Mincho" w:eastAsia="MS Mincho" w:cs="MS Mincho"/>
        </w:rPr>
        <w:t>∃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 xml:space="preserve">R，lg 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＝0</w:t>
      </w:r>
      <w:r>
        <w:rPr>
          <w:rFonts w:ascii="Times New Roman" w:hAnsi="Times New Roman" w:cs="Times New Roman"/>
        </w:rPr>
        <w:t>　　　　　　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MS Mincho" w:hAnsi="MS Mincho" w:eastAsia="MS Mincho" w:cs="MS Mincho"/>
        </w:rPr>
        <w:t>∃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</w:rPr>
        <w:t xml:space="preserve">，tan 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＝1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MS Mincho" w:hAnsi="MS Mincho" w:eastAsia="MS Mincho" w:cs="MS Mincho"/>
        </w:rPr>
        <w:t>∀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3</w:t>
      </w:r>
      <w:r>
        <w:rPr>
          <w:rFonts w:hint="eastAsia" w:ascii="Times New Roman" w:hAnsi="Times New Roman" w:cs="Times New Roman"/>
        </w:rPr>
        <w:t xml:space="preserve">&gt;0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>D．</w:t>
      </w:r>
      <w:r>
        <w:rPr>
          <w:rFonts w:hint="eastAsia" w:ascii="MS Mincho" w:hAnsi="MS Mincho" w:eastAsia="MS Mincho" w:cs="MS Mincho"/>
        </w:rPr>
        <w:t>∀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R，2</w:t>
      </w:r>
      <w:r>
        <w:rPr>
          <w:rFonts w:hint="eastAsia" w:ascii="Times New Roman" w:hAnsi="Times New Roman" w:cs="Times New Roman"/>
          <w:i/>
          <w:vertAlign w:val="superscript"/>
        </w:rPr>
        <w:t>x</w:t>
      </w:r>
      <w:r>
        <w:rPr>
          <w:rFonts w:hint="eastAsia" w:ascii="Times New Roman" w:hAnsi="Times New Roman" w:cs="Times New Roman"/>
        </w:rPr>
        <w:t>&gt;0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>当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≤</w:t>
      </w:r>
      <w:r>
        <w:rPr>
          <w:rFonts w:ascii="Times New Roman" w:hAnsi="Times New Roman" w:cs="Times New Roman"/>
        </w:rPr>
        <w:t>0时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3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0，</w:t>
      </w:r>
      <w:r>
        <w:rPr>
          <w:rFonts w:ascii="Times New Roman" w:hAnsi="Times New Roman" w:cs="Times New Roman"/>
        </w:rPr>
        <w:t>故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为假命题．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(3.)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一次函数都是单调函数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的否定是(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一次函</w:t>
      </w:r>
      <w:r>
        <w:rPr>
          <w:rFonts w:hint="eastAsia" w:ascii="Times New Roman" w:hAnsi="Times New Roman" w:cs="Times New Roman"/>
        </w:rPr>
        <w:t>数都不是单调函数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非一次函数都不是单调函数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ascii="Times New Roman" w:hAnsi="Times New Roman" w:cs="Times New Roman"/>
        </w:rPr>
        <w:t>有些一次函数是单调函数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有些一次函数不是单调函数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t>命题的否定只对结论进行否定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都是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的否定是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不都是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即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有些</w:t>
      </w:r>
      <w:r>
        <w:rPr>
          <w:rFonts w:hAnsi="宋体" w:cs="Times New Roman"/>
        </w:rPr>
        <w:t>”．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(4.)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等圆的面积相等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周长相等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的否定是__________．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等圆的面积相等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周长相等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是全称命题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其否定是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存在一对等圆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其面积不相等或周</w:t>
      </w:r>
      <w:r>
        <w:rPr>
          <w:rFonts w:hint="eastAsia" w:ascii="Times New Roman" w:hAnsi="Times New Roman" w:cs="Times New Roman"/>
        </w:rPr>
        <w:t>长不相等．</w:t>
      </w:r>
      <w:r>
        <w:rPr>
          <w:rFonts w:hAnsi="宋体" w:cs="Times New Roman"/>
        </w:rPr>
        <w:t>”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答案：存在一对等圆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其面积不相等或周长不相等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(5.)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命题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存在实数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使得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&gt;1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用符号表示为__________；此命题的否定是__________(用符号表示)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是__________命题(填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或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假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)．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解析：原命题为真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所以它的否定为假．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也可以用线性规划的知识判断．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</w:t>
      </w:r>
      <w:r>
        <w:rPr>
          <w:rFonts w:hint="eastAsia" w:ascii="MS Mincho" w:hAnsi="MS Mincho" w:eastAsia="MS Mincho" w:cs="MS Mincho"/>
        </w:rPr>
        <w:t>∃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&gt;1</w:t>
      </w:r>
      <w:r>
        <w:rPr>
          <w:rFonts w:ascii="Times New Roman" w:hAnsi="Times New Roman" w:cs="Times New Roman"/>
        </w:rPr>
        <w:t>　</w:t>
      </w:r>
      <w:r>
        <w:rPr>
          <w:rFonts w:hint="eastAsia" w:ascii="MS Mincho" w:hAnsi="MS Mincho" w:eastAsia="MS Mincho" w:cs="MS Mincho"/>
        </w:rPr>
        <w:t>∀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　假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(6.)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判断下列命题是全称命题还是特称命题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并用量词符号</w:t>
      </w:r>
      <w:r>
        <w:rPr>
          <w:rFonts w:hAnsi="宋体" w:cs="Times New Roman"/>
        </w:rPr>
        <w:t>“</w:t>
      </w:r>
      <w:r>
        <w:rPr>
          <w:rFonts w:hint="eastAsia" w:ascii="MS Mincho" w:hAnsi="MS Mincho" w:eastAsia="MS Mincho" w:cs="MS Mincho"/>
        </w:rPr>
        <w:t>∀</w:t>
      </w:r>
      <w:r>
        <w:rPr>
          <w:rFonts w:hint="eastAsia" w:hAnsi="宋体" w:cs="Times New Roman"/>
        </w:rPr>
        <w:t>”</w:t>
      </w:r>
      <w:r>
        <w:rPr>
          <w:rFonts w:hint="eastAsia" w:ascii="Times New Roman" w:hAnsi="Times New Roman" w:cs="Times New Roman"/>
        </w:rPr>
        <w:t>、</w:t>
      </w:r>
      <w:r>
        <w:rPr>
          <w:rFonts w:hint="eastAsia" w:hAnsi="宋体" w:cs="Times New Roman"/>
        </w:rPr>
        <w:t>“</w:t>
      </w:r>
      <w:r>
        <w:rPr>
          <w:rFonts w:hint="eastAsia" w:ascii="MS Mincho" w:hAnsi="MS Mincho" w:eastAsia="MS Mincho" w:cs="MS Mincho"/>
        </w:rPr>
        <w:t>∃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表示．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(1)两个有理数之间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都有一个无理数；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(2)有一个凸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边形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外角和等于180</w:t>
      </w:r>
      <w:r>
        <w:rPr>
          <w:rFonts w:hint="eastAsia" w:ascii="Times New Roman" w:hAnsi="Times New Roman" w:cs="Times New Roman"/>
        </w:rPr>
        <w:t>°；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(3)存在一个三棱锥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使得它的每个侧面都是直角三角形．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解：(1)全称命题：</w:t>
      </w:r>
      <w:r>
        <w:rPr>
          <w:rFonts w:hint="eastAsia" w:ascii="MS Mincho" w:hAnsi="MS Mincho" w:eastAsia="MS Mincho" w:cs="MS Mincho"/>
        </w:rPr>
        <w:t>∀</w:t>
      </w:r>
      <w:r>
        <w:rPr>
          <w:rFonts w:ascii="Times New Roman" w:hAnsi="Times New Roman" w:cs="Times New Roman"/>
        </w:rPr>
        <w:t>两个有理数之间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都有一个无理数．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</w:t>
      </w:r>
      <w:r>
        <w:rPr>
          <w:rFonts w:hint="eastAsia" w:ascii="Times New Roman" w:hAnsi="Times New Roman" w:cs="Times New Roman"/>
        </w:rPr>
        <w:t>特称命题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</w:rPr>
        <w:t>一个凸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边形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的外角和等于180</w:t>
      </w:r>
      <w:r>
        <w:rPr>
          <w:rFonts w:hint="eastAsia" w:ascii="Times New Roman" w:hAnsi="Times New Roman" w:cs="Times New Roman"/>
        </w:rPr>
        <w:t>°.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(3)特称命题：</w:t>
      </w:r>
      <w:r>
        <w:rPr>
          <w:rFonts w:hint="eastAsia" w:ascii="MS Mincho" w:hAnsi="MS Mincho" w:eastAsia="MS Mincho" w:cs="MS Mincho"/>
        </w:rPr>
        <w:t>∃</w:t>
      </w:r>
      <w:r>
        <w:rPr>
          <w:rFonts w:ascii="Times New Roman" w:hAnsi="Times New Roman" w:cs="Times New Roman"/>
        </w:rPr>
        <w:t>一个三棱锥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ascii="Times New Roman" w:hAnsi="Times New Roman" w:cs="Times New Roman"/>
        </w:rPr>
        <w:t>的每个侧面都是直角三角形．</w:t>
      </w:r>
    </w:p>
    <w:p>
      <w:pPr>
        <w:pStyle w:val="4"/>
        <w:tabs>
          <w:tab w:val="left" w:pos="4111"/>
        </w:tabs>
        <w:snapToGrid w:val="0"/>
        <w:jc w:val="center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[B</w:t>
      </w:r>
      <w:r>
        <w:rPr>
          <w:rFonts w:ascii="Times New Roman" w:hAnsi="Times New Roman" w:cs="Times New Roman"/>
        </w:rPr>
        <w:t>级　能力提升</w:t>
      </w:r>
      <w:r>
        <w:rPr>
          <w:rFonts w:hint="eastAsia" w:ascii="Times New Roman" w:hAnsi="Times New Roman" w:cs="Times New Roman"/>
        </w:rPr>
        <w:t>]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(7.)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下列命题中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是正确的全称命题的是(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ascii="Times New Roman" w:hAnsi="Times New Roman" w:cs="Times New Roman"/>
        </w:rPr>
        <w:t>对任意的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ascii="Times New Roman" w:hAnsi="Times New Roman" w:cs="Times New Roman"/>
        </w:rPr>
        <w:t>都有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－2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－2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＋2&lt;0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ascii="Times New Roman" w:hAnsi="Times New Roman" w:cs="Times New Roman"/>
        </w:rPr>
        <w:t>菱形的</w:t>
      </w:r>
      <w:r>
        <w:rPr>
          <w:rFonts w:hint="eastAsia" w:ascii="Times New Roman" w:hAnsi="Times New Roman" w:cs="Times New Roman"/>
        </w:rPr>
        <w:t>两条对角线相等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</w:rPr>
        <w:t>．</w:t>
      </w:r>
      <w:r>
        <w:rPr>
          <w:rFonts w:hint="eastAsia" w:ascii="MS Mincho" w:hAnsi="MS Mincho" w:eastAsia="MS Mincho" w:cs="MS Mincho"/>
        </w:rPr>
        <w:t>∃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x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ascii="Times New Roman" w:hAnsi="Times New Roman" w:cs="Times New Roman"/>
        </w:rPr>
        <w:t>对数函数在定义域上是单调函数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D.A</w:t>
      </w:r>
      <w:r>
        <w:rPr>
          <w:rFonts w:ascii="Times New Roman" w:hAnsi="Times New Roman" w:cs="Times New Roman"/>
        </w:rPr>
        <w:t>中含有全称量词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任意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因为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－2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－2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＋2＝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－1)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－1)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≥</w:t>
      </w:r>
      <w:r>
        <w:rPr>
          <w:rFonts w:hint="eastAsia" w:ascii="Times New Roman" w:hAnsi="Times New Roman" w:cs="Times New Roman"/>
        </w:rPr>
        <w:t>0，</w:t>
      </w:r>
      <w:r>
        <w:rPr>
          <w:rFonts w:ascii="Times New Roman" w:hAnsi="Times New Roman" w:cs="Times New Roman"/>
        </w:rPr>
        <w:t>是假命题；</w:t>
      </w:r>
      <w:r>
        <w:rPr>
          <w:rFonts w:hint="eastAsia" w:ascii="Times New Roman" w:hAnsi="Times New Roman" w:cs="Times New Roman"/>
        </w:rPr>
        <w:t>B、D</w:t>
      </w:r>
      <w:r>
        <w:rPr>
          <w:rFonts w:ascii="Times New Roman" w:hAnsi="Times New Roman" w:cs="Times New Roman"/>
        </w:rPr>
        <w:t>在叙述上没有全称量词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实际上是指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所有的</w:t>
      </w:r>
      <w:r>
        <w:rPr>
          <w:rFonts w:hAnsi="宋体" w:cs="Times New Roman"/>
        </w:rPr>
        <w:t>”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菱形的对角线不相等；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是特称命题．所以选</w:t>
      </w:r>
      <w:r>
        <w:rPr>
          <w:rFonts w:hint="eastAsia" w:ascii="Times New Roman" w:hAnsi="Times New Roman" w:cs="Times New Roman"/>
        </w:rPr>
        <w:t>D.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(8.)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对下</w:t>
      </w:r>
      <w:r>
        <w:rPr>
          <w:rFonts w:hint="eastAsia" w:ascii="Times New Roman" w:hAnsi="Times New Roman" w:cs="Times New Roman"/>
        </w:rPr>
        <w:t>列命题的否定说法错误的是</w:t>
      </w:r>
      <w:r>
        <w:rPr>
          <w:rFonts w:ascii="Times New Roman" w:hAnsi="Times New Roman" w:cs="Times New Roman"/>
        </w:rPr>
        <w:t>(　　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A．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对任意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∈</w:t>
      </w:r>
      <w:r>
        <w:rPr>
          <w:rFonts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3</w:t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＋1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0；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：存在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\o\al(</w:instrText>
      </w:r>
      <w:r>
        <w:rPr>
          <w:rFonts w:hint="eastAsia" w:ascii="Times New Roman" w:hAnsi="Times New Roman" w:cs="Times New Roman"/>
          <w:vertAlign w:val="superscript"/>
        </w:rPr>
        <w:instrText xml:space="preserve">3</w:instrText>
      </w:r>
      <w:r>
        <w:rPr>
          <w:rFonts w:hint="eastAsia" w:ascii="Times New Roman" w:hAnsi="Times New Roman" w:cs="Times New Roman"/>
        </w:rPr>
        <w:instrText xml:space="preserve">,</w:instrText>
      </w:r>
      <w:r>
        <w:rPr>
          <w:rFonts w:hint="eastAsia" w:ascii="Times New Roman" w:hAnsi="Times New Roman" w:cs="Times New Roman"/>
          <w:vertAlign w:val="subscript"/>
        </w:rPr>
        <w:instrText xml:space="preserve">0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－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\o\al(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,</w:instrText>
      </w:r>
      <w:r>
        <w:rPr>
          <w:rFonts w:hint="eastAsia" w:ascii="Times New Roman" w:hAnsi="Times New Roman" w:cs="Times New Roman"/>
          <w:vertAlign w:val="subscript"/>
        </w:rPr>
        <w:instrText xml:space="preserve">0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＋1&gt;0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B．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有些矩形是正方形；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：所有的矩形都不是正方形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C．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：</w:t>
      </w:r>
      <w:r>
        <w:rPr>
          <w:rFonts w:ascii="Times New Roman" w:hAnsi="Times New Roman" w:cs="Times New Roman"/>
        </w:rPr>
        <w:t>有的三角形为正三角形；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：所有的三角形不都是正三角形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D．</w:t>
      </w:r>
      <w:r>
        <w:rPr>
          <w:rFonts w:hint="eastAsia" w:ascii="Times New Roman" w:hAnsi="Times New Roman" w:cs="Times New Roman"/>
          <w:i/>
        </w:rPr>
        <w:t>p</w:t>
      </w:r>
      <w:r>
        <w:rPr>
          <w:rFonts w:hint="eastAsia"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∃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eq \o\al(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,</w:instrText>
      </w:r>
      <w:r>
        <w:rPr>
          <w:rFonts w:hint="eastAsia" w:ascii="Times New Roman" w:hAnsi="Times New Roman" w:cs="Times New Roman"/>
          <w:vertAlign w:val="subscript"/>
        </w:rPr>
        <w:instrText xml:space="preserve">0</w:instrText>
      </w:r>
      <w:r>
        <w:rPr>
          <w:rFonts w:hint="eastAsia" w:ascii="Times New Roman" w:hAnsi="Times New Roman" w:cs="Times New Roman"/>
        </w:rPr>
        <w:instrText xml:space="preserve">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bscript"/>
        </w:rPr>
        <w:t>0</w:t>
      </w:r>
      <w:r>
        <w:rPr>
          <w:rFonts w:hint="eastAsia" w:ascii="Times New Roman" w:hAnsi="Times New Roman" w:cs="Times New Roman"/>
        </w:rPr>
        <w:t>＋2</w:t>
      </w:r>
      <w:r>
        <w:rPr>
          <w:rFonts w:hint="eastAsia" w:hAnsi="宋体" w:cs="Times New Roman"/>
        </w:rPr>
        <w:t>≤</w:t>
      </w:r>
      <w:r>
        <w:rPr>
          <w:rFonts w:hint="eastAsia" w:ascii="Times New Roman" w:hAnsi="Times New Roman" w:cs="Times New Roman"/>
        </w:rPr>
        <w:t>0；</w:t>
      </w:r>
      <w:r>
        <w:rPr>
          <w:rFonts w:hint="eastAsia" w:ascii="Arial Unicode MS" w:hAnsi="Arial Unicode MS" w:eastAsia="Arial Unicode MS" w:cs="Arial Unicode MS"/>
        </w:rPr>
        <w:t>￢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∀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＋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＋2&gt;0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解析：选</w:t>
      </w:r>
      <w:r>
        <w:rPr>
          <w:rFonts w:hint="eastAsia" w:ascii="Times New Roman" w:hAnsi="Times New Roman" w:cs="Times New Roman"/>
        </w:rPr>
        <w:t>C.</w:t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有的三角形为正三角形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为特称命题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其否定为全称命题；所有的三角形都不是正三角形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故选项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错误．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(9.)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(2012·临汾质检)若</w:t>
      </w:r>
      <w:r>
        <w:rPr>
          <w:rFonts w:hint="eastAsia" w:ascii="MS Mincho" w:hAnsi="MS Mincho" w:eastAsia="MS Mincho" w:cs="MS Mincho"/>
        </w:rPr>
        <w:t>∀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hint="eastAsia"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)＝(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－1</w:t>
      </w:r>
      <w:r>
        <w:rPr>
          <w:rFonts w:ascii="Times New Roman" w:hAnsi="Times New Roman" w:cs="Times New Roman"/>
        </w:rPr>
        <w:t>)</w:t>
      </w:r>
      <w:r>
        <w:rPr>
          <w:rFonts w:hint="eastAsia" w:ascii="Times New Roman" w:hAnsi="Times New Roman" w:cs="Times New Roman"/>
          <w:i/>
          <w:vertAlign w:val="superscript"/>
        </w:rPr>
        <w:t>x</w:t>
      </w:r>
      <w:r>
        <w:rPr>
          <w:rFonts w:ascii="Times New Roman" w:hAnsi="Times New Roman" w:cs="Times New Roman"/>
        </w:rPr>
        <w:t>是单调减函数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的取值范围是__________．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解析：依题意有：0&lt;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－1&lt;1</w:t>
      </w:r>
      <w:r>
        <w:rPr>
          <w:rFonts w:hint="eastAsia" w:ascii="MS Mincho" w:hAnsi="MS Mincho" w:eastAsia="MS Mincho" w:cs="MS Mincho"/>
        </w:rPr>
        <w:t>⇔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－1&gt;0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  <w:vertAlign w:val="superscript"/>
        </w:rPr>
        <w:instrText xml:space="preserve">2</w:instrText>
      </w:r>
      <w:r>
        <w:rPr>
          <w:rFonts w:hint="eastAsia" w:ascii="Times New Roman" w:hAnsi="Times New Roman" w:cs="Times New Roman"/>
        </w:rPr>
        <w:instrText xml:space="preserve">－1&lt;1))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MS Mincho" w:hAnsi="MS Mincho" w:eastAsia="MS Mincho" w:cs="MS Mincho"/>
        </w:rPr>
        <w:t>⇔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lc</w:instrText>
      </w:r>
      <w:r>
        <w:rPr>
          <w:rFonts w:hint="eastAsia" w:ascii="Times New Roman" w:hAnsi="Times New Roman" w:cs="Times New Roman"/>
        </w:rPr>
        <w:instrText xml:space="preserve">\{(\a\vs4\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a</w:instrText>
      </w:r>
      <w:r>
        <w:rPr>
          <w:rFonts w:hint="eastAsia" w:ascii="Times New Roman" w:hAnsi="Times New Roman" w:cs="Times New Roman"/>
        </w:rPr>
        <w:instrText xml:space="preserve">&lt;－1</w:instrText>
      </w:r>
      <w:r>
        <w:rPr>
          <w:rFonts w:ascii="Times New Roman" w:hAnsi="Times New Roman" w:cs="Times New Roman"/>
        </w:rPr>
        <w:instrText xml:space="preserve">或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&gt;1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－\</w:instrText>
      </w:r>
      <w:r>
        <w:rPr>
          <w:rFonts w:ascii="Times New Roman" w:hAnsi="Times New Roman" w:cs="Times New Roman"/>
          <w:i/>
        </w:rPr>
        <w:instrText xml:space="preserve">r</w:instrText>
      </w:r>
      <w:r>
        <w:rPr>
          <w:rFonts w:ascii="Times New Roman" w:hAnsi="Times New Roman" w:cs="Times New Roman"/>
        </w:rPr>
        <w:instrText xml:space="preserve">(2)&lt;</w:instrText>
      </w:r>
      <w:r>
        <w:rPr>
          <w:rFonts w:ascii="Times New Roman" w:hAnsi="Times New Roman" w:cs="Times New Roman"/>
          <w:i/>
        </w:rPr>
        <w:instrText xml:space="preserve">a</w:instrText>
      </w:r>
      <w:r>
        <w:rPr>
          <w:rFonts w:ascii="Times New Roman" w:hAnsi="Times New Roman" w:cs="Times New Roman"/>
        </w:rPr>
        <w:instrText xml:space="preserve">&lt;\</w:instrText>
      </w:r>
      <w:r>
        <w:rPr>
          <w:rFonts w:ascii="Times New Roman" w:hAnsi="Times New Roman" w:cs="Times New Roman"/>
          <w:i/>
        </w:rPr>
        <w:instrText xml:space="preserve">r</w:instrText>
      </w:r>
      <w:r>
        <w:rPr>
          <w:rFonts w:ascii="Times New Roman" w:hAnsi="Times New Roman" w:cs="Times New Roman"/>
        </w:rPr>
        <w:instrText xml:space="preserve">(2)))</w:instrText>
      </w:r>
      <w:r>
        <w:rPr>
          <w:rFonts w:ascii="Times New Roman" w:hAnsi="Times New Roman" w:cs="Times New Roman"/>
          <w:i/>
        </w:rPr>
        <w:fldChar w:fldCharType="end"/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ascii="MS Mincho" w:hAnsi="MS Mincho" w:eastAsia="MS Mincho" w:cs="MS Mincho"/>
        </w:rPr>
        <w:t>⇔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&lt;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&lt;－1</w:t>
      </w:r>
      <w:r>
        <w:rPr>
          <w:rFonts w:ascii="Times New Roman" w:hAnsi="Times New Roman" w:cs="Times New Roman"/>
        </w:rPr>
        <w:t>或1&lt;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.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答案：(－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，－1</w:t>
      </w:r>
      <w:r>
        <w:rPr>
          <w:rFonts w:ascii="Times New Roman" w:hAnsi="Times New Roman" w:cs="Times New Roman"/>
        </w:rPr>
        <w:t>)</w:t>
      </w:r>
      <w:r>
        <w:rPr>
          <w:rFonts w:hAnsi="宋体" w:cs="Times New Roman"/>
        </w:rPr>
        <w:t>∪</w:t>
      </w:r>
      <w:r>
        <w:rPr>
          <w:rFonts w:ascii="Times New Roman" w:hAnsi="Times New Roman" w:cs="Times New Roman"/>
        </w:rPr>
        <w:t>(1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(10.)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写出下列各命题的否命题和命题的否定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并判断真假．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int="eastAsia" w:ascii="MS Mincho" w:hAnsi="MS Mincho" w:eastAsia="MS Mincho" w:cs="MS Mincho"/>
        </w:rPr>
        <w:t>∀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ab</w:t>
      </w:r>
      <w:r>
        <w:rPr>
          <w:rFonts w:hint="eastAsia" w:ascii="Times New Roman" w:hAnsi="Times New Roman" w:cs="Times New Roman"/>
        </w:rPr>
        <w:t>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(3)若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是等比数列．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解：(1)否命题：</w:t>
      </w:r>
      <w:r>
        <w:rPr>
          <w:rFonts w:hint="eastAsia" w:ascii="MS Mincho" w:hAnsi="MS Mincho" w:eastAsia="MS Mincho" w:cs="MS Mincho"/>
        </w:rPr>
        <w:t>∀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≠</w:t>
      </w:r>
      <w:r>
        <w:rPr>
          <w:rFonts w:hint="eastAsia" w:ascii="Times New Roman" w:hAnsi="Times New Roman" w:cs="Times New Roman"/>
          <w:i/>
        </w:rPr>
        <w:t>ab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假；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命题的</w:t>
      </w:r>
      <w:r>
        <w:rPr>
          <w:rFonts w:hint="eastAsia" w:ascii="Times New Roman" w:hAnsi="Times New Roman" w:cs="Times New Roman"/>
        </w:rPr>
        <w:t>否定</w:t>
      </w:r>
      <w:r>
        <w:rPr>
          <w:rFonts w:ascii="Times New Roman" w:hAnsi="Times New Roman" w:cs="Times New Roman"/>
        </w:rPr>
        <w:t>：</w:t>
      </w:r>
      <w:r>
        <w:rPr>
          <w:rFonts w:hint="eastAsia" w:ascii="MS Mincho" w:hAnsi="MS Mincho" w:eastAsia="MS Mincho" w:cs="MS Mincho"/>
        </w:rPr>
        <w:t>∃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≠</w:t>
      </w:r>
      <w:r>
        <w:rPr>
          <w:rFonts w:hint="eastAsia" w:ascii="Times New Roman" w:hAnsi="Times New Roman" w:cs="Times New Roman"/>
          <w:i/>
        </w:rPr>
        <w:t>ab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假；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(2)否命题：若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真；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命题的否定：</w:t>
      </w:r>
      <w:r>
        <w:rPr>
          <w:rFonts w:hint="eastAsia" w:ascii="MS Mincho" w:hAnsi="MS Mincho" w:eastAsia="MS Mincho" w:cs="MS Mincho"/>
        </w:rPr>
        <w:t>∃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·</w:t>
      </w:r>
      <w:r>
        <w:rPr>
          <w:rFonts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≠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假；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(3)否命题：若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hAnsi="宋体" w:cs="Times New Roman"/>
        </w:rPr>
        <w:t>≠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不是等比数列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真；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命题的否定：</w:t>
      </w:r>
      <w:r>
        <w:rPr>
          <w:rFonts w:hint="eastAsia" w:ascii="MS Mincho" w:hAnsi="MS Mincho" w:eastAsia="MS Mincho" w:cs="MS Mincho"/>
        </w:rPr>
        <w:t>∃</w:t>
      </w: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  <w:r>
        <w:rPr>
          <w:rFonts w:ascii="Times New Roman" w:hAnsi="Times New Roman" w:cs="Times New Roman"/>
        </w:rPr>
        <w:t>若</w:t>
      </w:r>
      <w:r>
        <w:rPr>
          <w:rFonts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  <w:vertAlign w:val="superscript"/>
        </w:rPr>
        <w:t>2</w:t>
      </w:r>
      <w:r>
        <w:rPr>
          <w:rFonts w:hint="eastAsia"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  <w:i/>
        </w:rPr>
        <w:t>ac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ascii="Times New Roman" w:hAnsi="Times New Roman" w:cs="Times New Roman"/>
          <w:i/>
        </w:rPr>
        <w:t>a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不是等比数列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真．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\a\</w:instrText>
      </w:r>
      <w:r>
        <w:rPr>
          <w:rFonts w:hint="eastAsia" w:ascii="Book Antiqua" w:hAnsi="Book Antiqua" w:cs="Times New Roman"/>
          <w:i/>
        </w:rPr>
        <w:instrText xml:space="preserve">v</w:instrText>
      </w:r>
      <w:r>
        <w:rPr>
          <w:rFonts w:hint="eastAsia" w:ascii="Times New Roman" w:hAnsi="Times New Roman" w:cs="Times New Roman"/>
          <w:i/>
        </w:rPr>
        <w:instrText xml:space="preserve">s4\al</w:instrText>
      </w:r>
      <w:r>
        <w:rPr>
          <w:rFonts w:hint="eastAsia" w:ascii="Times New Roman" w:hAnsi="Times New Roman" w:cs="Times New Roman"/>
        </w:rPr>
        <w:instrText xml:space="preserve">(11.)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(创新题)(1)对于任意实数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不等式</w:t>
      </w:r>
      <w:r>
        <w:rPr>
          <w:rFonts w:hint="eastAsia" w:ascii="Times New Roman" w:hAnsi="Times New Roman" w:cs="Times New Roman"/>
        </w:rPr>
        <w:t>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＋cos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恒成立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求实数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的取值范围；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(2)存在实数</w:t>
      </w:r>
      <w:r>
        <w:rPr>
          <w:rFonts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不等式</w:t>
      </w:r>
      <w:r>
        <w:rPr>
          <w:rFonts w:hint="eastAsia" w:ascii="Times New Roman" w:hAnsi="Times New Roman" w:cs="Times New Roman"/>
        </w:rPr>
        <w:t>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＋cos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有解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</w:rPr>
        <w:t>求实数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的取值范围．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解：(1)令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</w:rPr>
        <w:t>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＋cos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ascii="Times New Roman" w:hAnsi="Times New Roman" w:cs="Times New Roman"/>
        </w:rPr>
        <w:t>R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＝sin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＋cos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sin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</w:rPr>
        <w:instrText xml:space="preserve">＋\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≥</w:t>
      </w:r>
      <w:r>
        <w:rPr>
          <w:rFonts w:hint="eastAsia"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又</w:t>
      </w:r>
      <w:r>
        <w:rPr>
          <w:rFonts w:hAnsi="宋体" w:cs="Times New Roman"/>
        </w:rPr>
        <w:t>∵</w:t>
      </w:r>
      <w:r>
        <w:rPr>
          <w:rFonts w:hint="eastAsia" w:ascii="MS Mincho" w:hAnsi="MS Mincho" w:eastAsia="MS Mincho" w:cs="MS Mincho"/>
        </w:rPr>
        <w:t>∀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＋cos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恒成立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只要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&lt;－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即可．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所求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的取值范围是(－</w:t>
      </w:r>
      <w:r>
        <w:rPr>
          <w:rFonts w:hAnsi="宋体" w:cs="Times New Roman"/>
        </w:rPr>
        <w:t>∞</w:t>
      </w:r>
      <w:r>
        <w:rPr>
          <w:rFonts w:hint="eastAsia" w:ascii="Times New Roman" w:hAnsi="Times New Roman" w:cs="Times New Roman"/>
        </w:rPr>
        <w:t>，－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(2)令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</w:rPr>
        <w:t>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＋cos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  <w:i/>
        </w:rPr>
        <w:t>y</w:t>
      </w:r>
      <w:r>
        <w:rPr>
          <w:rFonts w:hint="eastAsia" w:ascii="Times New Roman" w:hAnsi="Times New Roman" w:cs="Times New Roman"/>
        </w:rPr>
        <w:t>＝sin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＋cos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sin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\b</w:instrText>
      </w:r>
      <w:r>
        <w:rPr>
          <w:rFonts w:hint="eastAsia" w:ascii="Times New Roman" w:hAnsi="Times New Roman" w:cs="Times New Roman"/>
        </w:rPr>
        <w:instrText xml:space="preserve">\lc\(\rc\)(\a\vs4\</w:instrText>
      </w:r>
      <w:r>
        <w:rPr>
          <w:rFonts w:hint="eastAsia" w:ascii="Times New Roman" w:hAnsi="Times New Roman" w:cs="Times New Roman"/>
          <w:i/>
        </w:rPr>
        <w:instrText xml:space="preserve">al</w:instrText>
      </w:r>
      <w:r>
        <w:rPr>
          <w:rFonts w:hint="eastAsia" w:ascii="Times New Roman" w:hAnsi="Times New Roman" w:cs="Times New Roman"/>
        </w:rPr>
        <w:instrText xml:space="preserve">\</w:instrText>
      </w:r>
      <w:r>
        <w:rPr>
          <w:rFonts w:hint="eastAsia" w:ascii="Times New Roman" w:hAnsi="Times New Roman" w:cs="Times New Roman"/>
          <w:i/>
        </w:rPr>
        <w:instrText xml:space="preserve">co</w:instrText>
      </w:r>
      <w:r>
        <w:rPr>
          <w:rFonts w:hint="eastAsia" w:ascii="Times New Roman" w:hAnsi="Times New Roman" w:cs="Times New Roman"/>
        </w:rPr>
        <w:instrText xml:space="preserve">1(</w:instrText>
      </w:r>
      <w:r>
        <w:rPr>
          <w:rFonts w:hint="eastAsia" w:ascii="Times New Roman" w:hAnsi="Times New Roman" w:cs="Times New Roman"/>
          <w:i/>
        </w:rPr>
        <w:instrText xml:space="preserve">x</w:instrText>
      </w:r>
      <w:r>
        <w:rPr>
          <w:rFonts w:hint="eastAsia" w:ascii="Times New Roman" w:hAnsi="Times New Roman" w:cs="Times New Roman"/>
        </w:rPr>
        <w:instrText xml:space="preserve">＋\</w:instrText>
      </w:r>
      <w:r>
        <w:rPr>
          <w:rFonts w:hint="eastAsia" w:ascii="Times New Roman" w:hAnsi="Times New Roman" w:cs="Times New Roman"/>
          <w:i/>
        </w:rPr>
        <w:instrText xml:space="preserve">f</w:instrText>
      </w:r>
      <w:r>
        <w:rPr>
          <w:rFonts w:hint="eastAsia" w:ascii="Times New Roman" w:hAnsi="Times New Roman" w:cs="Times New Roman"/>
        </w:rPr>
        <w:instrText xml:space="preserve">(π</w:instrText>
      </w:r>
      <w:r>
        <w:rPr>
          <w:rFonts w:hint="eastAsia" w:ascii="Times New Roman" w:hAnsi="Times New Roman" w:cs="Times New Roman"/>
          <w:i/>
        </w:rPr>
        <w:instrText xml:space="preserve">,</w:instrText>
      </w:r>
      <w:r>
        <w:rPr>
          <w:rFonts w:hint="eastAsia" w:ascii="Times New Roman" w:hAnsi="Times New Roman" w:cs="Times New Roman"/>
        </w:rPr>
        <w:instrText xml:space="preserve">4)))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[－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hint="eastAsia" w:ascii="Times New Roman" w:hAnsi="Times New Roman" w:cs="Times New Roman"/>
        </w:rPr>
        <w:t>]．</w:t>
      </w:r>
    </w:p>
    <w:p>
      <w:pPr>
        <w:pStyle w:val="4"/>
        <w:tabs>
          <w:tab w:val="left" w:pos="4111"/>
        </w:tabs>
        <w:snapToGrid w:val="0"/>
        <w:rPr>
          <w:rFonts w:hint="eastAsia" w:hAnsi="宋体" w:cs="宋体"/>
        </w:rPr>
      </w:pPr>
      <w:r>
        <w:rPr>
          <w:rFonts w:ascii="Times New Roman" w:hAnsi="Times New Roman" w:cs="Times New Roman"/>
        </w:rPr>
        <w:t>又</w:t>
      </w:r>
      <w:r>
        <w:rPr>
          <w:rFonts w:hAnsi="宋体" w:cs="Times New Roman"/>
        </w:rPr>
        <w:t>∵</w:t>
      </w:r>
      <w:r>
        <w:rPr>
          <w:rFonts w:hint="eastAsia" w:ascii="MS Mincho" w:hAnsi="MS Mincho" w:eastAsia="MS Mincho" w:cs="MS Mincho"/>
        </w:rPr>
        <w:t>∃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hAnsi="宋体" w:cs="Times New Roman"/>
        </w:rPr>
        <w:t>∈</w:t>
      </w:r>
      <w:r>
        <w:rPr>
          <w:rFonts w:hint="eastAsia" w:ascii="Times New Roman" w:hAnsi="Times New Roman" w:cs="Times New Roman"/>
        </w:rPr>
        <w:t>R，sin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＋cos</w:t>
      </w:r>
      <w:r>
        <w:rPr>
          <w:rFonts w:hint="eastAsia" w:ascii="Times New Roman" w:hAnsi="Times New Roman" w:cs="Times New Roman"/>
          <w:i/>
        </w:rPr>
        <w:t>x</w:t>
      </w:r>
      <w:r>
        <w:rPr>
          <w:rFonts w:hint="eastAsia" w:ascii="Times New Roman" w:hAnsi="Times New Roman" w:cs="Times New Roman"/>
        </w:rPr>
        <w:t>&gt;</w:t>
      </w:r>
      <w:r>
        <w:rPr>
          <w:rFonts w:hint="eastAsia"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有解</w:t>
      </w:r>
      <w:r>
        <w:rPr>
          <w:rFonts w:hint="eastAsia" w:ascii="Times New Roman" w:hAnsi="Times New Roman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只要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即可</w:t>
      </w:r>
      <w:r>
        <w:rPr>
          <w:rFonts w:hint="eastAsia" w:ascii="Times New Roman" w:hAnsi="Times New Roman" w:cs="Times New Roman"/>
        </w:rPr>
        <w:t>，</w:t>
      </w:r>
    </w:p>
    <w:p>
      <w:pPr>
        <w:pStyle w:val="4"/>
        <w:tabs>
          <w:tab w:val="left" w:pos="4111"/>
        </w:tabs>
        <w:snapToGrid w:val="0"/>
        <w:rPr>
          <w:rFonts w:hint="eastAsia" w:ascii="Times New Roman" w:hAnsi="Times New Roman" w:cs="Times New Roman"/>
        </w:rPr>
      </w:pPr>
      <w:r>
        <w:rPr>
          <w:rFonts w:hint="eastAsia" w:hAnsi="宋体" w:cs="Times New Roman"/>
        </w:rPr>
        <w:t>∴</w:t>
      </w:r>
      <w:r>
        <w:rPr>
          <w:rFonts w:ascii="Times New Roman" w:hAnsi="Times New Roman" w:cs="Times New Roman"/>
        </w:rPr>
        <w:t>所求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的取值范围是(－</w:t>
      </w:r>
      <w:r>
        <w:rPr>
          <w:rFonts w:hAnsi="宋体" w:cs="Times New Roman"/>
        </w:rPr>
        <w:t>∞</w:t>
      </w:r>
      <w:r>
        <w:rPr>
          <w:rFonts w:hint="eastAsia"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fldChar w:fldCharType="begin"/>
      </w:r>
      <w:r>
        <w:rPr>
          <w:rFonts w:hint="eastAsia" w:ascii="Times New Roman" w:hAnsi="Times New Roman" w:cs="Times New Roman"/>
          <w:i/>
        </w:rPr>
        <w:instrText xml:space="preserve">eq \r</w:instrText>
      </w:r>
      <w:r>
        <w:rPr>
          <w:rFonts w:hint="eastAsia" w:ascii="Times New Roman" w:hAnsi="Times New Roman" w:cs="Times New Roman"/>
        </w:rPr>
        <w:instrText xml:space="preserve">(2)</w:instrText>
      </w:r>
      <w:r>
        <w:rPr>
          <w:rFonts w:ascii="Times New Roman" w:hAnsi="Times New Roman" w:cs="Times New Roman"/>
          <w:i/>
        </w:rPr>
        <w:fldChar w:fldCharType="end"/>
      </w:r>
      <w:r>
        <w:rPr>
          <w:rFonts w:ascii="Times New Roman" w:hAnsi="Times New Roman" w:cs="Times New Roman"/>
        </w:rPr>
        <w:t>)．</w:t>
      </w:r>
    </w:p>
    <w:p>
      <w:pPr>
        <w:tabs>
          <w:tab w:val="left" w:pos="4111"/>
        </w:tabs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29E4146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eastAsia="宋体" w:cs="Courier New"/>
      <w:szCs w:val="21"/>
    </w:r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2016-08-20T10:27:40Z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