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简单的逻辑联结词易错点-高中数学选修2-1第一章</w:t>
      </w:r>
    </w:p>
    <w:p>
      <w:pP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“或”“且”“非”理解不准致误</w:t>
      </w:r>
    </w:p>
    <w:p>
      <w:pP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826385"/>
            <wp:effectExtent l="0" t="0" r="5080" b="1206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2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11"/>
        </w:tabs>
        <w:snapToGrid w:val="0"/>
        <w:jc w:val="center"/>
        <w:rPr>
          <w:rFonts w:ascii="Times New Roman" w:hAnsi="Times New Roman" w:cs="Times New Roman"/>
        </w:rPr>
      </w:pPr>
      <w:r>
        <w:fldChar w:fldCharType="begin"/>
      </w:r>
      <w:r>
        <w:instrText xml:space="preserve"> INCLUDEPICTURE "随堂自测.TIF" \* MERGEFORMAT </w:instrText>
      </w:r>
      <w:r>
        <w:fldChar w:fldCharType="separate"/>
      </w:r>
      <w:r>
        <w:rPr>
          <w:rFonts w:hint="eastAsia" w:ascii="Times New Roman" w:hAnsi="Times New Roman" w:cs="Times New Roman"/>
          <w:b/>
          <w:bCs/>
        </w:rPr>
        <w:drawing>
          <wp:inline distT="0" distB="0" distL="114300" distR="114300">
            <wp:extent cx="1724025" cy="247650"/>
            <wp:effectExtent l="0" t="0" r="9525" b="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(2011·高考北京卷)若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是真命题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是假命题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hAnsi="宋体" w:cs="Times New Roman"/>
        </w:rPr>
        <w:t>∧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是真命题　　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hAnsi="宋体" w:cs="Times New Roman"/>
        </w:rPr>
        <w:t>∨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是假命题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eastAsia="GBK_S" w:cs="Times New Roman"/>
          <w:b/>
          <w:bCs/>
        </w:rPr>
        <w:t>￢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是真命题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eastAsia="GBK_S" w:cs="Times New Roman"/>
          <w:b/>
          <w:bCs/>
        </w:rPr>
        <w:t>￢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是真命题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hint="eastAsia" w:ascii="Times New Roman" w:hAnsi="Times New Roman" w:cs="Times New Roman"/>
        </w:rPr>
        <w:t>D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hint="eastAsia" w:ascii="Times New Roman" w:hAnsi="Times New Roman" w:cs="Times New Roman"/>
        </w:rPr>
        <w:t>平行四边形的对角线相等且互相平分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是</w:t>
      </w:r>
      <w:r>
        <w:rPr>
          <w:rFonts w:ascii="Times New Roman" w:hAnsi="Times New Roman" w:cs="Times New Roman"/>
        </w:rPr>
        <w:t>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形式的命题 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形式的命题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非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形式的命题  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．以上均不正确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因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相等且平分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包含两个同时成立的结论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所以它是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形式的命题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平行四边形的对角线相等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平行四边形的对角线互相平分．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：2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</w:rPr>
        <w:t>{1，3}，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：2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</w:rPr>
        <w:t>{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－4＝0}，</w:t>
      </w:r>
      <w:r>
        <w:rPr>
          <w:rFonts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</w:rPr>
        <w:t>命题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：2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</w:rPr>
        <w:t>{1，3}</w:t>
      </w:r>
      <w:r>
        <w:rPr>
          <w:rFonts w:ascii="Times New Roman" w:hAnsi="Times New Roman" w:cs="Times New Roman"/>
        </w:rPr>
        <w:t>且2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</w:rPr>
        <w:t>{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－4＝0}</w:t>
      </w:r>
      <w:r>
        <w:rPr>
          <w:rFonts w:ascii="Times New Roman" w:hAnsi="Times New Roman" w:cs="Times New Roman"/>
        </w:rPr>
        <w:t>是__________命题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命题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∨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：__________是__________命题．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：2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</w:rPr>
        <w:t>{1，3}</w:t>
      </w:r>
      <w:r>
        <w:rPr>
          <w:rFonts w:ascii="Times New Roman" w:hAnsi="Times New Roman" w:cs="Times New Roman"/>
        </w:rPr>
        <w:t>是真命题．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因为{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－4＝0}＝{－2，2}，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所以命题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：2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</w:rPr>
        <w:t>{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－4＝0}</w:t>
      </w:r>
      <w:r>
        <w:rPr>
          <w:rFonts w:ascii="Times New Roman" w:hAnsi="Times New Roman" w:cs="Times New Roman"/>
        </w:rPr>
        <w:t>是假命题．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所以依次应填：假；2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</w:rPr>
        <w:t>{1，3}</w:t>
      </w:r>
      <w:r>
        <w:rPr>
          <w:rFonts w:ascii="Times New Roman" w:hAnsi="Times New Roman" w:cs="Times New Roman"/>
        </w:rPr>
        <w:t>或2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</w:rPr>
        <w:t>{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－4＝0}；</w:t>
      </w:r>
      <w:r>
        <w:rPr>
          <w:rFonts w:ascii="Times New Roman" w:hAnsi="Times New Roman" w:cs="Times New Roman"/>
        </w:rPr>
        <w:t>真．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答案：假　2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</w:rPr>
        <w:t>{1，3}</w:t>
      </w:r>
      <w:r>
        <w:rPr>
          <w:rFonts w:ascii="Times New Roman" w:hAnsi="Times New Roman" w:cs="Times New Roman"/>
        </w:rPr>
        <w:t>或2</w:t>
      </w:r>
      <w:r>
        <w:rPr>
          <w:rFonts w:hint="eastAsia" w:ascii="MS Mincho" w:hAnsi="MS Mincho" w:eastAsia="MS Mincho" w:cs="MS Mincho"/>
        </w:rPr>
        <w:t>∉</w:t>
      </w:r>
      <w:r>
        <w:rPr>
          <w:rFonts w:hint="eastAsia" w:ascii="Times New Roman" w:hAnsi="Times New Roman" w:cs="Times New Roman"/>
        </w:rPr>
        <w:t>{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－4＝0}</w:t>
      </w:r>
      <w:r>
        <w:rPr>
          <w:rFonts w:ascii="Times New Roman" w:hAnsi="Times New Roman" w:cs="Times New Roman"/>
        </w:rPr>
        <w:t>　真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设命题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＝3；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＝6.若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为真命题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＝__________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解析：若</w:t>
      </w:r>
      <w:r>
        <w:rPr>
          <w:rFonts w:ascii="Times New Roman" w:hAnsi="Times New Roman" w:cs="Times New Roman"/>
          <w:i/>
        </w:rPr>
        <w:t>p</w:t>
      </w:r>
      <w:r>
        <w:rPr>
          <w:rFonts w:hAnsi="宋体" w:cs="Times New Roman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为真命题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均为真命题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所以有：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1(2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</w:rPr>
        <w:instrText xml:space="preserve">＋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</w:rPr>
        <w:instrText xml:space="preserve">＝3，</w:instrText>
      </w:r>
      <w:r>
        <w:rPr>
          <w:rFonts w:hint="eastAsia" w:ascii="Times New Roman" w:hAnsi="Times New Roman" w:cs="Times New Roman"/>
          <w:i/>
        </w:rPr>
        <w:instrText xml:space="preserve">,x</w:instrText>
      </w:r>
      <w:r>
        <w:rPr>
          <w:rFonts w:hint="eastAsia" w:ascii="Times New Roman" w:hAnsi="Times New Roman" w:cs="Times New Roman"/>
        </w:rPr>
        <w:instrText xml:space="preserve">－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</w:rPr>
        <w:instrText xml:space="preserve">＝6，))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</w:rPr>
        <w:instrText xml:space="preserve">＝3，</w:instrText>
      </w:r>
      <w:r>
        <w:rPr>
          <w:rFonts w:hint="eastAsia" w:ascii="Times New Roman" w:hAnsi="Times New Roman" w:cs="Times New Roman"/>
          <w:i/>
        </w:rPr>
        <w:instrText xml:space="preserve">,y</w:instrText>
      </w:r>
      <w:r>
        <w:rPr>
          <w:rFonts w:hint="eastAsia" w:ascii="Times New Roman" w:hAnsi="Times New Roman" w:cs="Times New Roman"/>
        </w:rPr>
        <w:instrText xml:space="preserve">＝－3.))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答案：3　－3</w:t>
      </w:r>
    </w:p>
    <w:p>
      <w:pP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GBK_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EB137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2016-08-20T08:58:01Z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