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命题及其关系解题方法与技巧-高中数学选修2-1第一章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一个区别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否命题与命题的否定是两个不同的概念：①否命题是将原命题的条件否定作为条件，将原命题的结论否定作为结论构造的一个新的命题；②命题的否定只是否定命题的结论，常用于反证法．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两条规律 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逆命题与否命题互为逆否命题； (2)互为逆否命题的两个命题同真假． 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三种方法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充分条件、必要条件的判断方法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(1)定义法：直接判断“若p则q”“若q则p”的真假．并注意和图示相结合，例如“p⇒q”为真，则p是q的充分条件． (2)等价法：利用p⇒q与¬q⇒¬p，q⇒p与¬p⇒¬q，p⇔q与¬q⇔¬p的等价关系，对于条件或结论是否定式的命题，一般运用等价法．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(3)集合法：若A⊆B，则A是B的充分条件或B是A的必要条件；若A＝B，则A是B的充要条件．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"随堂自测.TIF" \* MERGEFORMAT </w:instrText>
      </w:r>
      <w: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(2011·高考陕西卷)设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是向量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的逆命题是(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只需将原命题的结论变为新命题的条件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同时将原命题的条件变成新命题的结论即可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及其</w:t>
      </w:r>
      <w:r>
        <w:rPr>
          <w:rFonts w:hint="eastAsia" w:ascii="Times New Roman" w:hAnsi="Times New Roman" w:cs="Times New Roman"/>
        </w:rPr>
        <w:t>逆命题、</w:t>
      </w:r>
      <w:r>
        <w:rPr>
          <w:rFonts w:ascii="Times New Roman" w:hAnsi="Times New Roman" w:cs="Times New Roman"/>
        </w:rPr>
        <w:t>否命题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逆否命题四种命题中真命题的个数为(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A．1</w:t>
      </w:r>
      <w:r>
        <w:rPr>
          <w:rFonts w:ascii="Times New Roman" w:hAnsi="Times New Roman" w:cs="Times New Roman"/>
        </w:rPr>
        <w:t>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D．4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原命题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是真命题；逆命题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是真命题；否命题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是真命题；逆否命题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⊆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的否命题是__________．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Arial Unicode MS" w:hAnsi="Arial Unicode MS" w:eastAsia="Arial Unicode MS" w:cs="Arial Unicode MS"/>
        </w:rPr>
        <w:t>⃘</w:t>
      </w:r>
      <w:r>
        <w:rPr>
          <w:rFonts w:hint="eastAsia"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(2012·聊城质检)给定下列命题：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有实数根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的逆否命题；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hint="eastAsia" w:ascii="Times New Roman" w:hAnsi="Times New Roman" w:cs="Times New Roman"/>
        </w:rPr>
        <w:t xml:space="preserve">cos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)为周期函数；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③“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sin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＝sin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的逆命</w:t>
      </w:r>
      <w:r>
        <w:rPr>
          <w:rFonts w:hint="eastAsia"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④“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中至少有一个为0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其中真命题的序号是__________．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</w:t>
      </w:r>
      <w:r>
        <w:rPr>
          <w:rFonts w:hAnsi="宋体" w:cs="Times New Roman"/>
        </w:rPr>
        <w:t>∵</w:t>
      </w:r>
      <w:r>
        <w:rPr>
          <w:rFonts w:hint="eastAsia" w:ascii="Times New Roman" w:hAnsi="Times New Roman" w:cs="Times New Roman"/>
        </w:rPr>
        <w:t>Δ＝4－4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)＝4＋4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原命题为真．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∴①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逆命题：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sin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＝sin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否命题：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都不为零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Ansi="宋体" w:cs="Times New Roman"/>
        </w:rPr>
        <w:t>①②④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"课时作业.TIF" \* MERGEFORMAT </w:instrText>
      </w:r>
      <w: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A级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的逆否命题是(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由互为逆否命题的定义可知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把原命题的条件的否定作为结论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原命题的</w:t>
      </w:r>
      <w:r>
        <w:rPr>
          <w:rFonts w:hint="eastAsia" w:ascii="Times New Roman" w:hAnsi="Times New Roman" w:cs="Times New Roman"/>
        </w:rPr>
        <w:t>结论的否定作为条件即可得逆否命题．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A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“∈”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互为否定形式．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(2012·保定质检)下列说法中错误的是(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中至少有一个等于0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中没有一个等于0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－1&gt;0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－1&lt;0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，－2，0.4</w:t>
      </w:r>
      <w:r>
        <w:rPr>
          <w:rFonts w:ascii="Times New Roman" w:hAnsi="Times New Roman" w:cs="Times New Roman"/>
        </w:rPr>
        <w:t>都是偶数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，－2，0.4</w:t>
      </w:r>
      <w:r>
        <w:rPr>
          <w:rFonts w:ascii="Times New Roman" w:hAnsi="Times New Roman" w:cs="Times New Roman"/>
        </w:rPr>
        <w:t>不都是偶数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＝－4是方程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－4＝0</w:t>
      </w:r>
      <w:r>
        <w:rPr>
          <w:rFonts w:ascii="Times New Roman" w:hAnsi="Times New Roman" w:cs="Times New Roman"/>
        </w:rPr>
        <w:t>的根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＝－4不是方程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－4＝0</w:t>
      </w:r>
      <w:r>
        <w:rPr>
          <w:rFonts w:ascii="Times New Roman" w:hAnsi="Times New Roman" w:cs="Times New Roman"/>
        </w:rPr>
        <w:t>的根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－1&gt;0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的否命题应该是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&gt;1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的逆否命题是__________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解析：原命题为真命题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则其逆否命题也是真命题．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1，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　真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\a\</w:instrText>
      </w:r>
      <w:r>
        <w:rPr>
          <w:rFonts w:ascii="Book Antiqua" w:hAnsi="Book Antiqua" w:cs="Times New Roman"/>
          <w:i/>
        </w:rPr>
        <w:instrText xml:space="preserve">v</w:instrText>
      </w:r>
      <w:r>
        <w:rPr>
          <w:rFonts w:ascii="Times New Roman" w:hAnsi="Times New Roman" w:cs="Times New Roman"/>
          <w:i/>
        </w:rPr>
        <w:instrText xml:space="preserve">s4\al</w:instrText>
      </w:r>
      <w:r>
        <w:rPr>
          <w:rFonts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是等腰三角形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与它的逆命题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否命题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逆否命题这四个命题中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真命题有__________个．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解析：原命题为真命题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逆命题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当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是等腰三角形时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为假命题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不是等腰三角形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逆否命题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当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不是等腰三角形时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为真命题．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ac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则二次方程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没有实根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(1)写出命题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的否命题；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(2)判断命题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的否命题的真假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并证明你的结论．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的否命题为：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&lt;0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则二次方程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有实根．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的否命题是真命题．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证明如下：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&lt;0，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</w:rPr>
        <w:t>Δ＝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cs="Times New Roman"/>
        </w:rPr>
        <w:t>二次方程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有实根．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该命题是真命</w:t>
      </w:r>
      <w:r>
        <w:rPr>
          <w:rFonts w:hint="eastAsia" w:ascii="Times New Roman" w:hAnsi="Times New Roman" w:cs="Times New Roman"/>
        </w:rPr>
        <w:t>题．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的逆命题是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的否命题是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逆命题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．否命题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逆否命题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．以上判断都不正确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根据四种命题的关系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结合具体的例子可知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与命题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是互为逆否命题．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是真命题的是(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给定平面</w:t>
      </w:r>
      <w:r>
        <w:rPr>
          <w:rFonts w:ascii="Times New Roman" w:hAnsi="Times New Roman" w:cs="Times New Roman"/>
          <w:i/>
        </w:rPr>
        <w:t>α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β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α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γ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β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α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.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＝9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的逆命题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＋2＝0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的否命题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相似三角形的对应角相等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的逆否命题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对于</w:t>
      </w:r>
      <w:r>
        <w:rPr>
          <w:rFonts w:hint="eastAsia" w:ascii="Times New Roman" w:hAnsi="Times New Roman" w:cs="Times New Roman"/>
        </w:rPr>
        <w:t>A，</w:t>
      </w:r>
      <w:r>
        <w:rPr>
          <w:rFonts w:hint="eastAsia" w:ascii="Times New Roman" w:hAnsi="Times New Roman" w:cs="Times New Roman"/>
          <w:i/>
        </w:rPr>
        <w:t>α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的位置关系不确定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所以为假命题；对于</w:t>
      </w:r>
      <w:r>
        <w:rPr>
          <w:rFonts w:hint="eastAsia" w:ascii="Times New Roman" w:hAnsi="Times New Roman" w:cs="Times New Roman"/>
        </w:rPr>
        <w:t>B，</w:t>
      </w:r>
      <w:r>
        <w:rPr>
          <w:rFonts w:ascii="Times New Roman" w:hAnsi="Times New Roman" w:cs="Times New Roman"/>
        </w:rPr>
        <w:t>逆命题是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＝9，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它未必成立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还可能等于－3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所以为假命题；对于</w:t>
      </w:r>
      <w:r>
        <w:rPr>
          <w:rFonts w:hint="eastAsia" w:ascii="Times New Roman" w:hAnsi="Times New Roman" w:cs="Times New Roman"/>
        </w:rPr>
        <w:t>C，</w:t>
      </w:r>
      <w:r>
        <w:rPr>
          <w:rFonts w:ascii="Times New Roman" w:hAnsi="Times New Roman" w:cs="Times New Roman"/>
        </w:rPr>
        <w:t>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＝1也可以使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＋2＝0</w:t>
      </w:r>
      <w:r>
        <w:rPr>
          <w:rFonts w:ascii="Times New Roman" w:hAnsi="Times New Roman" w:cs="Times New Roman"/>
        </w:rPr>
        <w:t>成立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所以为假命题；对于</w:t>
      </w:r>
      <w:r>
        <w:rPr>
          <w:rFonts w:hint="eastAsia" w:ascii="Times New Roman" w:hAnsi="Times New Roman" w:cs="Times New Roman"/>
        </w:rPr>
        <w:t>D，</w:t>
      </w:r>
      <w:r>
        <w:rPr>
          <w:rFonts w:ascii="Times New Roman" w:hAnsi="Times New Roman" w:cs="Times New Roman"/>
        </w:rPr>
        <w:t>逆否命题是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若两个三角形对应角不相等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则这两个三角形不相似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(2012·淄博调研)给出下面三个命题：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 xml:space="preserve">tan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在第一象限是增函数；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奇函数的图象一定过原点；</w:t>
      </w:r>
      <w:r>
        <w:rPr>
          <w:rFonts w:hAnsi="宋体" w:cs="Times New Roman"/>
        </w:rPr>
        <w:t>③“</w:t>
      </w:r>
      <w:r>
        <w:rPr>
          <w:rFonts w:ascii="Times New Roman" w:hAnsi="Times New Roman" w:cs="Times New Roman"/>
        </w:rPr>
        <w:t>若0&lt;</w:t>
      </w:r>
      <w:r>
        <w:rPr>
          <w:rFonts w:hint="eastAsia" w:ascii="Times New Roman" w:hAnsi="Times New Roman" w:cs="Times New Roman"/>
        </w:rPr>
        <w:t>log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&lt;1，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的逆命题．其中是真命题的是__________．(填序号)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是假命题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举反例：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π＋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，tan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1(2π＋\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，tan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＝1，2π＋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，但</w:t>
      </w:r>
      <w:r>
        <w:rPr>
          <w:rFonts w:ascii="Times New Roman" w:hAnsi="Times New Roman" w:cs="Times New Roman"/>
        </w:rPr>
        <w:t>tan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1(2</w:instrText>
      </w:r>
      <w:r>
        <w:rPr>
          <w:rFonts w:hint="eastAsia" w:ascii="Times New Roman" w:hAnsi="Times New Roman" w:cs="Times New Roman"/>
        </w:rPr>
        <w:instrText xml:space="preserve">π＋\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&lt;tan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是假命题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反例：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是奇函数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但不过原点．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的逆命题是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则0&lt;</w: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&lt;1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由对数函数的图象及单调性可知是真命题．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Ansi="宋体" w:cs="Times New Roman"/>
        </w:rPr>
        <w:t>③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判断下列命题的真假：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的逆命</w:t>
      </w:r>
      <w:r>
        <w:rPr>
          <w:rFonts w:hint="eastAsia" w:ascii="Times New Roman" w:hAnsi="Times New Roman" w:cs="Times New Roman"/>
        </w:rPr>
        <w:t>题与逆否命题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若自然数能被6整除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则自然数能被2整除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解：(1)逆命题：若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.根据集合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的定义．逆命题为真．逆否命题：若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∪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逆否命题为假．如2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{1，5}＝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＝{2，3}，</w:t>
      </w:r>
      <w:r>
        <w:rPr>
          <w:rFonts w:ascii="Times New Roman" w:hAnsi="Times New Roman" w:cs="Times New Roman"/>
        </w:rPr>
        <w:t>但2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(2)逆命题：若自然数能被2整除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则自然数能被6整除．逆命题为假．反例：2</w:t>
      </w:r>
      <w:r>
        <w:rPr>
          <w:rFonts w:hint="eastAsia" w:ascii="Times New Roman" w:hAnsi="Times New Roman" w:cs="Times New Roman"/>
        </w:rPr>
        <w:t>，4，14，22</w:t>
      </w:r>
      <w:r>
        <w:rPr>
          <w:rFonts w:ascii="Times New Roman" w:hAnsi="Times New Roman" w:cs="Times New Roman"/>
        </w:rPr>
        <w:t>等都不能被6整除．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(创新题)判断命题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有实数根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的逆否命题的真假．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&gt;0，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＋4&gt;0.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的判别式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宋体"/>
        </w:rPr>
        <w:t>Δ</w:t>
      </w:r>
      <w:r>
        <w:rPr>
          <w:rFonts w:hint="eastAsia" w:ascii="Times New Roman" w:hAnsi="Times New Roman" w:cs="Times New Roman"/>
        </w:rPr>
        <w:t>＝12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＋4&gt;0.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原命题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有实数根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又因原命题与它的逆否命题等价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有实数根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的逆否命题也为真命题．</w:t>
      </w:r>
    </w:p>
    <w:p>
      <w:pPr>
        <w:tabs>
          <w:tab w:val="left" w:pos="4111"/>
        </w:tabs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81784"/>
    <w:multiLevelType w:val="singleLevel"/>
    <w:tmpl w:val="57B81784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7C265D2"/>
    <w:rsid w:val="2242268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2016-08-20T08:08:49Z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