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命题及其关系难题-高中数学选修2-1第一章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下列语</w:t>
      </w:r>
      <w:r>
        <w:rPr>
          <w:rFonts w:hint="eastAsia" w:ascii="Times New Roman" w:hAnsi="Times New Roman" w:cs="Times New Roman"/>
        </w:rPr>
        <w:t>句是命题的是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A．2012</w:t>
      </w:r>
      <w:r>
        <w:rPr>
          <w:rFonts w:ascii="Times New Roman" w:hAnsi="Times New Roman" w:cs="Times New Roman"/>
        </w:rPr>
        <w:t>是一个大数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若两直线平行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则这两条直线没有公共点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对数函数是增函数吗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15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B.A、D</w:t>
      </w:r>
      <w:r>
        <w:rPr>
          <w:rFonts w:ascii="Times New Roman" w:hAnsi="Times New Roman" w:cs="Times New Roman"/>
        </w:rPr>
        <w:t>不能判断真假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不是命题；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能够判断真假而且是陈述句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是命题；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是疑问句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不是命题．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下列命题中的真命题是(　　)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互余的两个角不相等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相等的两个角是同位角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三角形的一个外角等于和它不相邻的一个内角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由平面几何知识可知</w:t>
      </w:r>
      <w:r>
        <w:rPr>
          <w:rFonts w:hint="eastAsia" w:ascii="Times New Roman" w:hAnsi="Times New Roman" w:cs="Times New Roman"/>
        </w:rPr>
        <w:t>A、B、D</w:t>
      </w:r>
      <w:r>
        <w:rPr>
          <w:rFonts w:ascii="Times New Roman" w:hAnsi="Times New Roman" w:cs="Times New Roman"/>
        </w:rPr>
        <w:t>三项都是错误的．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＋1是增函数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的条件是__________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结论是__________．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答案：函数为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　该函数是增函数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(2012·临沂质检)下列命题：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＋3</w:t>
      </w:r>
      <w:r>
        <w:rPr>
          <w:rFonts w:ascii="Times New Roman" w:hAnsi="Times New Roman" w:cs="Times New Roman"/>
        </w:rPr>
        <w:t>为偶函数；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0不是自然数；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N|0&lt;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&lt;12}是无限集；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如果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那么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＝0.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其中是真命题的是__________(写出所有真命题的序号)．</w:t>
      </w:r>
    </w:p>
    <w:p>
      <w:pPr>
        <w:pStyle w:val="4"/>
        <w:tabs>
          <w:tab w:val="left" w:pos="4253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为真命题；</w:t>
      </w:r>
      <w:r>
        <w:rPr>
          <w:rFonts w:hAnsi="宋体" w:cs="Times New Roman"/>
        </w:rPr>
        <w:t>②③④</w:t>
      </w:r>
      <w:r>
        <w:rPr>
          <w:rFonts w:ascii="Times New Roman" w:hAnsi="Times New Roman" w:cs="Times New Roman"/>
        </w:rPr>
        <w:t>为假命题．</w:t>
      </w:r>
    </w:p>
    <w:p>
      <w:pPr>
        <w:pStyle w:val="4"/>
        <w:tabs>
          <w:tab w:val="left" w:pos="4253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Ansi="宋体" w:cs="Times New Roman"/>
        </w:rPr>
        <w:t>①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lang w:val="en-US" w:eastAsia="zh-CN"/>
        </w:rPr>
        <w:t>5.</w:t>
      </w:r>
      <w:r>
        <w:rPr>
          <w:rFonts w:ascii="Times New Roman" w:hAnsi="Times New Roman" w:cs="Times New Roman"/>
        </w:rPr>
        <w:t>(2011·高考陕西卷)设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是向量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的逆命题是(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只需将原命题的结论变为新命题的条件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同时将原命题的条件变成新命题的结论即可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|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6.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及其</w:t>
      </w:r>
      <w:r>
        <w:rPr>
          <w:rFonts w:hint="eastAsia" w:ascii="Times New Roman" w:hAnsi="Times New Roman" w:cs="Times New Roman"/>
        </w:rPr>
        <w:t>逆命题、</w:t>
      </w:r>
      <w:r>
        <w:rPr>
          <w:rFonts w:ascii="Times New Roman" w:hAnsi="Times New Roman" w:cs="Times New Roman"/>
        </w:rPr>
        <w:t>否命题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逆否命题四种命题中真命题的个数为(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A．1</w:t>
      </w:r>
      <w:r>
        <w:rPr>
          <w:rFonts w:ascii="Times New Roman" w:hAnsi="Times New Roman" w:cs="Times New Roman"/>
        </w:rPr>
        <w:t>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C．3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D．4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原命题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是真命题；逆命题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是真命题；否命题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是真命题；逆否命题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对于正数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lg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7.</w:t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MS Mincho" w:hAnsi="MS Mincho" w:eastAsia="MS Mincho" w:cs="MS Mincho"/>
        </w:rPr>
        <w:t>⊆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的否命题是__________．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Arial Unicode MS" w:hAnsi="Arial Unicode MS" w:eastAsia="Arial Unicode MS" w:cs="Arial Unicode MS"/>
        </w:rPr>
        <w:t>⃘</w:t>
      </w:r>
      <w:r>
        <w:rPr>
          <w:rFonts w:hint="eastAsia" w:ascii="Times New Roman" w:hAnsi="Times New Roman" w:cs="Times New Roman"/>
          <w:i/>
        </w:rPr>
        <w:t>B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8.</w:t>
      </w:r>
      <w:bookmarkStart w:id="0" w:name="_GoBack"/>
      <w:bookmarkEnd w:id="0"/>
      <w:r>
        <w:rPr>
          <w:rFonts w:ascii="Times New Roman" w:hAnsi="Times New Roman" w:cs="Times New Roman"/>
        </w:rPr>
        <w:t>(2012·聊城质检)给定下列命题：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有实数根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的逆否命题；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hint="eastAsia" w:ascii="Times New Roman" w:hAnsi="Times New Roman" w:cs="Times New Roman"/>
        </w:rPr>
        <w:t xml:space="preserve">cos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)为周期函数；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③“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</w:rPr>
        <w:t xml:space="preserve">sin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＝sin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的逆命</w:t>
      </w:r>
      <w:r>
        <w:rPr>
          <w:rFonts w:hint="eastAsia"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④“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中至少有一个为0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其中真命题的序号是__________．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</w:t>
      </w:r>
      <w:r>
        <w:rPr>
          <w:rFonts w:hAnsi="宋体" w:cs="Times New Roman"/>
        </w:rPr>
        <w:t>∵</w:t>
      </w:r>
      <w:r>
        <w:rPr>
          <w:rFonts w:hint="eastAsia" w:ascii="Times New Roman" w:hAnsi="Times New Roman" w:cs="Times New Roman"/>
        </w:rPr>
        <w:t>Δ＝4－4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)＝4＋4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原命题为真．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∴①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③</w:t>
      </w:r>
      <w:r>
        <w:rPr>
          <w:rFonts w:ascii="Times New Roman" w:hAnsi="Times New Roman" w:cs="Times New Roman"/>
        </w:rPr>
        <w:t>逆命题：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hint="eastAsia" w:ascii="Times New Roman" w:hAnsi="Times New Roman" w:cs="Times New Roman"/>
        </w:rPr>
        <w:t xml:space="preserve">sin 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＝sin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是假命题．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④</w:t>
      </w:r>
      <w:r>
        <w:rPr>
          <w:rFonts w:ascii="Times New Roman" w:hAnsi="Times New Roman" w:cs="Times New Roman"/>
        </w:rPr>
        <w:t>否命题：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xy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都不为零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是真命题．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Ansi="宋体" w:cs="Times New Roman"/>
        </w:rPr>
        <w:t>①②④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0665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2016-08-20T07:39:46Z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