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命题及其关系试题及答案-高中数学选修2-1第一章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sz w:val="28"/>
          <w:szCs w:val="28"/>
        </w:rPr>
        <w:t>一、选择题(每小题6分，共36分)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若一个数是负数，则它的平方是正数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的逆命题是(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若一个数是负数，则它的平方不是正数</w:t>
      </w:r>
      <w:r>
        <w:rPr>
          <w:rFonts w:hAnsi="宋体" w:cs="Times New Roman"/>
          <w:b/>
          <w:sz w:val="28"/>
          <w:szCs w:val="28"/>
        </w:rPr>
        <w:t>”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若一个数的平方是正数，则它是负数</w:t>
      </w:r>
      <w:r>
        <w:rPr>
          <w:rFonts w:hAnsi="宋体" w:cs="Times New Roman"/>
          <w:b/>
          <w:sz w:val="28"/>
          <w:szCs w:val="28"/>
        </w:rPr>
        <w:t>”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若一个数不是负数，则它的平方不是正数</w:t>
      </w:r>
      <w:r>
        <w:rPr>
          <w:rFonts w:hAnsi="宋体" w:cs="Times New Roman"/>
          <w:b/>
          <w:sz w:val="28"/>
          <w:szCs w:val="28"/>
        </w:rPr>
        <w:t>”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若一个数的平方不是正数，则它不是负数</w:t>
      </w:r>
      <w:r>
        <w:rPr>
          <w:rFonts w:hAnsi="宋体" w:cs="Times New Roman"/>
          <w:b/>
          <w:sz w:val="28"/>
          <w:szCs w:val="28"/>
        </w:rPr>
        <w:t>”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因为一个命题的逆命题是将原命题的条件与结论进行交换，因此逆命题为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若一个数的平方是正数，则它是负数</w:t>
      </w:r>
      <w:r>
        <w:rPr>
          <w:rFonts w:hAnsi="宋体" w:cs="Times New Roman"/>
          <w:b/>
          <w:sz w:val="28"/>
          <w:szCs w:val="28"/>
        </w:rPr>
        <w:t>”．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</w:t>
      </w:r>
      <w:r>
        <w:rPr>
          <w:rFonts w:ascii="Times New Roman" w:hAnsi="Times New Roman" w:eastAsia="黑体" w:cs="Times New Roman"/>
          <w:b/>
          <w:sz w:val="28"/>
          <w:szCs w:val="28"/>
        </w:rPr>
        <w:t>(2011·陕西高考)</w:t>
      </w:r>
      <w:r>
        <w:rPr>
          <w:rFonts w:ascii="Times New Roman" w:hAnsi="Times New Roman" w:cs="Times New Roman"/>
          <w:b/>
          <w:sz w:val="28"/>
          <w:szCs w:val="28"/>
        </w:rPr>
        <w:t>设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是向量，命题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|＝|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的逆命题是(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，则|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|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，则|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|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C．若|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|，则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D．若|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|＝|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|，则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，则|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的逆命题为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|＝|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|，则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，故选D.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的逆否命题是(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的逆否命题是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，则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，其中</w:t>
      </w:r>
      <w:r>
        <w:rPr>
          <w:rFonts w:ascii="Times New Roman" w:hAnsi="Times New Roman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</w:t>
      </w:r>
      <w:r>
        <w:rPr>
          <w:rFonts w:ascii="Times New Roman" w:hAnsi="Times New Roman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的否定为</w:t>
      </w:r>
      <w:r>
        <w:rPr>
          <w:rFonts w:hAnsi="宋体" w:cs="Times New Roman"/>
          <w:b/>
          <w:sz w:val="28"/>
          <w:szCs w:val="28"/>
        </w:rPr>
        <w:t>“≤”．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4．如果一个命题的逆命题是真命题，那么这个命题的否命题是(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A．真命题　　　　　　　　B．假命题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C．不一定是真命题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D．不一定是假命题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一个命题的逆命题和否命题是互为逆否命题的，它们同真同假，所以否命题也是真命题．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A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是真命题，则下列命题一定是真命题的是(　　)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A．若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B．若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</w:p>
    <w:p>
      <w:pPr>
        <w:pStyle w:val="5"/>
        <w:snapToGrid w:val="0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D．若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cs="Times New Roman"/>
          <w:b/>
          <w:i/>
          <w:sz w:val="28"/>
          <w:szCs w:val="28"/>
        </w:rPr>
        <w:t>p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的逆否命题是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GBK_S" w:cs="Times New Roman"/>
          <w:b/>
          <w:sz w:val="28"/>
          <w:szCs w:val="28"/>
        </w:rPr>
        <w:t>綈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q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p</w:t>
      </w:r>
      <w:r>
        <w:rPr>
          <w:rFonts w:hAnsi="宋体" w:cs="Times New Roman"/>
          <w:b/>
          <w:sz w:val="28"/>
          <w:szCs w:val="28"/>
        </w:rPr>
        <w:t>”．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原命题与逆否命题真假性相同．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6．给出命题：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若函数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)是幂函数，则函数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)的图象不过第四象限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，在它的逆命题、否命题、逆否命题三个命题中，真命题的个数是(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A．3  B．2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C．1  D．0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原命题为真命题，则其逆否命题为真命题；逆命题为假命题，其否命题也为假命题．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二、填空题(每小题8分，共24分)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写出命题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hAnsi="宋体" w:cs="宋体"/>
          <w:b/>
          <w:sz w:val="28"/>
          <w:szCs w:val="28"/>
        </w:rPr>
        <w:t>∪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int="eastAsia" w:ascii="MS Gothic" w:hAnsi="MS Gothic" w:eastAsia="MS Gothic" w:cs="MS Gothic"/>
          <w:b/>
          <w:sz w:val="28"/>
          <w:szCs w:val="28"/>
        </w:rPr>
        <w:t>⊆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的否命题：________.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将条件和结论分别否定即得否命题．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int="eastAsia" w:hAnsi="宋体" w:eastAsia="楷体_GB2312" w:cs="宋体"/>
          <w:b/>
          <w:sz w:val="28"/>
          <w:szCs w:val="28"/>
        </w:rPr>
        <w:t>∪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hint="eastAsia" w:ascii="C-KT" w:hAnsi="楷体_GB2312" w:eastAsia="C-KT" w:cs="楷体_GB2312"/>
          <w:b/>
          <w:sz w:val="28"/>
          <w:szCs w:val="28"/>
        </w:rPr>
        <w:t>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＝0，则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至少有一个为0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的否命题为____________________，是________(填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真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或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假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)命题．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本题中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至少有一个为0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的否定是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都不为0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，故其否命题是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都不为0.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由相关知识判断为真命题．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都不为0　真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9．下列命题：</w:t>
      </w:r>
      <w:r>
        <w:rPr>
          <w:rFonts w:hint="eastAsia" w:hAnsi="宋体" w:cs="宋体"/>
          <w:b/>
          <w:sz w:val="28"/>
          <w:szCs w:val="28"/>
        </w:rPr>
        <w:t>①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xy</w:t>
      </w:r>
      <w:r>
        <w:rPr>
          <w:rFonts w:ascii="Times New Roman" w:hAnsi="Times New Roman" w:cs="Times New Roman"/>
          <w:b/>
          <w:sz w:val="28"/>
          <w:szCs w:val="28"/>
        </w:rPr>
        <w:t>＝1，则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互为倒数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的逆命题；</w:t>
      </w:r>
      <w:r>
        <w:rPr>
          <w:rFonts w:hint="eastAsia" w:hAnsi="宋体" w:cs="宋体"/>
          <w:b/>
          <w:sz w:val="28"/>
          <w:szCs w:val="28"/>
        </w:rPr>
        <w:t>②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四边相等的四边形是正方形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的否命题；</w:t>
      </w:r>
      <w:r>
        <w:rPr>
          <w:rFonts w:hint="eastAsia" w:hAnsi="宋体" w:cs="宋体"/>
          <w:b/>
          <w:sz w:val="28"/>
          <w:szCs w:val="28"/>
        </w:rPr>
        <w:t>③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梯形不是平行四边形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的逆否命题；</w:t>
      </w:r>
      <w:r>
        <w:rPr>
          <w:rFonts w:hint="eastAsia" w:hAnsi="宋体" w:cs="宋体"/>
          <w:b/>
          <w:sz w:val="28"/>
          <w:szCs w:val="28"/>
        </w:rPr>
        <w:t>④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全等三角形是相似三角形的逆命题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，其中真命题是________．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int="eastAsia" w:hAnsi="宋体" w:eastAsia="楷体_GB2312" w:cs="宋体"/>
          <w:b/>
          <w:sz w:val="28"/>
          <w:szCs w:val="28"/>
        </w:rPr>
        <w:t>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逆命题为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互为倒数，则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xy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＝1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，是真命题；</w:t>
      </w:r>
      <w:r>
        <w:rPr>
          <w:rFonts w:hint="eastAsia" w:hAnsi="宋体" w:eastAsia="楷体_GB2312" w:cs="宋体"/>
          <w:b/>
          <w:sz w:val="28"/>
          <w:szCs w:val="28"/>
        </w:rPr>
        <w:t>②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否命题为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四边不相等的四边形不是正方形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，是真命题；</w:t>
      </w:r>
      <w:r>
        <w:rPr>
          <w:rFonts w:hint="eastAsia" w:hAnsi="宋体" w:eastAsia="楷体_GB2312" w:cs="宋体"/>
          <w:b/>
          <w:sz w:val="28"/>
          <w:szCs w:val="28"/>
        </w:rPr>
        <w:t>③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逆否命题为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平行四边形不是梯形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，是真命题；</w:t>
      </w:r>
      <w:r>
        <w:rPr>
          <w:rFonts w:hint="eastAsia" w:hAnsi="宋体" w:eastAsia="楷体_GB2312" w:cs="宋体"/>
          <w:b/>
          <w:sz w:val="28"/>
          <w:szCs w:val="28"/>
        </w:rPr>
        <w:t>④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逆命题为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相似三角形是全等三角形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，是假命题．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0000"/>
          <w:sz w:val="28"/>
          <w:szCs w:val="28"/>
        </w:rPr>
        <w:t>答案：</w:t>
      </w:r>
      <w:r>
        <w:rPr>
          <w:rFonts w:hint="eastAsia" w:hAnsi="宋体" w:eastAsia="楷体_GB2312" w:cs="宋体"/>
          <w:b/>
          <w:sz w:val="28"/>
          <w:szCs w:val="28"/>
        </w:rPr>
        <w:t>①②③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三、解答题(共40分)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(10分)若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hint="eastAsia" w:hAnsi="宋体" w:cs="宋体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R，写出命题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i/>
          <w:sz w:val="28"/>
          <w:szCs w:val="28"/>
        </w:rPr>
        <w:t>ac</w:t>
      </w:r>
      <w:r>
        <w:rPr>
          <w:rFonts w:ascii="Times New Roman" w:hAnsi="Times New Roman" w:cs="Times New Roman"/>
          <w:b/>
          <w:sz w:val="28"/>
          <w:szCs w:val="28"/>
        </w:rPr>
        <w:t>&lt;0，则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＝0有两个相异实根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的逆命题、否命题、逆否命题，并判断它们的真假．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逆命题：若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R)有两个相异实根，则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&lt;0，是假命题；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否命题：若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R)没有两个相异实数根，是假命题；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逆否命题：若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bx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＝0(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c</w:t>
      </w:r>
      <w:r>
        <w:rPr>
          <w:rFonts w:hint="eastAsia" w:hAnsi="宋体" w:eastAsia="楷体_GB2312" w:cs="宋体"/>
          <w:b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sz w:val="28"/>
          <w:szCs w:val="28"/>
        </w:rPr>
        <w:t>R)没有两个相异实根，则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ac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t>0，是真命题．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11．(15分)对题目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写出命题</w:t>
      </w:r>
      <w:r>
        <w:rPr>
          <w:rFonts w:hAnsi="宋体" w:cs="Times New Roman"/>
          <w:b/>
          <w:sz w:val="28"/>
          <w:szCs w:val="28"/>
        </w:rPr>
        <w:t>‘</w:t>
      </w:r>
      <w:r>
        <w:rPr>
          <w:rFonts w:ascii="Times New Roman" w:hAnsi="Times New Roman" w:cs="Times New Roman"/>
          <w:b/>
          <w:sz w:val="28"/>
          <w:szCs w:val="28"/>
        </w:rPr>
        <w:t>若四边形</w:t>
      </w:r>
      <w:r>
        <w:rPr>
          <w:rFonts w:ascii="Times New Roman" w:hAnsi="Times New Roman" w:cs="Times New Roman"/>
          <w:b/>
          <w:i/>
          <w:sz w:val="28"/>
          <w:szCs w:val="28"/>
        </w:rPr>
        <w:t>ABCD</w:t>
      </w:r>
      <w:r>
        <w:rPr>
          <w:rFonts w:ascii="Times New Roman" w:hAnsi="Times New Roman" w:cs="Times New Roman"/>
          <w:b/>
          <w:sz w:val="28"/>
          <w:szCs w:val="28"/>
        </w:rPr>
        <w:t>的任何两边都相等，则它是菱形</w:t>
      </w:r>
      <w:r>
        <w:rPr>
          <w:rFonts w:hAnsi="宋体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的逆命题、否命题和逆否命题，并判断它们的真假．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某同学作了如下解答：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所给命题的逆命题：若四边形</w:t>
      </w:r>
      <w:r>
        <w:rPr>
          <w:rFonts w:ascii="Times New Roman" w:hAnsi="Times New Roman" w:cs="Times New Roman"/>
          <w:b/>
          <w:i/>
          <w:sz w:val="28"/>
          <w:szCs w:val="28"/>
        </w:rPr>
        <w:t>ABCD</w:t>
      </w:r>
      <w:r>
        <w:rPr>
          <w:rFonts w:ascii="Times New Roman" w:hAnsi="Times New Roman" w:cs="Times New Roman"/>
          <w:b/>
          <w:sz w:val="28"/>
          <w:szCs w:val="28"/>
        </w:rPr>
        <w:t>是菱形，则它的任何两边都相等，是真命题；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否命题：若四边形</w:t>
      </w:r>
      <w:r>
        <w:rPr>
          <w:rFonts w:ascii="Times New Roman" w:hAnsi="Times New Roman" w:cs="Times New Roman"/>
          <w:b/>
          <w:i/>
          <w:sz w:val="28"/>
          <w:szCs w:val="28"/>
        </w:rPr>
        <w:t>ABCD</w:t>
      </w:r>
      <w:r>
        <w:rPr>
          <w:rFonts w:ascii="Times New Roman" w:hAnsi="Times New Roman" w:cs="Times New Roman"/>
          <w:b/>
          <w:sz w:val="28"/>
          <w:szCs w:val="28"/>
        </w:rPr>
        <w:t>的任何两边都不相等，则它不是菱形，是真命题；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逆否命题：若四边形</w:t>
      </w:r>
      <w:r>
        <w:rPr>
          <w:rFonts w:ascii="Times New Roman" w:hAnsi="Times New Roman" w:cs="Times New Roman"/>
          <w:b/>
          <w:i/>
          <w:sz w:val="28"/>
          <w:szCs w:val="28"/>
        </w:rPr>
        <w:t>ABCD</w:t>
      </w:r>
      <w:r>
        <w:rPr>
          <w:rFonts w:ascii="Times New Roman" w:hAnsi="Times New Roman" w:cs="Times New Roman"/>
          <w:b/>
          <w:sz w:val="28"/>
          <w:szCs w:val="28"/>
        </w:rPr>
        <w:t>不是菱形，则它的任何两边都不相等，是假命题．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你认为该同学的解法对吗？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不对，这是因为原命题的条件是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若四边形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的任何两边都相等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，若否定它，则应是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若四边形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有两条边不相等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而不是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若四边形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的任何两边都不相等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，所以该同学的否命题、逆否命题的写法都是错误的，原命题的否命题的改写并不是在原命题的条件和结论中只加个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不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字．正确的做法应是：逆命题：若四边形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是菱形，则它的任何两边都相等，是真命题；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否命题：若四边形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有两边不相等，则它不是菱形，是真命题；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逆否命题：若四边形</w:t>
      </w:r>
      <w:r>
        <w:rPr>
          <w:rFonts w:ascii="Times New Roman" w:hAnsi="Times New Roman" w:eastAsia="楷体_GB2312" w:cs="Times New Roman"/>
          <w:b/>
          <w:i/>
          <w:sz w:val="28"/>
          <w:szCs w:val="28"/>
        </w:rPr>
        <w:t>ABCD</w:t>
      </w:r>
      <w:r>
        <w:rPr>
          <w:rFonts w:ascii="Times New Roman" w:hAnsi="Times New Roman" w:eastAsia="楷体_GB2312" w:cs="Times New Roman"/>
          <w:b/>
          <w:sz w:val="28"/>
          <w:szCs w:val="28"/>
        </w:rPr>
        <w:t>不是菱形，则它有两边不相等，是真命题．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(15分)证明：若p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＋q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＝2，则p＋q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2.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b/>
          <w:sz w:val="28"/>
          <w:szCs w:val="28"/>
        </w:rPr>
        <w:t>原命题的逆否命题为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若p＋q&gt;2，则p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＋q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sz w:val="28"/>
          <w:szCs w:val="28"/>
        </w:rPr>
        <w:t>证明如下．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若p＋q&gt;2，则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p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＋q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[(p－q)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＋(p＋q)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]</w:t>
      </w:r>
      <w:r>
        <w:rPr>
          <w:rFonts w:hAnsi="宋体" w:cs="Times New Roman"/>
          <w:b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sz w:val="28"/>
          <w:szCs w:val="28"/>
        </w:rPr>
        <w:t>(p＋q)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&gt;</w: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begin"/>
      </w:r>
      <w:r>
        <w:rPr>
          <w:rFonts w:ascii="Times New Roman" w:hAnsi="Times New Roman" w:eastAsia="楷体_GB2312" w:cs="Times New Roman"/>
          <w:b/>
          <w:sz w:val="28"/>
          <w:szCs w:val="28"/>
        </w:rPr>
        <w:instrText xml:space="preserve">eq \f(1,2)</w:instrText>
      </w:r>
      <w:r>
        <w:rPr>
          <w:rFonts w:ascii="Times New Roman" w:hAnsi="Times New Roman" w:eastAsia="楷体_GB2312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＝2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所以p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sz w:val="28"/>
          <w:szCs w:val="28"/>
        </w:rPr>
        <w:t>＋q</w:t>
      </w:r>
      <w:r>
        <w:rPr>
          <w:rFonts w:ascii="Times New Roman" w:hAnsi="Times New Roman" w:eastAsia="楷体_GB2312" w:cs="Times New Roman"/>
          <w:b/>
          <w:sz w:val="28"/>
          <w:szCs w:val="28"/>
          <w:vertAlign w:val="superscript"/>
        </w:rPr>
        <w:t>2</w:t>
      </w:r>
      <w:r>
        <w:rPr>
          <w:rFonts w:hAnsi="宋体" w:eastAsia="楷体_GB2312" w:cs="Times New Roman"/>
          <w:b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sz w:val="28"/>
          <w:szCs w:val="28"/>
        </w:rPr>
        <w:t>2.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sz w:val="28"/>
          <w:szCs w:val="28"/>
        </w:rPr>
        <w:t>这表明，原命题的逆否命题为真命题，从而原命题为真命题．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GBK_S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C-KT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7AA01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2016-08-20T07:37:18Z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