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基本不等式√ab≤(a+b)/2易错点-高中数学必修5第三章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bookmarkStart w:id="0" w:name="_GoBack"/>
      <w:bookmarkEnd w:id="0"/>
      <w:r>
        <w:rPr>
          <w:rFonts w:hint="eastAsia"/>
        </w:rPr>
        <w:t>一、填空题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1、</w:t>
      </w:r>
      <w:r>
        <w:t>若</w:t>
      </w:r>
      <w:r>
        <w:rPr>
          <w:position w:val="-6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，则</w:t>
      </w:r>
      <w:r>
        <w:rPr>
          <w:position w:val="-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31pt;width:42.95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>有最_</w:t>
      </w:r>
      <w:r>
        <w:drawing>
          <wp:inline distT="0" distB="0" distL="114300" distR="114300">
            <wp:extent cx="9525" cy="22860"/>
            <wp:effectExtent l="0" t="0" r="0" b="0"/>
            <wp:docPr id="2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_______(填</w:t>
      </w:r>
      <w:r>
        <w:rPr>
          <w:rFonts w:hint="eastAsia"/>
        </w:rPr>
        <w:t>“</w:t>
      </w:r>
      <w:r>
        <w:t>大</w:t>
      </w:r>
      <w:r>
        <w:rPr>
          <w:rFonts w:hint="eastAsia"/>
        </w:rPr>
        <w:t>”</w:t>
      </w:r>
      <w:r>
        <w:t>或</w:t>
      </w:r>
      <w:r>
        <w:rPr>
          <w:rFonts w:hint="eastAsia"/>
        </w:rPr>
        <w:t>“</w:t>
      </w:r>
      <w:r>
        <w:t>小</w:t>
      </w:r>
      <w:r>
        <w:rPr>
          <w:rFonts w:hint="eastAsia"/>
        </w:rPr>
        <w:t>”</w:t>
      </w:r>
      <w:r>
        <w:t>)值，为____________．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  <w:color w:val="FF0000"/>
        </w:rPr>
      </w:pPr>
      <w:r>
        <w:rPr>
          <w:rFonts w:hint="eastAsia"/>
          <w:color w:val="FF0000"/>
        </w:rPr>
        <w:t>【解析】</w:t>
      </w:r>
      <w:r>
        <w:rPr>
          <w:rFonts w:hint="eastAsia"/>
        </w:rPr>
        <w:t>本题考查基本不等式的应用.构造基本不等式，满足“一正”、“二定”、“三相等”.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position w:val="-4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3pt;width:30pt;" o:ole="t" filled="f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3">
            <o:LockedField>false</o:LockedField>
          </o:OLEObject>
        </w:object>
      </w:r>
      <w:r>
        <w:rPr>
          <w:position w:val="-4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3pt;width:42pt;" o:ole="t" filled="f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5">
            <o:LockedField>false</o:LockedField>
          </o:OLEObject>
        </w:object>
      </w:r>
      <w:r>
        <w:rPr>
          <w:position w:val="-28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34pt;width:220pt;" o:ole="t" filled="f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7">
            <o:LockedField>false</o:LockedField>
          </o:OLEObject>
        </w:object>
      </w:r>
      <w:r>
        <w:rPr>
          <w:rFonts w:hint="eastAsia"/>
        </w:rPr>
        <w:t>，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position w:val="-24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31pt;width:136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19">
            <o:LockedField>false</o:LockedField>
          </o:OLEObject>
        </w:objec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  <w:color w:val="FF0000"/>
        </w:rPr>
        <w:t>【答案】</w:t>
      </w:r>
      <w:r>
        <w:rPr>
          <w:rFonts w:hint="eastAsia"/>
        </w:rPr>
        <w:t>大，</w:t>
      </w:r>
      <w:r>
        <w:rPr>
          <w:position w:val="-4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3pt;width:15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21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  <w:color w:val="FFFFFF"/>
          <w:sz w:val="4"/>
        </w:rPr>
        <w:t>[来源:www.shulihua.net]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2、</w:t>
      </w:r>
      <w:r>
        <w:rPr>
          <w:rFonts w:ascii="Times New Roman" w:hAnsi="Times New Roman" w:cs="Times New Roman"/>
          <w:szCs w:val="24"/>
        </w:rPr>
        <w:t>给出下列三个命题：</w:t>
      </w:r>
      <w:r>
        <w:rPr>
          <w:rFonts w:hint="eastAsia" w:ascii="Times New Roman" w:hAnsi="Times New Roman" w:cs="Times New Roman"/>
          <w:szCs w:val="24"/>
        </w:rPr>
        <w:t>①</w:t>
      </w:r>
      <w:r>
        <w:rPr>
          <w:rFonts w:ascii="Times New Roman" w:hAnsi="Times New Roman" w:cs="Times New Roman"/>
          <w:szCs w:val="24"/>
        </w:rPr>
        <w:t>若</w:t>
      </w:r>
      <w:r>
        <w:rPr>
          <w:rFonts w:ascii="Times New Roman" w:hAnsi="Times New Roman" w:cs="Times New Roman"/>
          <w:position w:val="-6"/>
          <w:szCs w:val="24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13.95pt;width:51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23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，则</w:t>
      </w:r>
      <w:r>
        <w:rPr>
          <w:rFonts w:ascii="Times New Roman" w:hAnsi="Times New Roman" w:cs="Times New Roman"/>
          <w:position w:val="-24"/>
          <w:szCs w:val="24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31pt;width:60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5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；</w:t>
      </w:r>
      <w:r>
        <w:rPr>
          <w:rFonts w:hint="eastAsia" w:ascii="Times New Roman" w:hAnsi="Times New Roman" w:cs="Times New Roman"/>
          <w:szCs w:val="24"/>
        </w:rPr>
        <w:t>②</w:t>
      </w:r>
      <w:r>
        <w:rPr>
          <w:rFonts w:ascii="Times New Roman" w:hAnsi="Times New Roman" w:cs="Times New Roman"/>
          <w:szCs w:val="24"/>
        </w:rPr>
        <w:t>若正整数</w:t>
      </w:r>
      <w:r>
        <w:rPr>
          <w:rFonts w:ascii="Times New Roman" w:hAnsi="Times New Roman" w:cs="Times New Roman"/>
          <w:i/>
          <w:position w:val="-6"/>
          <w:szCs w:val="24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11pt;width:13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27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和</w:t>
      </w:r>
      <w:r>
        <w:rPr>
          <w:rFonts w:ascii="Times New Roman" w:hAnsi="Times New Roman" w:cs="Times New Roman"/>
          <w:position w:val="-6"/>
          <w:szCs w:val="24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9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满足</w:t>
      </w:r>
      <w:r>
        <w:rPr>
          <w:rFonts w:ascii="Times New Roman" w:hAnsi="Times New Roman" w:cs="Times New Roman"/>
          <w:position w:val="-6"/>
          <w:szCs w:val="24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11pt;width:31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31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则</w:t>
      </w:r>
      <w:r>
        <w:rPr>
          <w:rFonts w:ascii="Times New Roman" w:hAnsi="Times New Roman" w:cs="Times New Roman"/>
          <w:position w:val="-24"/>
          <w:szCs w:val="24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31pt;width:78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33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；</w:t>
      </w:r>
      <w:r>
        <w:rPr>
          <w:rFonts w:hint="eastAsia" w:ascii="Times New Roman" w:hAnsi="Times New Roman" w:cs="Times New Roman"/>
          <w:szCs w:val="24"/>
        </w:rPr>
        <w:t>③</w:t>
      </w:r>
      <w:r>
        <w:rPr>
          <w:rFonts w:ascii="Times New Roman" w:hAnsi="Times New Roman" w:cs="Times New Roman"/>
          <w:szCs w:val="24"/>
        </w:rPr>
        <w:t>已知关于</w:t>
      </w:r>
      <w:r>
        <w:rPr>
          <w:rFonts w:ascii="Times New Roman" w:hAnsi="Times New Roman" w:cs="Times New Roman"/>
          <w:i/>
          <w:position w:val="-6"/>
          <w:szCs w:val="24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8" r:id="rId35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的不等式</w:t>
      </w:r>
      <w:r>
        <w:rPr>
          <w:rFonts w:ascii="Times New Roman" w:hAnsi="Times New Roman" w:cs="Times New Roman"/>
          <w:position w:val="-24"/>
          <w:szCs w:val="24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31pt;width:49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39" r:id="rId37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的解集是</w:t>
      </w:r>
      <w:r>
        <w:rPr>
          <w:rFonts w:ascii="Times New Roman" w:hAnsi="Times New Roman" w:cs="Times New Roman"/>
          <w:position w:val="-28"/>
          <w:szCs w:val="24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34pt;width:105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0" r:id="rId39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，则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position w:val="-6"/>
          <w:szCs w:val="24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1" r:id="rId41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.其中正确的命题有________．(请填上你认为正确的命题的序号)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color w:val="FF0000"/>
        </w:rPr>
        <w:t>【解析】</w:t>
      </w:r>
      <w:r>
        <w:rPr>
          <w:rFonts w:hint="eastAsia" w:ascii="Times New Roman" w:hAnsi="Times New Roman" w:cs="Times New Roman"/>
        </w:rPr>
        <w:t>本题考查不等式的关系、基本不等式、解不等式.</w:t>
      </w:r>
      <w:r>
        <w:rPr>
          <w:rFonts w:hint="eastAsia" w:ascii="Times New Roman" w:hAnsi="Times New Roman" w:cs="Times New Roman"/>
          <w:szCs w:val="24"/>
        </w:rPr>
        <w:t>①</w:t>
      </w:r>
      <w:r>
        <w:rPr>
          <w:rFonts w:ascii="Times New Roman" w:hAnsi="Times New Roman" w:cs="Times New Roman"/>
          <w:szCs w:val="24"/>
        </w:rPr>
        <w:t>由</w:t>
      </w:r>
      <w:r>
        <w:rPr>
          <w:rFonts w:ascii="Times New Roman" w:hAnsi="Times New Roman" w:cs="Times New Roman"/>
          <w:position w:val="-6"/>
          <w:szCs w:val="24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3.95pt;width:51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2" r:id="rId43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position w:val="-6"/>
          <w:szCs w:val="24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13.95pt;width:74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3" r:id="rId44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得</w:t>
      </w:r>
      <w:r>
        <w:rPr>
          <w:rFonts w:ascii="Times New Roman" w:hAnsi="Times New Roman" w:cs="Times New Roman"/>
          <w:position w:val="-24"/>
          <w:szCs w:val="24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31pt;width:60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4" r:id="rId46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，而</w:t>
      </w:r>
      <w:r>
        <w:rPr>
          <w:rFonts w:ascii="Times New Roman" w:hAnsi="Times New Roman" w:cs="Times New Roman"/>
          <w:position w:val="-24"/>
          <w:szCs w:val="24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31pt;width:238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5" r:id="rId48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，所以本命题为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真命题；</w:t>
      </w:r>
      <w:r>
        <w:rPr>
          <w:rFonts w:hint="eastAsia" w:ascii="Times New Roman" w:hAnsi="Times New Roman" w:cs="Times New Roman"/>
          <w:szCs w:val="24"/>
        </w:rPr>
        <w:t>②</w:t>
      </w:r>
      <w:r>
        <w:rPr>
          <w:rFonts w:ascii="Times New Roman" w:hAnsi="Times New Roman" w:cs="Times New Roman"/>
          <w:szCs w:val="24"/>
        </w:rPr>
        <w:t>用基本不等式：</w:t>
      </w:r>
      <w:r>
        <w:rPr>
          <w:rFonts w:ascii="Times New Roman" w:hAnsi="Times New Roman" w:cs="Times New Roman"/>
          <w:position w:val="-10"/>
          <w:szCs w:val="24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8pt;width:66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6" r:id="rId50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 xml:space="preserve"> (</w:t>
      </w:r>
      <w:r>
        <w:rPr>
          <w:rFonts w:ascii="Times New Roman" w:hAnsi="Times New Roman" w:cs="Times New Roman"/>
          <w:i/>
          <w:position w:val="-10"/>
          <w:szCs w:val="24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3pt;width:21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7" r:id="rId52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为正实数)，</w:t>
      </w:r>
      <w:r>
        <w:rPr>
          <w:rFonts w:ascii="Times New Roman" w:hAnsi="Times New Roman" w:cs="Times New Roman"/>
          <w:szCs w:val="24"/>
        </w:rPr>
        <w:drawing>
          <wp:inline distT="0" distB="0" distL="114300" distR="114300">
            <wp:extent cx="18415" cy="17780"/>
            <wp:effectExtent l="0" t="0" r="0" b="0"/>
            <wp:docPr id="21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4"/>
        </w:rPr>
        <w:t>取</w:t>
      </w:r>
      <w:r>
        <w:rPr>
          <w:rFonts w:ascii="Times New Roman" w:hAnsi="Times New Roman" w:cs="Times New Roman"/>
          <w:position w:val="-8"/>
          <w:szCs w:val="24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18pt;width:40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48" r:id="rId54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position w:val="-10"/>
          <w:szCs w:val="24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19pt;width:57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49" r:id="rId56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，可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知本命题为真命题；</w:t>
      </w:r>
      <w:r>
        <w:rPr>
          <w:rFonts w:hint="eastAsia" w:ascii="Times New Roman" w:hAnsi="Times New Roman" w:cs="Times New Roman"/>
          <w:szCs w:val="24"/>
        </w:rPr>
        <w:t>③</w:t>
      </w:r>
      <w:r>
        <w:rPr>
          <w:rFonts w:ascii="Times New Roman" w:hAnsi="Times New Roman" w:cs="Times New Roman"/>
          <w:position w:val="-24"/>
          <w:szCs w:val="24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31pt;width:156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0" r:id="rId58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，又其解集为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 w:ascii="Times New Roman" w:hAnsi="Times New Roman" w:cs="Times New Roman"/>
          <w:szCs w:val="24"/>
        </w:rPr>
      </w:pPr>
      <w:r>
        <w:rPr>
          <w:rFonts w:ascii="Times New Roman" w:hAnsi="Times New Roman" w:cs="Times New Roman"/>
          <w:position w:val="-28"/>
          <w:szCs w:val="24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34pt;width:105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51" r:id="rId60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，可知</w:t>
      </w:r>
      <w:r>
        <w:rPr>
          <w:rFonts w:ascii="Times New Roman" w:hAnsi="Times New Roman" w:cs="Times New Roman"/>
          <w:position w:val="-6"/>
          <w:szCs w:val="24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2" r:id="rId62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，故</w:t>
      </w:r>
      <w:r>
        <w:rPr>
          <w:rFonts w:ascii="Times New Roman" w:hAnsi="Times New Roman" w:cs="Times New Roman"/>
          <w:position w:val="-28"/>
          <w:szCs w:val="24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34pt;width:192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3" r:id="rId64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，结合原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不等式的解集，有</w:t>
      </w:r>
      <w:r>
        <w:rPr>
          <w:rFonts w:ascii="Times New Roman" w:hAnsi="Times New Roman" w:cs="Times New Roman"/>
          <w:position w:val="-24"/>
          <w:szCs w:val="24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31pt;width:88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4" r:id="rId66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，所以本命</w:t>
      </w:r>
      <w:r>
        <w:rPr>
          <w:rFonts w:ascii="Times New Roman" w:hAnsi="Times New Roman" w:cs="Times New Roman"/>
          <w:szCs w:val="24"/>
        </w:rPr>
        <w:drawing>
          <wp:inline distT="0" distB="0" distL="114300" distR="114300">
            <wp:extent cx="18415" cy="17780"/>
            <wp:effectExtent l="0" t="0" r="0" b="0"/>
            <wp:docPr id="2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4"/>
        </w:rPr>
        <w:t>题是真命题，故填</w:t>
      </w:r>
      <w:r>
        <w:rPr>
          <w:rFonts w:hint="eastAsia" w:ascii="Times New Roman" w:hAnsi="Times New Roman" w:cs="Times New Roman"/>
          <w:szCs w:val="24"/>
        </w:rPr>
        <w:t>①②③.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color w:val="FF0000"/>
        </w:rPr>
        <w:t>【答案】</w:t>
      </w:r>
      <w:r>
        <w:rPr>
          <w:rFonts w:hint="eastAsia" w:ascii="Times New Roman" w:hAnsi="Times New Roman" w:cs="Times New Roman"/>
          <w:szCs w:val="24"/>
        </w:rPr>
        <w:t>①②③.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[来源:www.shulihua.net]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3、已知</w:t>
      </w:r>
      <w:r>
        <w:rPr>
          <w:position w:val="-10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16pt;width:57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5" r:id="rId68">
            <o:LockedField>false</o:LockedField>
          </o:OLEObject>
        </w:object>
      </w:r>
      <w:r>
        <w:rPr>
          <w:rFonts w:hint="eastAsia"/>
        </w:rPr>
        <w:t>，且</w:t>
      </w:r>
      <w:r>
        <w:rPr>
          <w:position w:val="-10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16pt;width:49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6" r:id="rId7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8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33.55pt;width:31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57" r:id="rId72">
            <o:LockedField>false</o:LockedField>
          </o:OLEObject>
        </w:object>
      </w:r>
      <w:r>
        <w:rPr>
          <w:rFonts w:hint="eastAsia"/>
        </w:rPr>
        <w:t>的最小值为</w:t>
      </w:r>
      <w:r>
        <w:t>________．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</w:pPr>
      <w:r>
        <w:rPr>
          <w:rFonts w:hint="eastAsia"/>
          <w:color w:val="FF0000"/>
        </w:rPr>
        <w:t>【解析】</w:t>
      </w:r>
      <w:r>
        <w:rPr>
          <w:rFonts w:hint="eastAsia"/>
        </w:rPr>
        <w:t>本题考查“1”的变换.因为</w:t>
      </w:r>
      <w:r>
        <w:rPr>
          <w:position w:val="-10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16pt;width:57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58" r:id="rId74">
            <o:LockedField>false</o:LockedField>
          </o:OLEObject>
        </w:object>
      </w:r>
      <w:r>
        <w:rPr>
          <w:rFonts w:hint="eastAsia"/>
        </w:rPr>
        <w:t>，且</w:t>
      </w:r>
      <w:r>
        <w:rPr>
          <w:position w:val="-10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6pt;width:49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59" r:id="rId76">
            <o:LockedField>false</o:LockedField>
          </o:OLEObject>
        </w:object>
      </w:r>
      <w:r>
        <w:rPr>
          <w:rFonts w:hint="eastAsia"/>
        </w:rPr>
        <w:t>，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所以</w:t>
      </w:r>
      <w:r>
        <w:rPr>
          <w:position w:val="-30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37.6pt;width:321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0" r:id="rId77">
            <o:LockedField>false</o:LockedField>
          </o:OLEObject>
        </w:object>
      </w:r>
      <w:r>
        <w:rPr>
          <w:rFonts w:hint="eastAsia"/>
        </w:rPr>
        <w:t>当且仅当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</w:pPr>
      <w:r>
        <w:rPr>
          <w:position w:val="-28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33.55pt;width:39.5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1" r:id="rId79">
            <o:LockedField>false</o:LockedField>
          </o:OLEObject>
        </w:object>
      </w:r>
      <w:r>
        <w:drawing>
          <wp:inline distT="0" distB="0" distL="114300" distR="114300">
            <wp:extent cx="21590" cy="16510"/>
            <wp:effectExtent l="0" t="0" r="0" b="0"/>
            <wp:docPr id="22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且</w:t>
      </w:r>
      <w:r>
        <w:rPr>
          <w:position w:val="-10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16pt;width:49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2" r:id="rId82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6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17.25pt;width:50.35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3" r:id="rId8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34.5pt;width:53.3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4" r:id="rId86">
            <o:LockedField>false</o:LockedField>
          </o:OLEObject>
        </w:object>
      </w:r>
      <w:r>
        <w:rPr>
          <w:rFonts w:hint="eastAsia"/>
        </w:rPr>
        <w:t>时，等号成立.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</w:pPr>
      <w:r>
        <w:rPr>
          <w:rFonts w:hint="eastAsia"/>
        </w:rPr>
        <w:t>所以</w:t>
      </w:r>
      <w:r>
        <w:rPr>
          <w:position w:val="-28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33.55pt;width:31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5" r:id="rId88">
            <o:LockedField>false</o:LockedField>
          </o:OLEObject>
        </w:object>
      </w:r>
      <w:r>
        <w:rPr>
          <w:rFonts w:hint="eastAsia"/>
        </w:rPr>
        <w:t>的最小值为</w:t>
      </w:r>
      <w:r>
        <w:rPr>
          <w:position w:val="-6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17pt;width:41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66" r:id="rId90">
            <o:LockedField>false</o:LockedField>
          </o:OLEObject>
        </w:object>
      </w:r>
      <w:r>
        <w:rPr>
          <w:rFonts w:hint="eastAsia"/>
        </w:rPr>
        <w:t>.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  <w:position w:val="-6"/>
        </w:rPr>
      </w:pPr>
      <w:r>
        <w:rPr>
          <w:rFonts w:hint="eastAsia"/>
          <w:color w:val="FF0000"/>
        </w:rPr>
        <w:t>【答案】</w:t>
      </w:r>
      <w:r>
        <w:rPr>
          <w:position w:val="-6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17pt;width:41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67" r:id="rId92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drawing>
          <wp:inline distT="0" distB="0" distL="114300" distR="114300">
            <wp:extent cx="18415" cy="13970"/>
            <wp:effectExtent l="0" t="0" r="0" b="0"/>
            <wp:docPr id="20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4、</w:t>
      </w:r>
      <w:r>
        <w:t>若对任意</w:t>
      </w:r>
      <w:r>
        <w:rPr>
          <w:position w:val="-6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68" r:id="rId93">
            <o:LockedField>false</o:LockedField>
          </o:OLEObject>
        </w:object>
      </w:r>
      <w:r>
        <w:t>，</w:t>
      </w:r>
      <w:r>
        <w:rPr>
          <w:position w:val="-24"/>
        </w:rPr>
        <w:object>
          <v:shape id="_x0000_i1074" o:spt="75" alt="学科网(www.zxxk.com)--教育资源门户，提供试卷、教案、课件、论文、素材及各类教学资源下载，还有大量而丰富的教学相关资讯！" type="#_x0000_t75" style="height:31pt;width:72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69" r:id="rId95">
            <o:LockedField>false</o:LockedField>
          </o:OLEObject>
        </w:object>
      </w:r>
      <w:r>
        <w:t>恒成立，则</w:t>
      </w:r>
      <w:r>
        <w:rPr>
          <w:i/>
          <w:position w:val="-6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70" r:id="rId97">
            <o:LockedField>false</o:LockedField>
          </o:OLEObject>
        </w:object>
      </w:r>
      <w:r>
        <w:t>的取值范围为________．</w:t>
      </w:r>
      <w:r>
        <w:rPr>
          <w:rFonts w:hint="eastAsia"/>
          <w:color w:val="FFFFFF"/>
          <w:sz w:val="4"/>
        </w:rPr>
        <w:t>[来源:数理化网]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color w:val="FF0000"/>
        </w:rPr>
        <w:t>【解析】</w:t>
      </w:r>
      <w:r>
        <w:rPr>
          <w:rFonts w:hint="eastAsia" w:ascii="Times New Roman" w:hAnsi="Times New Roman" w:cs="Times New Roman"/>
        </w:rPr>
        <w:t>本题考查利用基本不等式求参数的取值范围，</w:t>
      </w:r>
      <w:r>
        <w:rPr>
          <w:rFonts w:ascii="Times New Roman" w:hAnsi="Times New Roman" w:cs="Times New Roman"/>
          <w:position w:val="-24"/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31pt;width:54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71" r:id="rId9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分子分母同除以</w:t>
      </w:r>
      <w:r>
        <w:rPr>
          <w:rFonts w:ascii="Times New Roman" w:hAnsi="Times New Roman" w:cs="Times New Roman"/>
          <w:position w:val="-6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2" r:id="rId10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，构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造基本不等式.</w:t>
      </w:r>
      <w:r>
        <w:rPr>
          <w:rFonts w:ascii="Times New Roman" w:hAnsi="Times New Roman" w:cs="Times New Roman"/>
          <w:position w:val="-54"/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46pt;width:108pt;" o:ole="t" filled="f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DSMT4" ShapeID="_x0000_i1078" DrawAspect="Content" ObjectID="_1468075773" r:id="rId103">
            <o:LockedField>false</o:LockedField>
          </o:OLEObject>
        </w:object>
      </w:r>
      <w:r>
        <w:rPr>
          <w:rFonts w:ascii="Times New Roman" w:hAnsi="Times New Roman" w:cs="Times New Roman"/>
          <w:position w:val="-6"/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13.95pt;width:37pt;" o:ole="t" filled="f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DSMT4" ShapeID="_x0000_i1079" DrawAspect="Content" ObjectID="_1468075774" r:id="rId105">
            <o:LockedField>false</o:LockedField>
          </o:OLEObject>
        </w:object>
      </w:r>
      <w:r>
        <w:rPr>
          <w:rFonts w:ascii="Times New Roman" w:hAnsi="Times New Roman" w:cs="Times New Roman"/>
          <w:position w:val="-54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46pt;width:137pt;" o:ole="t" filled="f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DSMT4" ShapeID="_x0000_i1080" DrawAspect="Content" ObjectID="_1468075775" r:id="rId10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当且仅当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position w:val="-6"/>
        </w:rPr>
        <w:object>
          <v:shape id="_x0000_i1081" o:spt="75" alt="学科网(www.zxxk.com)--教育资源门户，提供试卷、教案、课件、论文、素材及各类教学资源下载，还有大量而丰富的教学相关资讯！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76" r:id="rId10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时，不等式</w:t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18415" cy="16510"/>
            <wp:effectExtent l="0" t="0" r="0" b="0"/>
            <wp:docPr id="13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取“=”.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position w:val="-24"/>
        </w:rPr>
        <w:object>
          <v:shape id="_x0000_i1083" o:spt="75" alt="学科网(www.zxxk.com)--教育资源门户，提供试卷、教案、课件、论文、素材及各类教学资源下载，还有大量而丰富的教学相关资讯！" type="#_x0000_t75" style="height:31pt;width:82pt;" o:ole="t" filled="f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DSMT4" ShapeID="_x0000_i1083" DrawAspect="Content" ObjectID="_1468075777" r:id="rId111">
            <o:LockedField>false</o:LockedField>
          </o:OLEObject>
        </w:object>
      </w:r>
      <w:r>
        <w:rPr>
          <w:rFonts w:ascii="Times New Roman" w:hAnsi="Times New Roman" w:cs="Times New Roman"/>
          <w:position w:val="-24"/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31pt;width:39pt;" o:ole="t" filled="f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DSMT4" ShapeID="_x0000_i1084" DrawAspect="Content" ObjectID="_1468075778" r:id="rId11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color w:val="FF0000"/>
        </w:rPr>
        <w:t>【答案】</w:t>
      </w:r>
      <w:r>
        <w:rPr>
          <w:rFonts w:ascii="Times New Roman" w:hAnsi="Times New Roman" w:cs="Times New Roman"/>
          <w:position w:val="-28"/>
        </w:rPr>
        <w:object>
          <v:shape id="_x0000_i1085" o:spt="75" alt="学科网(www.zxxk.com)--教育资源门户，提供试卷、教案、课件、论文、素材及各类教学资源下载，还有大量而丰富的教学相关资讯！" type="#_x0000_t75" style="height:34pt;width:42pt;" o:ole="t" filled="f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DSMT4" ShapeID="_x0000_i1085" DrawAspect="Content" ObjectID="_1468075779" r:id="rId11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5、</w:t>
      </w:r>
      <w:r>
        <w:rPr>
          <w:rFonts w:ascii="Times New Roman" w:hAnsi="Times New Roman" w:cs="Times New Roman"/>
          <w:szCs w:val="24"/>
        </w:rPr>
        <w:t>(2012·浙江高考)若正数</w:t>
      </w:r>
      <w:r>
        <w:rPr>
          <w:rFonts w:ascii="Times New Roman" w:hAnsi="Times New Roman" w:cs="Times New Roman"/>
          <w:position w:val="-10"/>
          <w:szCs w:val="24"/>
        </w:rPr>
        <w:object>
          <v:shape id="_x0000_i1086" o:spt="75" alt="学科网(www.zxxk.com)--教育资源门户，提供试卷、教案、课件、论文、素材及各类教学资源下载，还有大量而丰富的教学相关资讯！" type="#_x0000_t75" style="height:13pt;width:21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80" r:id="rId117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满足</w:t>
      </w:r>
      <w:r>
        <w:rPr>
          <w:rFonts w:ascii="Times New Roman" w:hAnsi="Times New Roman" w:cs="Times New Roman"/>
          <w:position w:val="-10"/>
          <w:szCs w:val="24"/>
        </w:rPr>
        <w:object>
          <v:shape id="_x0000_i1087" o:spt="75" alt="学科网(www.zxxk.com)--教育资源门户，提供试卷、教案、课件、论文、素材及各类教学资源下载，还有大量而丰富的教学相关资讯！" type="#_x0000_t75" style="height:16pt;width:62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81" r:id="rId119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，则</w:t>
      </w:r>
      <w:r>
        <w:rPr>
          <w:rFonts w:ascii="Times New Roman" w:hAnsi="Times New Roman" w:cs="Times New Roman"/>
          <w:position w:val="-10"/>
          <w:szCs w:val="24"/>
        </w:rPr>
        <w:object>
          <v:shape id="_x0000_i1088" o:spt="75" alt="学科网(www.zxxk.com)--教育资源门户，提供试卷、教案、课件、论文、素材及各类教学资源下载，还有大量而丰富的教学相关资讯！" type="#_x0000_t75" style="height:16pt;width:39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82" r:id="rId121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的最小值是________．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color w:val="FF0000"/>
        </w:rPr>
        <w:t>【解析】</w:t>
      </w:r>
      <w:r>
        <w:rPr>
          <w:rFonts w:hint="eastAsia" w:ascii="Times New Roman" w:hAnsi="Times New Roman" w:cs="Times New Roman"/>
        </w:rPr>
        <w:t>本题考查“1”的变换,利用基本不等式求最小值.</w:t>
      </w:r>
      <w:r>
        <w:rPr>
          <w:rFonts w:ascii="Times New Roman" w:hAnsi="Times New Roman" w:cs="Times New Roman"/>
          <w:color w:val="FF0000"/>
          <w:position w:val="-10"/>
        </w:rPr>
        <w:object>
          <v:shape id="_x0000_i1089" o:spt="75" alt="学科网(www.zxxk.com)--教育资源门户，提供试卷、教案、课件、论文、素材及各类教学资源下载，还有大量而丰富的教学相关资讯！" type="#_x0000_t75" style="height:16pt;width:67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83" r:id="rId123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，由</w:t>
      </w:r>
      <w:r>
        <w:rPr>
          <w:rFonts w:ascii="Times New Roman" w:hAnsi="Times New Roman" w:cs="Times New Roman"/>
          <w:position w:val="-10"/>
          <w:szCs w:val="24"/>
        </w:rPr>
        <w:object>
          <v:shape id="_x0000_i1090" o:spt="75" alt="学科网(www.zxxk.com)--教育资源门户，提供试卷、教案、课件、论文、素材及各类教学资源下载，还有大量而丰富的教学相关资讯！" type="#_x0000_t75" style="height:16pt;width:62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84" r:id="rId125">
            <o:LockedField>false</o:LockedField>
          </o:OLEObject>
        </w:objec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得</w:t>
      </w:r>
      <w:r>
        <w:rPr>
          <w:rFonts w:ascii="Times New Roman" w:hAnsi="Times New Roman" w:cs="Times New Roman"/>
          <w:position w:val="-30"/>
          <w:szCs w:val="24"/>
        </w:rPr>
        <w:object>
          <v:shape id="_x0000_i1091" o:spt="75" alt="学科网(www.zxxk.com)--教育资源门户，提供试卷、教案、课件、论文、素材及各类教学资源下载，还有大量而丰富的教学相关资讯！" type="#_x0000_t75" style="height:36pt;width:67.95pt;" o:ole="t" filled="f" o:preferrelative="t" stroked="f" coordsize="21600,21600">
            <v:path/>
            <v:fill on="f" alignshape="1" focussize="0,0"/>
            <v:stroke on="f"/>
            <v:imagedata r:id="rId127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85" r:id="rId126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/>
          <w:szCs w:val="24"/>
        </w:rPr>
        <w:drawing>
          <wp:inline distT="0" distB="0" distL="114300" distR="114300">
            <wp:extent cx="18415" cy="16510"/>
            <wp:effectExtent l="0" t="0" r="0" b="0"/>
            <wp:docPr id="18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4"/>
        </w:rPr>
        <w:t>∴</w:t>
      </w:r>
      <w:r>
        <w:rPr>
          <w:rFonts w:ascii="Times New Roman" w:hAnsi="Times New Roman" w:cs="Times New Roman"/>
          <w:position w:val="-30"/>
          <w:szCs w:val="24"/>
        </w:rPr>
        <w:object>
          <v:shape id="_x0000_i1093" o:spt="75" alt="学科网(www.zxxk.com)--教育资源门户，提供试卷、教案、课件、论文、素材及各类教学资源下载，还有大量而丰富的教学相关资讯！" type="#_x0000_t75" style="height:36pt;width:263pt;" o:ole="t" filled="f" o:preferrelative="t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86" r:id="rId128">
            <o:LockedField>false</o:LockedField>
          </o:OLEObject>
        </w:objec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 w:ascii="Times New Roman" w:hAnsi="Times New Roman" w:cs="Times New Roman"/>
          <w:szCs w:val="24"/>
        </w:rPr>
      </w:pPr>
      <w:r>
        <w:rPr>
          <w:rFonts w:ascii="Times New Roman" w:hAnsi="Times New Roman" w:cs="Times New Roman"/>
          <w:position w:val="-30"/>
        </w:rPr>
        <w:object>
          <v:shape id="_x0000_i1094" o:spt="75" alt="学科网(www.zxxk.com)--教育资源门户，提供试卷、教案、课件、论文、素材及各类教学资源下载，还有大量而丰富的教学相关资讯！" type="#_x0000_t75" style="height:37pt;width:222.95pt;" o:ole="t" filled="f" o:preferrelative="t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87" r:id="rId130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 xml:space="preserve"> (当且仅当</w:t>
      </w:r>
      <w:r>
        <w:rPr>
          <w:rFonts w:ascii="Times New Roman" w:hAnsi="Times New Roman" w:cs="Times New Roman"/>
          <w:position w:val="-10"/>
          <w:szCs w:val="24"/>
        </w:rPr>
        <w:object>
          <v:shape id="_x0000_i1095" o:spt="75" alt="学科网(www.zxxk.com)--教育资源门户，提供试卷、教案、课件、论文、素材及各类教学资源下载，还有大量而丰富的教学相关资讯！" type="#_x0000_t75" style="height:16pt;width:35pt;" o:ole="t" filled="f" o:preferrelative="t" stroked="f" coordsize="21600,21600">
            <v:path/>
            <v:fill on="f" alignshape="1" focussize="0,0"/>
            <v:stroke on="f"/>
            <v:imagedata r:id="rId133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88" r:id="rId132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时取等号)，</w:t>
      </w:r>
      <w:r>
        <w:rPr>
          <w:rFonts w:hint="eastAsia" w:ascii="Times New Roman" w:hAnsi="Times New Roman" w:cs="Times New Roman"/>
          <w:szCs w:val="24"/>
        </w:rPr>
        <w:t>∴</w:t>
      </w:r>
      <w:r>
        <w:rPr>
          <w:rFonts w:ascii="Times New Roman" w:hAnsi="Times New Roman" w:cs="Times New Roman"/>
          <w:position w:val="-10"/>
          <w:szCs w:val="24"/>
        </w:rPr>
        <w:object>
          <v:shape id="_x0000_i1096" o:spt="75" alt="学科网(www.zxxk.com)--教育资源门户，提供试卷、教案、课件、论文、素材及各类教学资源下载，还有大量而丰富的教学相关资讯！" type="#_x0000_t75" style="height:16pt;width:39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89" r:id="rId134">
            <o:LockedField>false</o:LockedField>
          </o:OLEObject>
        </w:objec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的最小值为</w:t>
      </w:r>
      <w:r>
        <w:rPr>
          <w:rFonts w:hint="eastAsia" w:ascii="Times New Roman" w:hAnsi="Times New Roman" w:cs="Times New Roman"/>
          <w:szCs w:val="24"/>
        </w:rPr>
        <w:t>5</w:t>
      </w:r>
      <w:r>
        <w:rPr>
          <w:rFonts w:ascii="Times New Roman" w:hAnsi="Times New Roman" w:cs="Times New Roman"/>
          <w:szCs w:val="24"/>
        </w:rPr>
        <w:t>.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color w:val="FF0000"/>
        </w:rPr>
        <w:t>【答案】</w:t>
      </w:r>
      <w:r>
        <w:rPr>
          <w:rFonts w:hint="eastAsia" w:ascii="Times New Roman" w:hAnsi="Times New Roman" w:cs="Times New Roman"/>
          <w:szCs w:val="24"/>
        </w:rPr>
        <w:t>5.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6、</w:t>
      </w:r>
      <w:r>
        <w:rPr>
          <w:rFonts w:ascii="Times New Roman" w:hAnsi="Times New Roman" w:cs="Times New Roman"/>
          <w:szCs w:val="24"/>
        </w:rPr>
        <w:t>若</w:t>
      </w:r>
      <w:r>
        <w:rPr>
          <w:rFonts w:ascii="Times New Roman" w:hAnsi="Times New Roman" w:cs="Times New Roman"/>
          <w:position w:val="-14"/>
          <w:szCs w:val="24"/>
        </w:rPr>
        <w:object>
          <v:shape id="_x0000_i1097" o:spt="75" alt="学科网(www.zxxk.com)--教育资源门户，提供试卷、教案、课件、论文、素材及各类教学资源下载，还有大量而丰富的教学相关资讯！" type="#_x0000_t75" style="height:20pt;width:67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90" r:id="rId135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position w:val="-10"/>
          <w:szCs w:val="24"/>
        </w:rPr>
        <w:object>
          <v:shape id="_x0000_i1098" o:spt="75" alt="学科网(www.zxxk.com)--教育资源门户，提供试卷、教案、课件、论文、素材及各类教学资源下载，还有大量而丰富的教学相关资讯！" type="#_x0000_t75" style="height:16pt;width:80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91" r:id="rId137">
            <o:LockedField>false</o:LockedField>
          </o:OLEObject>
        </w:object>
      </w:r>
      <w:r>
        <w:rPr>
          <w:rFonts w:hint="eastAsia" w:ascii="Times New Roman" w:hAnsi="Times New Roman" w:cs="Times New Roman"/>
          <w:szCs w:val="24"/>
        </w:rPr>
        <w:t>.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⑴</w:t>
      </w:r>
      <w:r>
        <w:rPr>
          <w:rFonts w:ascii="Times New Roman" w:hAnsi="Times New Roman" w:cs="Times New Roman"/>
          <w:szCs w:val="24"/>
        </w:rPr>
        <w:t>求</w:t>
      </w:r>
      <w:r>
        <w:rPr>
          <w:rFonts w:ascii="Times New Roman" w:hAnsi="Times New Roman" w:cs="Times New Roman"/>
          <w:i/>
          <w:position w:val="-10"/>
          <w:szCs w:val="24"/>
        </w:rPr>
        <w:object>
          <v:shape id="_x0000_i1099" o:spt="75" alt="学科网(www.zxxk.com)--教育资源门户，提供试卷、教案、课件、论文、素材及各类教学资源下载，还有大量而丰富的教学相关资讯！" type="#_x0000_t75" style="height:13pt;width:15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92" r:id="rId139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的取值范围________．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⑵</w:t>
      </w:r>
      <w:r>
        <w:rPr>
          <w:rFonts w:ascii="Times New Roman" w:hAnsi="Times New Roman" w:cs="Times New Roman"/>
          <w:szCs w:val="24"/>
        </w:rPr>
        <w:t>求</w:t>
      </w:r>
      <w:r>
        <w:rPr>
          <w:rFonts w:ascii="Times New Roman" w:hAnsi="Times New Roman" w:cs="Times New Roman"/>
          <w:position w:val="-10"/>
          <w:szCs w:val="24"/>
        </w:rPr>
        <w:object>
          <v:shape id="_x0000_i1100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793" r:id="rId141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的取值范</w:t>
      </w:r>
      <w:r>
        <w:rPr>
          <w:rFonts w:ascii="Times New Roman" w:hAnsi="Times New Roman" w:cs="Times New Roman"/>
          <w:szCs w:val="24"/>
        </w:rPr>
        <w:drawing>
          <wp:inline distT="0" distB="0" distL="114300" distR="114300">
            <wp:extent cx="18415" cy="17780"/>
            <wp:effectExtent l="0" t="0" r="0" b="0"/>
            <wp:docPr id="19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4"/>
        </w:rPr>
        <w:t>围________．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color w:val="FF0000"/>
        </w:rPr>
        <w:t>【解析】</w:t>
      </w:r>
      <w:r>
        <w:rPr>
          <w:rFonts w:hint="eastAsia" w:ascii="Times New Roman" w:hAnsi="Times New Roman" w:cs="Times New Roman"/>
        </w:rPr>
        <w:t>本题考查替换法构造基本不等式，</w:t>
      </w:r>
      <w:r>
        <w:rPr>
          <w:rFonts w:ascii="Times New Roman" w:hAnsi="Times New Roman" w:cs="Times New Roman"/>
          <w:szCs w:val="24"/>
        </w:rPr>
        <w:t>由</w:t>
      </w:r>
      <w:r>
        <w:rPr>
          <w:rFonts w:ascii="Times New Roman" w:hAnsi="Times New Roman" w:cs="Times New Roman"/>
          <w:position w:val="-10"/>
          <w:szCs w:val="24"/>
        </w:rPr>
        <w:object>
          <v:shape id="_x0000_i1102" o:spt="75" alt="学科网(www.zxxk.com)--教育资源门户，提供试卷、教案、课件、论文、素材及各类教学资源下载，还有大量而丰富的教学相关资讯！" type="#_x0000_t75" style="height:16pt;width:80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794" r:id="rId143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position w:val="-14"/>
          <w:szCs w:val="24"/>
        </w:rPr>
        <w:object>
          <v:shape id="_x0000_i1103" o:spt="75" alt="学科网(www.zxxk.com)--教育资源门户，提供试卷、教案、课件、论文、素材及各类教学资源下载，还有大量而丰富的教学相关资讯！" type="#_x0000_t75" style="height:20pt;width:85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795" r:id="rId144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则</w:t>
      </w:r>
      <w:r>
        <w:rPr>
          <w:rFonts w:ascii="Times New Roman" w:hAnsi="Times New Roman" w:cs="Times New Roman"/>
          <w:position w:val="-24"/>
          <w:szCs w:val="24"/>
        </w:rPr>
        <w:object>
          <v:shape id="_x0000_i1104" o:spt="75" alt="学科网(www.zxxk.com)--教育资源门户，提供试卷、教案、课件、论文、素材及各类教学资源下载，还有大量而丰富的教学相关资讯！" type="#_x0000_t75" style="height:31pt;width:167pt;" o:ole="t" filled="f" o:preferrelative="t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796" r:id="rId146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.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⑴</w:t>
      </w:r>
      <w:r>
        <w:rPr>
          <w:rFonts w:ascii="Times New Roman" w:hAnsi="Times New Roman" w:cs="Times New Roman"/>
          <w:i/>
          <w:position w:val="-24"/>
          <w:szCs w:val="24"/>
        </w:rPr>
        <w:object>
          <v:shape id="_x0000_i1105" o:spt="75" alt="学科网(www.zxxk.com)--教育资源门户，提供试卷、教案、课件、论文、素材及各类教学资源下载，还有大量而丰富的教学相关资讯！" type="#_x0000_t75" style="height:33pt;width:76pt;" o:ole="t" filled="f" o:preferrelative="t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797" r:id="rId148">
            <o:LockedField>false</o:LockedField>
          </o:OLEObject>
        </w:objec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position w:val="-24"/>
          <w:szCs w:val="24"/>
        </w:rPr>
        <w:object>
          <v:shape id="_x0000_i1106" o:spt="75" alt="学科网(www.zxxk.com)--教育资源门户，提供试卷、教案、课件、论文、素材及各类教学资源下载，还有大量而丰富的教学相关资讯！" type="#_x0000_t75" style="height:33pt;width:130pt;" o:ole="t" filled="f" o:preferrelative="t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798" r:id="rId150">
            <o:LockedField>false</o:LockedField>
          </o:OLEObject>
        </w:objec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position w:val="-24"/>
          <w:szCs w:val="24"/>
        </w:rPr>
        <w:object>
          <v:shape id="_x0000_i1107" o:spt="75" alt="学科网(www.zxxk.com)--教育资源门户，提供试卷、教案、课件、论文、素材及各类教学资源下载，还有大量而丰富的教学相关资讯！" type="#_x0000_t75" style="height:31pt;width:84pt;" o:ole="t" filled="f" o:preferrelative="t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799" r:id="rId152">
            <o:LockedField>false</o:LockedField>
          </o:OLEObject>
        </w:objec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position w:val="-28"/>
          <w:szCs w:val="24"/>
        </w:rPr>
        <w:object>
          <v:shape id="_x0000_i1108" o:spt="75" alt="学科网(www.zxxk.com)--教育资源门户，提供试卷、教案、课件、论文、素材及各类教学资源下载，还有大量而丰富的教学相关资讯！" type="#_x0000_t75" style="height:34pt;width:144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800" r:id="rId154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，当且仅当</w:t>
      </w:r>
      <w:r>
        <w:rPr>
          <w:rFonts w:ascii="Times New Roman" w:hAnsi="Times New Roman" w:cs="Times New Roman"/>
          <w:position w:val="-6"/>
          <w:szCs w:val="24"/>
        </w:rPr>
        <w:object>
          <v:shape id="_x0000_i1109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801" r:id="rId156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时取</w:t>
      </w:r>
      <w:r>
        <w:rPr>
          <w:rFonts w:ascii="Times New Roman" w:hAnsi="Times New Roman" w:cs="Times New Roman"/>
          <w:szCs w:val="24"/>
        </w:rPr>
        <w:drawing>
          <wp:inline distT="0" distB="0" distL="114300" distR="114300">
            <wp:extent cx="27940" cy="16510"/>
            <wp:effectExtent l="0" t="0" r="0" b="0"/>
            <wp:docPr id="17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4"/>
        </w:rPr>
        <w:t>等号，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因此</w:t>
      </w:r>
      <w:r>
        <w:rPr>
          <w:rFonts w:ascii="Times New Roman" w:hAnsi="Times New Roman" w:cs="Times New Roman"/>
          <w:position w:val="-10"/>
        </w:rPr>
        <w:object>
          <v:shape id="_x0000_i1111" o:spt="75" alt="学科网(www.zxxk.com)--教育资源门户，提供试卷、教案、课件、论文、素材及各类教学资源下载，还有大量而丰富的教学相关资讯！" type="#_x0000_t75" style="height:13pt;width:15pt;" o:ole="t" filled="f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DSMT4" ShapeID="_x0000_i1111" DrawAspect="Content" ObjectID="_1468075802" r:id="rId158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的取值范围是</w:t>
      </w:r>
      <w:r>
        <w:rPr>
          <w:rFonts w:ascii="Times New Roman" w:hAnsi="Times New Roman" w:cs="Times New Roman"/>
          <w:position w:val="-14"/>
        </w:rPr>
        <w:object>
          <v:shape id="_x0000_i1112" o:spt="75" alt="学科网(www.zxxk.com)--教育资源门户，提供试卷、教案、课件、论文、素材及各类教学资源下载，还有大量而丰富的教学相关资讯！" type="#_x0000_t75" style="height:20pt;width:33pt;" o:ole="t" filled="f" o:preferrelative="t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803" r:id="rId160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．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[来源:www.shulihua.netwww.shulihua.net]</w: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⑵</w:t>
      </w:r>
      <w:r>
        <w:rPr>
          <w:rFonts w:ascii="Times New Roman" w:hAnsi="Times New Roman" w:cs="Times New Roman"/>
          <w:position w:val="-24"/>
          <w:szCs w:val="24"/>
        </w:rPr>
        <w:object>
          <v:shape id="_x0000_i1113" o:spt="75" alt="学科网(www.zxxk.com)--教育资源门户，提供试卷、教案、课件、论文、素材及各类教学资源下载，还有大量而丰富的教学相关资讯！" type="#_x0000_t75" style="height:31pt;width:289pt;" o:ole="t" filled="f" o:preferrelative="t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804" r:id="rId162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，当且仅当</w:t>
      </w:r>
      <w:r>
        <w:rPr>
          <w:rFonts w:ascii="Times New Roman" w:hAnsi="Times New Roman" w:cs="Times New Roman"/>
          <w:position w:val="-36"/>
          <w:szCs w:val="24"/>
        </w:rPr>
        <w:object>
          <v:shape id="_x0000_i1114" o:spt="75" alt="学科网(www.zxxk.com)--教育资源门户，提供试卷、教案、课件、论文、素材及各类教学资源下载，还有大量而丰富的教学相关资讯！" type="#_x0000_t75" style="height:42pt;width:66pt;" o:ole="t" filled="f" o:preferrelative="t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805" r:id="rId164">
            <o:LockedField>false</o:LockedField>
          </o:OLEObject>
        </w:object>
      </w:r>
    </w:p>
    <w:p>
      <w:pPr>
        <w:pStyle w:val="4"/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时等号成立，又</w:t>
      </w:r>
      <w:r>
        <w:rPr>
          <w:rFonts w:ascii="Times New Roman" w:hAnsi="Times New Roman" w:cs="Times New Roman"/>
          <w:position w:val="-24"/>
          <w:szCs w:val="24"/>
        </w:rPr>
        <w:object>
          <v:shape id="_x0000_i1115" o:spt="75" alt="学科网(www.zxxk.com)--教育资源门户，提供试卷、教案、课件、论文、素材及各类教学资源下载，还有大量而丰富的教学相关资讯！" type="#_x0000_t75" style="height:31pt;width:137pt;" o:ole="t" filled="f" o:preferrelative="t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806" r:id="rId166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，因此</w:t>
      </w:r>
      <w:r>
        <w:rPr>
          <w:rFonts w:ascii="Times New Roman" w:hAnsi="Times New Roman" w:cs="Times New Roman"/>
          <w:position w:val="-10"/>
          <w:szCs w:val="24"/>
        </w:rPr>
        <w:object>
          <v:shape id="_x0000_i1116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07" r:id="rId168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的取值范围是</w:t>
      </w:r>
      <w:r>
        <w:rPr>
          <w:rFonts w:ascii="Times New Roman" w:hAnsi="Times New Roman" w:cs="Times New Roman"/>
          <w:position w:val="-18"/>
          <w:szCs w:val="24"/>
        </w:rPr>
        <w:object>
          <v:shape id="_x0000_i1117" o:spt="75" alt="学科网(www.zxxk.com)--教育资源门户，提供试卷、教案、课件、论文、素材及各类教学资源下载，还有大量而丰富的教学相关资讯！" type="#_x0000_t75" style="height:24pt;width:66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808" r:id="rId170">
            <o:LockedField>false</o:LockedField>
          </o:OLEObject>
        </w:object>
      </w:r>
      <w:r>
        <w:rPr>
          <w:rFonts w:ascii="Times New Roman" w:hAnsi="Times New Roman" w:cs="Times New Roman"/>
          <w:szCs w:val="24"/>
        </w:rPr>
        <w:t>．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  <w:color w:val="FF0000"/>
        </w:rPr>
        <w:t>【答案】</w:t>
      </w:r>
      <w:r>
        <w:rPr>
          <w:rFonts w:hint="eastAsia"/>
        </w:rPr>
        <w:t>⑴</w:t>
      </w:r>
      <w:r>
        <w:rPr>
          <w:rFonts w:hint="eastAsia"/>
        </w:rPr>
        <w:drawing>
          <wp:inline distT="0" distB="0" distL="114300" distR="114300">
            <wp:extent cx="18415" cy="22860"/>
            <wp:effectExtent l="0" t="0" r="0" b="0"/>
            <wp:docPr id="16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position w:val="-14"/>
        </w:rPr>
        <w:object>
          <v:shape id="_x0000_i1119" o:spt="75" alt="学科网(www.zxxk.com)--教育资源门户，提供试卷、教案、课件、论文、素材及各类教学资源下载，还有大量而丰富的教学相关资讯！" type="#_x0000_t75" style="height:20pt;width:33pt;" o:ole="t" filled="f" o:preferrelative="t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809" r:id="rId172">
            <o:LockedField>false</o:LockedField>
          </o:OLEObject>
        </w:object>
      </w:r>
      <w:r>
        <w:rPr>
          <w:rFonts w:hint="eastAsia"/>
        </w:rPr>
        <w:t>；⑵</w:t>
      </w:r>
      <w:r>
        <w:rPr>
          <w:position w:val="-18"/>
        </w:rPr>
        <w:object>
          <v:shape id="_x0000_i1120" o:spt="75" alt="学科网(www.zxxk.com)--教育资源门户，提供试卷、教案、课件、论文、素材及各类教学资源下载，还有大量而丰富的教学相关资讯！" type="#_x0000_t75" style="height:24pt;width:66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810" r:id="rId173">
            <o:LockedField>false</o:LockedField>
          </o:OLEObject>
        </w:object>
      </w:r>
      <w:r>
        <w:rPr>
          <w:rFonts w:hint="eastAsia"/>
        </w:rPr>
        <w:t>.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二、解答题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7、如图，某小区进行</w:t>
      </w:r>
      <w:r>
        <w:rPr>
          <w:rFonts w:hint="eastAsia"/>
        </w:rPr>
        <w:drawing>
          <wp:inline distT="0" distB="0" distL="114300" distR="114300">
            <wp:extent cx="18415" cy="17780"/>
            <wp:effectExtent l="0" t="0" r="0" b="0"/>
            <wp:docPr id="14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绿化改造，计划围出一块三角形绿地</w:t>
      </w:r>
      <w:r>
        <w:rPr>
          <w:i/>
          <w:position w:val="-6"/>
        </w:rPr>
        <w:object>
          <v:shape id="_x0000_i1122" o:spt="75" alt="学科网(www.zxxk.com)--教育资源门户，提供试卷、教案、课件、论文、素材及各类教学资源下载，还有大量而丰富的教学相关资讯！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811" r:id="rId174">
            <o:LockedField>false</o:LockedField>
          </o:OLEObject>
        </w:object>
      </w:r>
      <w:r>
        <w:rPr>
          <w:rFonts w:hint="eastAsia"/>
        </w:rPr>
        <w:t>，其中一边利用</w:t>
      </w:r>
      <w:r>
        <w:rPr>
          <w:rFonts w:hint="eastAsia"/>
        </w:rPr>
        <w:drawing>
          <wp:inline distT="0" distB="0" distL="114300" distR="114300">
            <wp:extent cx="18415" cy="15240"/>
            <wp:effectExtent l="0" t="0" r="0" b="0"/>
            <wp:docPr id="15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现成的围</w:t>
      </w:r>
      <w:r>
        <w:rPr>
          <w:rFonts w:hint="eastAsia"/>
          <w:color w:val="FFFFFF"/>
          <w:sz w:val="4"/>
        </w:rPr>
        <w:t>[来源:www.shulihua.net]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墙</w:t>
      </w:r>
      <w:r>
        <w:rPr>
          <w:i/>
          <w:position w:val="-6"/>
        </w:rPr>
        <w:object>
          <v:shape id="_x0000_i1124" o:spt="75" alt="学科网(www.zxxk.com)--教育资源门户，提供试卷、教案、课件、论文、素材及各类教学资源下载，还有大量而丰富的教学相关资讯！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812" r:id="rId176">
            <o:LockedField>false</o:LockedField>
          </o:OLEObject>
        </w:object>
      </w:r>
      <w:r>
        <w:rPr>
          <w:rFonts w:hint="eastAsia"/>
        </w:rPr>
        <w:t>，长度为1（百米），另外两边</w:t>
      </w:r>
      <w:r>
        <w:rPr>
          <w:i/>
          <w:position w:val="-4"/>
        </w:rPr>
        <w:object>
          <v:shape id="_x0000_i1125" o:spt="75" alt="学科网(www.zxxk.com)--教育资源门户，提供试卷、教案、课件、论文、素材及各类教学资源下载，还有大量而丰富的教学相关资讯！" type="#_x0000_t75" style="height:13pt;width:20pt;" o:ole="t" filled="f" o:preferrelative="t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813" r:id="rId178">
            <o:LockedField>false</o:LockedField>
          </o:OLEObject>
        </w:object>
      </w:r>
      <w:r>
        <w:rPr>
          <w:rFonts w:hint="eastAsia"/>
        </w:rPr>
        <w:t>，</w:t>
      </w:r>
      <w:r>
        <w:rPr>
          <w:i/>
          <w:position w:val="-6"/>
        </w:rPr>
        <w:object>
          <v:shape id="_x0000_i1126" o:spt="75" alt="学科网(www.zxxk.com)--教育资源门户，提供试卷、教案、课件、论文、素材及各类教学资源下载，还有大量而丰富的教学相关资讯！" type="#_x0000_t75" style="height:13.95pt;width:21pt;" o:ole="t" filled="f" o:preferrelative="t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14" r:id="rId180">
            <o:LockedField>false</o:LockedField>
          </o:OLEObject>
        </w:object>
      </w:r>
      <w:r>
        <w:rPr>
          <w:rFonts w:hint="eastAsia"/>
        </w:rPr>
        <w:t>使用某种新型材料，</w:t>
      </w:r>
      <w:r>
        <w:rPr>
          <w:position w:val="-6"/>
        </w:rPr>
        <w:object>
          <v:shape id="_x0000_i1127" o:spt="75" alt="学科网(www.zxxk.com)--教育资源门户，提供试卷、教案、课件、论文、素材及各类教学资源下载，还有大量而丰富的教学相关资讯！" type="#_x0000_t75" style="height:16pt;width:69pt;" o:ole="t" filled="f" o:preferrelative="t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815" r:id="rId182">
            <o:LockedField>false</o:LockedField>
          </o:OLEObject>
        </w:object>
      </w:r>
      <w:r>
        <w:rPr>
          <w:rFonts w:hint="eastAsia"/>
        </w:rPr>
        <w:t>，设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i/>
          <w:position w:val="-10"/>
        </w:rPr>
        <w:object>
          <v:shape id="_x0000_i1128" o:spt="75" alt="学科网(www.zxxk.com)--教育资源门户，提供试卷、教案、课件、论文、素材及各类教学资源下载，还有大量而丰富的教学相关资讯！" type="#_x0000_t75" style="height:16pt;width:78pt;" o:ole="t" filled="f" o:preferrelative="t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816" r:id="rId184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⑴求</w:t>
      </w:r>
      <w:r>
        <w:rPr>
          <w:position w:val="-10"/>
        </w:rPr>
        <w:object>
          <v:shape id="_x0000_i1129" o:spt="75" alt="学科网(www.zxxk.com)--教育资源门户，提供试卷、教案、课件、论文、素材及各类教学资源下载，还有大量而丰富的教学相关资讯！" type="#_x0000_t75" style="height:13pt;width:21pt;" o:ole="t" filled="f" o:preferrelative="t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DSMT4" ShapeID="_x0000_i1129" DrawAspect="Content" ObjectID="_1468075817" r:id="rId186">
            <o:LockedField>false</o:LockedField>
          </o:OLEObject>
        </w:object>
      </w:r>
      <w:r>
        <w:rPr>
          <w:rFonts w:hint="eastAsia"/>
        </w:rPr>
        <w:t>满足的关系式（指出</w:t>
      </w:r>
      <w:r>
        <w:rPr>
          <w:i/>
          <w:position w:val="-6"/>
        </w:rPr>
        <w:object>
          <v:shape id="_x0000_i1130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818" r:id="rId188">
            <o:LockedField>false</o:LockedField>
          </o:OLEObject>
        </w:object>
      </w:r>
      <w:r>
        <w:rPr>
          <w:rFonts w:hint="eastAsia"/>
        </w:rPr>
        <w:t>的取值范围）；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⑵若无论如何设计此两边的长，都能确保围成三角形绿地，则至少需准备长度</w:t>
      </w:r>
      <w:r>
        <w:rPr>
          <w:rFonts w:hint="eastAsia"/>
        </w:rPr>
        <w:drawing>
          <wp:inline distT="0" distB="0" distL="114300" distR="114300">
            <wp:extent cx="18415" cy="19050"/>
            <wp:effectExtent l="0" t="0" r="0" b="0"/>
            <wp:docPr id="25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为多少的此种新型材料？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pict>
          <v:group id="_x0000_s2050" o:spid="_x0000_s2050" o:spt="203" alt="学科网(www.zxxk.com)--教育资源门户，提供试卷、教案、课件、论文、素材及各类教学资源下载，还有大量而丰富的教学相关资讯！" style="position:absolute;left:0pt;margin-left:214.5pt;margin-top:0.15pt;height:59.95pt;width:206.2pt;mso-wrap-distance-bottom:0pt;mso-wrap-distance-left:9pt;mso-wrap-distance-right:9pt;mso-wrap-distance-top:0pt;z-index:251658240;mso-width-relative:page;mso-height-relative:page;" coordorigin="6120,7992" coordsize="4108,1460">
            <o:lock v:ext="edit"/>
            <v:group id="_x0000_s2051" o:spid="_x0000_s2051" o:spt="203" style="position:absolute;left:6490;top:7992;height:1004;width:3245;" coordorigin="6490,7992" coordsize="3245,1004">
              <o:lock v:ext="edit"/>
              <v:group id="_x0000_s2052" o:spid="_x0000_s2052" o:spt="203" style="position:absolute;left:6490;top:7992;height:1004;width:3245;" coordorigin="6490,7992" coordsize="3245,1004">
                <o:lock v:ext="edit"/>
                <v:group id="_x0000_s2053" o:spid="_x0000_s2053" o:spt="203" style="position:absolute;left:6490;top:7992;height:982;width:3245;" coordorigin="6490,7992" coordsize="3245,982">
                  <o:lock v:ext="edit"/>
                  <v:line id="_x0000_s2054" o:spid="_x0000_s2054" o:spt="20" style="position:absolute;left:6495;top:8154;height:0;width:3240;" filled="f" coordsize="21600,21600">
                    <v:path arrowok="t"/>
                    <v:fill on="f" focussize="0,0"/>
                    <v:stroke/>
                    <v:imagedata o:title=""/>
                    <o:lock v:ext="edit"/>
                  </v:line>
                  <v:shape id="_x0000_s2055" o:spid="_x0000_s2055" o:spt="202" type="#_x0000_t202" style="position:absolute;left:6490;top:7992;height:156;width:3240;" fillcolor="#000000" filled="t" stroked="f" coordsize="21600,21600">
                    <v:path/>
                    <v:fill type="pattern" on="t" o:title="深色下对角线" alignshape="1" focussize="0,0" r:id="rId190"/>
                    <v:stroke on="f"/>
                    <v:imagedata o:title=""/>
                    <o:lock v:ext="edit"/>
                    <v:textbox>
                      <w:txbxContent>
                        <w:p/>
                      </w:txbxContent>
                    </v:textbox>
                  </v:shape>
                  <v:shape id="_x0000_s2056" o:spid="_x0000_s2056" style="position:absolute;left:7445;top:8165;height:809;width:2285;" filled="f" coordsize="2285,809" path="m2285,0hal0,809hae">
                    <v:path arrowok="t"/>
                    <v:fill on="f" o:opacity2="65536f" focussize="0,0"/>
                    <v:stroke/>
                    <v:imagedata o:title=""/>
                    <o:lock v:ext="edit"/>
                  </v:shape>
                  <v:shape id="_x0000_s2057" o:spid="_x0000_s2057" style="position:absolute;left:6499;top:8157;height:811;width:961;" filled="f" coordsize="961,811" path="m0,0hal961,811hae">
                    <v:path arrowok="t"/>
                    <v:fill on="f" o:opacity2="65536f" focussize="0,0"/>
                    <v:stroke/>
                    <v:imagedata o:title=""/>
                    <o:lock v:ext="edit"/>
                  </v:shape>
                </v:group>
                <v:shape id="_x0000_s2058" o:spid="_x0000_s2058" o:spt="19" type="#_x0000_t19" style="position:absolute;left:7378;top:8732;height:264;width:197;rotation:-2875503f;" filled="f" coordsize="21600,28995" adj=",1312046">
                  <v:path arrowok="t" o:connectlocs="0,0;20295,28995;0,21600"/>
                  <v:fill on="f" focussize="0,0"/>
                  <v:stroke/>
                  <v:imagedata o:title=""/>
                  <o:lock v:ext="edit"/>
                </v:shape>
              </v:group>
              <v:shape id="_x0000_s2059" o:spid="_x0000_s2059" o:spt="202" type="#_x0000_t202" style="position:absolute;left:7200;top:8414;height:549;width:727;mso-wrap-style:none;" filled="f" stroked="f" coordsize="21600,21600">
                <v:path/>
                <v:fill on="f" focussize="0,0"/>
                <v:stroke on="f"/>
                <v:imagedata o:title=""/>
                <o:lock v:ext="edit"/>
                <v:textbox style="mso-fit-shape-to-text:t;">
                  <w:txbxContent>
                    <w:p>
                      <w:r>
                        <w:rPr>
                          <w:position w:val="-6"/>
                        </w:rPr>
                        <w:object>
                          <v:shape id="_x0000_i1132" o:spt="75" type="#_x0000_t75" style="height:15pt;width:22pt;" o:ole="t" filled="f" o:preferrelative="t" stroked="f" coordsize="21600,21600">
                            <v:path/>
                            <v:fill on="f" alignshape="1" focussize="0,0"/>
                            <v:stroke on="f"/>
                            <v:imagedata r:id="rId192" grayscale="f" bilevel="f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DSMT4" ShapeID="_x0000_i1132" DrawAspect="Content" ObjectID="_1468075819" r:id="rId191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</v:group>
            <v:shape id="_x0000_s2060" o:spid="_x0000_s2060" o:spt="202" type="#_x0000_t202" style="position:absolute;left:7170;top:8903;height:549;width:507;mso-wrap-style:none;" filled="f" stroked="f" coordsize="21600,21600">
              <v:path/>
              <v:fill on="f" focussize="0,0"/>
              <v:stroke on="f"/>
              <v:imagedata o:title=""/>
              <o:lock v:ext="edit"/>
              <v:textbox style="mso-fit-shape-to-text:t;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position w:val="-4"/>
                      </w:rPr>
                      <w:object>
                        <v:shape id="_x0000_i1133" o:spt="75" type="#_x0000_t75" style="height:12pt;width:11pt;" o:ole="t" filled="f" o:preferrelative="t" stroked="f" coordsize="21600,21600">
                          <v:path/>
                          <v:fill on="f" alignshape="1" focussize="0,0"/>
                          <v:stroke on="f"/>
                          <v:imagedata r:id="rId194" grayscale="f" bilevel="f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133" DrawAspect="Content" ObjectID="_1468075820" r:id="rId193">
                          <o:LockedField>false</o:LockedField>
                        </o:OLEObject>
                      </w:object>
                    </w:r>
                    <w:r>
                      <w:rPr>
                        <w:rFonts w:hint="eastAsia"/>
                      </w:rPr>
                      <w:t xml:space="preserve"> </w:t>
                    </w:r>
                  </w:p>
                </w:txbxContent>
              </v:textbox>
            </v:shape>
            <v:shape id="_x0000_s2061" o:spid="_x0000_s2061" o:spt="202" type="#_x0000_t202" style="position:absolute;left:9720;top:7992;height:555;width:508;mso-wrap-style:none;" filled="f" stroked="f" coordsize="21600,21600">
              <v:path/>
              <v:fill on="f" focussize="0,0"/>
              <v:stroke on="f"/>
              <v:imagedata o:title=""/>
              <o:lock v:ext="edit"/>
              <v:textbox style="mso-fit-shape-to-text:t;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position w:val="-4"/>
                      </w:rPr>
                      <w:object>
                        <v:shape id="_x0000_i1134" o:spt="75" type="#_x0000_t75" style="height:12pt;width:11pt;" o:ole="t" filled="f" o:preferrelative="t" stroked="f" coordsize="21600,21600">
                          <v:path/>
                          <v:fill on="f" alignshape="1" focussize="0,0"/>
                          <v:stroke on="f"/>
                          <v:imagedata r:id="rId196" grayscale="f" bilevel="f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134" DrawAspect="Content" ObjectID="_1468075821" r:id="rId195">
                          <o:LockedField>false</o:LockedField>
                        </o:OLEObject>
                      </w:object>
                    </w:r>
                    <w:r>
                      <w:rPr>
                        <w:rFonts w:hint="eastAsia"/>
                      </w:rPr>
                      <w:t xml:space="preserve"> </w:t>
                    </w:r>
                  </w:p>
                </w:txbxContent>
              </v:textbox>
            </v:shape>
            <v:shape id="_x0000_s2062" o:spid="_x0000_s2062" o:spt="202" type="#_x0000_t202" style="position:absolute;left:6120;top:7992;height:555;width:527;mso-wrap-style:none;" filled="f" stroked="f" coordsize="21600,21600">
              <v:path/>
              <v:fill on="f" focussize="0,0"/>
              <v:stroke on="f"/>
              <v:imagedata o:title=""/>
              <o:lock v:ext="edit"/>
              <v:textbox style="mso-fit-shape-to-text:t;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position w:val="-6"/>
                      </w:rPr>
                      <w:object>
                        <v:shape id="_x0000_i1135" o:spt="75" type="#_x0000_t75" style="height:13pt;width:12pt;" o:ole="t" filled="f" o:preferrelative="t" stroked="f" coordsize="21600,21600">
                          <v:path/>
                          <v:fill on="f" alignshape="1" focussize="0,0"/>
                          <v:stroke on="f"/>
                          <v:imagedata r:id="rId198" grayscale="f" bilevel="f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135" DrawAspect="Content" ObjectID="_1468075822" r:id="rId197">
                          <o:LockedField>false</o:LockedField>
                        </o:OLEObject>
                      </w:object>
                    </w:r>
                    <w:r>
                      <w:rPr>
                        <w:rFonts w:hint="eastAsia"/>
                      </w:rPr>
                      <w:t xml:space="preserve">  </w:t>
                    </w:r>
                  </w:p>
                </w:txbxContent>
              </v:textbox>
            </v:shape>
            <w10:wrap type="square"/>
          </v:group>
        </w:pic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  <w:color w:val="FF0000"/>
        </w:rPr>
        <w:t>【解析】</w:t>
      </w:r>
      <w:r>
        <w:rPr>
          <w:rFonts w:hint="eastAsia"/>
        </w:rPr>
        <w:t>本题考查基本不等式在实际问题中的应用.根据实际问题找等量关系列等式，求出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position w:val="-10"/>
        </w:rPr>
        <w:object>
          <v:shape id="_x0000_i1136" o:spt="75" alt="学科网(www.zxxk.com)--教育资源门户，提供试卷、教案、课件、论文、素材及各类教学资源下载，还有大量而丰富的教学相关资讯！" type="#_x0000_t75" style="height:13pt;width:21pt;" o:ole="t" filled="f" o:preferrelative="t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823" r:id="rId199">
            <o:LockedField>false</o:LockedField>
          </o:OLEObject>
        </w:object>
      </w:r>
      <w:r>
        <w:rPr>
          <w:rFonts w:hint="eastAsia"/>
        </w:rPr>
        <w:t>的关系式，在</w:t>
      </w:r>
      <w:r>
        <w:rPr>
          <w:position w:val="-6"/>
        </w:rPr>
        <w:object>
          <v:shape id="_x0000_i1137" o:spt="75" alt="学科网(www.zxxk.com)--教育资源门户，提供试卷、教案、课件、论文、素材及各类教学资源下载，还有大量而丰富的教学相关资讯！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824" r:id="rId200">
            <o:LockedField>false</o:LockedField>
          </o:OLEObject>
        </w:object>
      </w:r>
      <w:r>
        <w:rPr>
          <w:rFonts w:hint="eastAsia"/>
        </w:rPr>
        <w:t>中由余弦定理，得</w:t>
      </w:r>
      <w:r>
        <w:rPr>
          <w:position w:val="-6"/>
        </w:rPr>
        <w:object>
          <v:shape id="_x0000_i1138" o:spt="75" alt="学科网(www.zxxk.com)--教育资源门户，提供试卷、教案、课件、论文、素材及各类教学资源下载，还有大量而丰富的教学相关资讯！" type="#_x0000_t75" style="height:15pt;width:154pt;" o:ole="t" filled="f" stroked="f" coordsize="21600,21600">
            <v:path/>
            <v:fill on="f" focussize="0,0"/>
            <v:stroke on="f"/>
            <v:imagedata r:id="rId202" o:title=""/>
            <o:lock v:ext="edit" aspectratio="t"/>
            <w10:wrap type="none"/>
            <w10:anchorlock/>
          </v:shape>
          <o:OLEObject Type="Embed" ProgID="Equation.DSMT4" ShapeID="_x0000_i1138" DrawAspect="Content" ObjectID="_1468075825" r:id="rId201">
            <o:LockedField>false</o:LockedField>
          </o:OLEObject>
        </w:object>
      </w:r>
      <w:r>
        <w:rPr>
          <w:rFonts w:hint="eastAsia"/>
        </w:rPr>
        <w:t>，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position w:val="-10"/>
        </w:rPr>
        <w:object>
          <v:shape id="_x0000_i1139" o:spt="75" alt="学科网(www.zxxk.com)--教育资源门户，提供试卷、教案、课件、论文、素材及各类教学资源下载，还有大量而丰富的教学相关资讯！" type="#_x0000_t75" style="height:17pt;width:69pt;" o:ole="t" filled="f" o:preferrelative="t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DSMT4" ShapeID="_x0000_i1139" DrawAspect="Content" ObjectID="_1468075826" r:id="rId203">
            <o:LockedField>false</o:LockedField>
          </o:OLEObject>
        </w:object>
      </w:r>
      <w:r>
        <w:rPr>
          <w:position w:val="-14"/>
        </w:rPr>
        <w:object>
          <v:shape id="_x0000_i1140" o:spt="75" alt="学科网(www.zxxk.com)--教育资源门户，提供试卷、教案、课件、论文、素材及各类教学资源下载，还有大量而丰富的教学相关资讯！" type="#_x0000_t75" style="height:20pt;width:52pt;" o:ole="t" filled="f" o:preferrelative="t" stroked="f" coordsize="21600,21600">
            <v:path/>
            <v:fill on="f" alignshape="1" focussize="0,0"/>
            <v:stroke on="f"/>
            <v:imagedata r:id="rId206" grayscale="f" bilevel="f" o:title=""/>
            <o:lock v:ext="edit" aspectratio="t"/>
            <w10:wrap type="none"/>
            <w10:anchorlock/>
          </v:shape>
          <o:OLEObject Type="Embed" ProgID="Equation.DSMT4" ShapeID="_x0000_i1140" DrawAspect="Content" ObjectID="_1468075827" r:id="rId205">
            <o:LockedField>false</o:LockedField>
          </o:OLEObject>
        </w:object>
      </w:r>
      <w:r>
        <w:rPr>
          <w:rFonts w:hint="eastAsia"/>
        </w:rPr>
        <w:t>；设需准备此种新型材料的长度为</w:t>
      </w:r>
      <w:r>
        <w:rPr>
          <w:position w:val="-6"/>
        </w:rPr>
        <w:object>
          <v:shape id="_x0000_i1141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08" grayscale="f" bilevel="f" o:title=""/>
            <o:lock v:ext="edit" aspectratio="t"/>
            <w10:wrap type="none"/>
            <w10:anchorlock/>
          </v:shape>
          <o:OLEObject Type="Embed" ProgID="Equation.DSMT4" ShapeID="_x0000_i1141" DrawAspect="Content" ObjectID="_1468075828" r:id="rId207">
            <o:LockedField>false</o:LockedField>
          </o:OLEObject>
        </w:object>
      </w:r>
      <w:r>
        <w:rPr>
          <w:rFonts w:hint="eastAsia"/>
        </w:rPr>
        <w:t>；</w:t>
      </w:r>
      <w:r>
        <w:rPr>
          <w:position w:val="-10"/>
        </w:rPr>
        <w:object>
          <v:shape id="_x0000_i1142" o:spt="75" alt="学科网(www.zxxk.com)--教育资源门户，提供试卷、教案、课件、论文、素材及各类教学资源下载，还有大量而丰富的教学相关资讯！" type="#_x0000_t75" style="height:15pt;width:46pt;" o:ole="t" filled="f" o:preferrelative="t" stroked="f" coordsize="21600,21600">
            <v:path/>
            <v:fill on="f" alignshape="1" focussize="0,0"/>
            <v:stroke on="f"/>
            <v:imagedata r:id="rId210" grayscale="f" bilevel="f" o:title=""/>
            <o:lock v:ext="edit" aspectratio="t"/>
            <w10:wrap type="none"/>
            <w10:anchorlock/>
          </v:shape>
          <o:OLEObject Type="Embed" ProgID="Equation.DSMT4" ShapeID="_x0000_i1142" DrawAspect="Content" ObjectID="_1468075829" r:id="rId209">
            <o:LockedField>false</o:LockedField>
          </o:OLEObject>
        </w:object>
      </w:r>
      <w:r>
        <w:rPr>
          <w:rFonts w:hint="eastAsia"/>
        </w:rPr>
        <w:t>恒成立利用基本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不等式算出</w:t>
      </w:r>
      <w:r>
        <w:rPr>
          <w:position w:val="-22"/>
        </w:rPr>
        <w:object>
          <v:shape id="_x0000_i1143" o:spt="75" alt="学科网(www.zxxk.com)--教育资源门户，提供试卷、教案、课件、论文、素材及各类教学资源下载，还有大量而丰富的教学相关资讯！" type="#_x0000_t75" style="height:28pt;width:57pt;" o:ole="t" filled="f" o:preferrelative="t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DSMT4" ShapeID="_x0000_i1143" DrawAspect="Content" ObjectID="_1468075830" r:id="rId211">
            <o:LockedField>false</o:LockedField>
          </o:OLEObject>
        </w:object>
      </w:r>
      <w:r>
        <w:rPr>
          <w:rFonts w:hint="eastAsia"/>
        </w:rPr>
        <w:t>，故</w:t>
      </w:r>
      <w:r>
        <w:rPr>
          <w:position w:val="-22"/>
        </w:rPr>
        <w:object>
          <v:shape id="_x0000_i1144" o:spt="75" alt="学科网(www.zxxk.com)--教育资源门户，提供试卷、教案、课件、论文、素材及各类教学资源下载，还有大量而丰富的教学相关资讯！" type="#_x0000_t75" style="height:28pt;width:41pt;" o:ole="t" filled="f" o:preferrelative="t" stroked="f" coordsize="21600,21600">
            <v:path/>
            <v:fill on="f" alignshape="1" focussize="0,0"/>
            <v:stroke on="f"/>
            <v:imagedata r:id="rId214" grayscale="f" bilevel="f" o:title=""/>
            <o:lock v:ext="edit" aspectratio="t"/>
            <w10:wrap type="none"/>
            <w10:anchorlock/>
          </v:shape>
          <o:OLEObject Type="Embed" ProgID="Equation.DSMT4" ShapeID="_x0000_i1144" DrawAspect="Content" ObjectID="_1468075831" r:id="rId213">
            <o:LockedField>false</o:LockedField>
          </o:OLEObject>
        </w:object>
      </w:r>
      <w:r>
        <w:rPr>
          <w:rFonts w:hint="eastAsia"/>
        </w:rPr>
        <w:t>.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  <w:color w:val="FF0000"/>
        </w:rPr>
        <w:t>【答案】</w:t>
      </w:r>
      <w:r>
        <w:rPr>
          <w:rFonts w:hint="eastAsia"/>
        </w:rPr>
        <w:t>⑴在</w:t>
      </w:r>
      <w:r>
        <w:rPr>
          <w:position w:val="-6"/>
        </w:rPr>
        <w:object>
          <v:shape id="_x0000_i1145" o:spt="75" alt="学科网(www.zxxk.com)--教育资源门户，提供试卷、教案、课件、论文、素材及各类教学资源下载，还有大量而丰富的教学相关资讯！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DSMT4" ShapeID="_x0000_i1145" DrawAspect="Content" ObjectID="_1468075832" r:id="rId215">
            <o:LockedField>false</o:LockedField>
          </o:OLEObject>
        </w:object>
      </w:r>
      <w:r>
        <w:rPr>
          <w:rFonts w:hint="eastAsia"/>
        </w:rPr>
        <w:t>中，由余弦定理，得</w:t>
      </w:r>
      <w:r>
        <w:rPr>
          <w:position w:val="-6"/>
        </w:rPr>
        <w:object>
          <v:shape id="_x0000_i1146" o:spt="75" alt="学科网(www.zxxk.com)--教育资源门户，提供试卷、教案、课件、论文、素材及各类教学资源下载，还有大量而丰富的教学相关资讯！" type="#_x0000_t75" style="height:15pt;width:154pt;" o:ole="t" filled="f" stroked="f" coordsize="21600,21600">
            <v:path/>
            <v:fill on="f" focussize="0,0"/>
            <v:stroke on="f"/>
            <v:imagedata r:id="rId202" o:title=""/>
            <o:lock v:ext="edit" aspectratio="t"/>
            <w10:wrap type="none"/>
            <w10:anchorlock/>
          </v:shape>
          <o:OLEObject Type="Embed" ProgID="Equation.DSMT4" ShapeID="_x0000_i1146" DrawAspect="Content" ObjectID="_1468075833" r:id="rId216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∴</w:t>
      </w:r>
      <w:r>
        <w:rPr>
          <w:position w:val="-10"/>
        </w:rPr>
        <w:object>
          <v:shape id="_x0000_i1147" o:spt="75" alt="学科网(www.zxxk.com)--教育资源门户，提供试卷、教案、课件、论文、素材及各类教学资源下载，还有大量而丰富的教学相关资讯！" type="#_x0000_t75" style="height:17pt;width:110pt;" o:ole="t" filled="f" o:preferrelative="t" stroked="f" coordsize="21600,21600">
            <v:path/>
            <v:fill on="f" alignshape="1" focussize="0,0"/>
            <v:stroke on="f"/>
            <v:imagedata r:id="rId218" grayscale="f" bilevel="f" o:title=""/>
            <o:lock v:ext="edit" aspectratio="t"/>
            <w10:wrap type="none"/>
            <w10:anchorlock/>
          </v:shape>
          <o:OLEObject Type="Embed" ProgID="Equation.DSMT4" ShapeID="_x0000_i1147" DrawAspect="Content" ObjectID="_1468075834" r:id="rId217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10"/>
        </w:rPr>
        <w:object>
          <v:shape id="_x0000_i1148" o:spt="75" alt="学科网(www.zxxk.com)--教育资源门户，提供试卷、教案、课件、论文、素材及各类教学资源下载，还有大量而丰富的教学相关资讯！" type="#_x0000_t75" style="height:17pt;width:69pt;" o:ole="t" filled="f" o:preferrelative="t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DSMT4" ShapeID="_x0000_i1148" DrawAspect="Content" ObjectID="_1468075835" r:id="rId219">
            <o:LockedField>false</o:LockedField>
          </o:OLEObject>
        </w:object>
      </w:r>
      <w:r>
        <w:rPr>
          <w:rFonts w:hint="eastAsia"/>
        </w:rPr>
        <w:t xml:space="preserve">．     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又</w:t>
      </w:r>
      <w:r>
        <w:rPr>
          <w:position w:val="-10"/>
        </w:rPr>
        <w:object>
          <v:shape id="_x0000_i1149" o:spt="75" alt="学科网(www.zxxk.com)--教育资源门户，提供试卷、教案、课件、论文、素材及各类教学资源下载，还有大量而丰富的教学相关资讯！" type="#_x0000_t75" style="height:16pt;width:57pt;" o:ole="t" filled="f" o:preferrelative="t" stroked="f" coordsize="21600,21600">
            <v:path/>
            <v:fill on="f" alignshape="1" focussize="0,0"/>
            <v:stroke on="f"/>
            <v:imagedata r:id="rId221" grayscale="f" bilevel="f" o:title=""/>
            <o:lock v:ext="edit" aspectratio="t"/>
            <w10:wrap type="none"/>
            <w10:anchorlock/>
          </v:shape>
          <o:OLEObject Type="Embed" ProgID="Equation.DSMT4" ShapeID="_x0000_i1149" DrawAspect="Content" ObjectID="_1468075836" r:id="rId220">
            <o:LockedField>false</o:LockedField>
          </o:OLEObject>
        </w:object>
      </w:r>
      <w:r>
        <w:rPr>
          <w:rFonts w:hint="eastAsia"/>
        </w:rPr>
        <w:t>，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∴</w:t>
      </w:r>
      <w:r>
        <w:rPr>
          <w:position w:val="-10"/>
        </w:rPr>
        <w:object>
          <v:shape id="_x0000_i1150" o:spt="75" alt="学科网(www.zxxk.com)--教育资源门户，提供试卷、教案、课件、论文、素材及各类教学资源下载，还有大量而丰富的教学相关资讯！" type="#_x0000_t75" style="height:13pt;width:21pt;" o:ole="t" filled="f" o:preferrelative="t" stroked="f" coordsize="21600,21600">
            <v:path/>
            <v:fill on="f" alignshape="1" focussize="0,0"/>
            <v:stroke on="f"/>
            <v:imagedata r:id="rId223" grayscale="f" bilevel="f" o:title=""/>
            <o:lock v:ext="edit" aspectratio="t"/>
            <w10:wrap type="none"/>
            <w10:anchorlock/>
          </v:shape>
          <o:OLEObject Type="Embed" ProgID="Equation.DSMT4" ShapeID="_x0000_i1150" DrawAspect="Content" ObjectID="_1468075837" r:id="rId222">
            <o:LockedField>false</o:LockedField>
          </o:OLEObject>
        </w:object>
      </w:r>
      <w:r>
        <w:rPr>
          <w:rFonts w:hint="eastAsia"/>
        </w:rPr>
        <w:t>满足的关系式为</w:t>
      </w:r>
      <w:r>
        <w:rPr>
          <w:position w:val="-10"/>
        </w:rPr>
        <w:object>
          <v:shape id="_x0000_i1151" o:spt="75" alt="学科网(www.zxxk.com)--教育资源门户，提供试卷、教案、课件、论文、素材及各类教学资源下载，还有大量而丰富的教学相关资讯！" type="#_x0000_t75" style="height:17pt;width:69pt;" o:ole="t" filled="f" o:preferrelative="t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DSMT4" ShapeID="_x0000_i1151" DrawAspect="Content" ObjectID="_1468075838" r:id="rId224">
            <o:LockedField>false</o:LockedField>
          </o:OLEObject>
        </w:object>
      </w:r>
      <w:r>
        <w:rPr>
          <w:position w:val="-14"/>
        </w:rPr>
        <w:object>
          <v:shape id="_x0000_i1152" o:spt="75" alt="学科网(www.zxxk.com)--教育资源门户，提供试卷、教案、课件、论文、素材及各类教学资源下载，还有大量而丰富的教学相关资讯！" type="#_x0000_t75" style="height:20pt;width:52pt;" o:ole="t" filled="f" o:preferrelative="t" stroked="f" coordsize="21600,21600">
            <v:path/>
            <v:fill on="f" alignshape="1" focussize="0,0"/>
            <v:stroke on="f"/>
            <v:imagedata r:id="rId206" grayscale="f" bilevel="f" o:title=""/>
            <o:lock v:ext="edit" aspectratio="t"/>
            <w10:wrap type="none"/>
            <w10:anchorlock/>
          </v:shape>
          <o:OLEObject Type="Embed" ProgID="Equation.DSMT4" ShapeID="_x0000_i1152" DrawAspect="Content" ObjectID="_1468075839" r:id="rId225">
            <o:LockedField>false</o:LockedField>
          </o:OLEObject>
        </w:object>
      </w:r>
      <w:r>
        <w:rPr>
          <w:rFonts w:hint="eastAsia"/>
        </w:rPr>
        <w:t xml:space="preserve">．   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（2）设需准备此种新型材料的长度为</w:t>
      </w:r>
      <w:r>
        <w:rPr>
          <w:position w:val="-6"/>
        </w:rPr>
        <w:object>
          <v:shape id="_x0000_i1153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08" grayscale="f" bilevel="f" o:title=""/>
            <o:lock v:ext="edit" aspectratio="t"/>
            <w10:wrap type="none"/>
            <w10:anchorlock/>
          </v:shape>
          <o:OLEObject Type="Embed" ProgID="Equation.DSMT4" ShapeID="_x0000_i1153" DrawAspect="Content" ObjectID="_1468075840" r:id="rId226">
            <o:LockedField>false</o:LockedField>
          </o:OLEObject>
        </w:object>
      </w:r>
      <w:r>
        <w:rPr>
          <w:rFonts w:hint="eastAsia"/>
        </w:rPr>
        <w:t>，则必须要</w:t>
      </w:r>
      <w:r>
        <w:rPr>
          <w:position w:val="-10"/>
        </w:rPr>
        <w:object>
          <v:shape id="_x0000_i1154" o:spt="75" alt="学科网(www.zxxk.com)--教育资源门户，提供试卷、教案、课件、论文、素材及各类教学资源下载，还有大量而丰富的教学相关资讯！" type="#_x0000_t75" style="height:15pt;width:46pt;" o:ole="t" filled="f" o:preferrelative="t" stroked="f" coordsize="21600,21600">
            <v:path/>
            <v:fill on="f" alignshape="1" focussize="0,0"/>
            <v:stroke on="f"/>
            <v:imagedata r:id="rId210" grayscale="f" bilevel="f" o:title=""/>
            <o:lock v:ext="edit" aspectratio="t"/>
            <w10:wrap type="none"/>
            <w10:anchorlock/>
          </v:shape>
          <o:OLEObject Type="Embed" ProgID="Equation.DSMT4" ShapeID="_x0000_i1154" DrawAspect="Content" ObjectID="_1468075841" r:id="rId227">
            <o:LockedField>false</o:LockedField>
          </o:OLEObject>
        </w:object>
      </w:r>
      <w:r>
        <w:rPr>
          <w:rFonts w:hint="eastAsia"/>
        </w:rPr>
        <w:t>恒成立．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∵</w:t>
      </w:r>
      <w:r>
        <w:rPr>
          <w:position w:val="-10"/>
        </w:rPr>
        <w:object>
          <v:shape id="_x0000_i1155" o:spt="75" alt="学科网(www.zxxk.com)--教育资源门户，提供试卷、教案、课件、论文、素材及各类教学资源下载，还有大量而丰富的教学相关资讯！" type="#_x0000_t75" style="height:17pt;width:69pt;" o:ole="t" filled="f" stroked="f" coordsize="21600,21600">
            <v:path/>
            <v:fill on="f" focussize="0,0"/>
            <v:stroke on="f"/>
            <v:imagedata r:id="rId229" o:title=""/>
            <o:lock v:ext="edit" aspectratio="t"/>
            <w10:wrap type="none"/>
            <w10:anchorlock/>
          </v:shape>
          <o:OLEObject Type="Embed" ProgID="Equation.DSMT4" ShapeID="_x0000_i1155" DrawAspect="Content" ObjectID="_1468075842" r:id="rId228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10"/>
        </w:rPr>
        <w:object>
          <v:shape id="_x0000_i1156" o:spt="75" alt="学科网(www.zxxk.com)--教育资源门户，提供试卷、教案、课件、论文、素材及各类教学资源下载，还有大量而丰富的教学相关资讯！" type="#_x0000_t75" style="height:17pt;width:71pt;" o:ole="t" filled="f" stroked="f" coordsize="21600,21600">
            <v:path/>
            <v:fill on="f" focussize="0,0"/>
            <v:stroke on="f"/>
            <v:imagedata r:id="rId231" o:title=""/>
            <o:lock v:ext="edit" aspectratio="t"/>
            <w10:wrap type="none"/>
            <w10:anchorlock/>
          </v:shape>
          <o:OLEObject Type="Embed" ProgID="Equation.DSMT4" ShapeID="_x0000_i1156" DrawAspect="Content" ObjectID="_1468075843" r:id="rId230">
            <o:LockedField>false</o:LockedField>
          </o:OLEObject>
        </w:object>
      </w:r>
      <w:r>
        <w:rPr>
          <w:rFonts w:hint="eastAsia"/>
        </w:rPr>
        <w:t xml:space="preserve">．            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∵</w:t>
      </w:r>
      <w:r>
        <w:rPr>
          <w:position w:val="-22"/>
        </w:rPr>
        <w:object>
          <v:shape id="_x0000_i1157" o:spt="75" alt="学科网(www.zxxk.com)--教育资源门户，提供试卷、教案、课件、论文、素材及各类教学资源下载，还有大量而丰富的教学相关资讯！" type="#_x0000_t75" style="height:28pt;width:60.95pt;" o:ole="t" filled="f" o:preferrelative="t" stroked="f" coordsize="21600,21600">
            <v:path/>
            <v:fill on="f" alignshape="1" focussize="0,0"/>
            <v:stroke on="f"/>
            <v:imagedata r:id="rId233" grayscale="f" bilevel="f" o:title=""/>
            <o:lock v:ext="edit" aspectratio="t"/>
            <w10:wrap type="none"/>
            <w10:anchorlock/>
          </v:shape>
          <o:OLEObject Type="Embed" ProgID="Equation.DSMT4" ShapeID="_x0000_i1157" DrawAspect="Content" ObjectID="_1468075844" r:id="rId232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22"/>
        </w:rPr>
        <w:object>
          <v:shape id="_x0000_i1158" o:spt="75" alt="学科网(www.zxxk.com)--教育资源门户，提供试卷、教案、课件、论文、素材及各类教学资源下载，还有大量而丰富的教学相关资讯！" type="#_x0000_t75" style="height:28pt;width:96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DSMT4" ShapeID="_x0000_i1158" DrawAspect="Content" ObjectID="_1468075845" r:id="rId234">
            <o:LockedField>false</o:LockedField>
          </o:OLEObject>
        </w:object>
      </w:r>
      <w:r>
        <w:rPr>
          <w:rFonts w:hint="eastAsia"/>
        </w:rPr>
        <w:t xml:space="preserve">．          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则</w:t>
      </w:r>
      <w:r>
        <w:rPr>
          <w:position w:val="-22"/>
        </w:rPr>
        <w:object>
          <v:shape id="_x0000_i1159" o:spt="75" alt="学科网(www.zxxk.com)--教育资源门户，提供试卷、教案、课件、论文、素材及各类教学资源下载，还有大量而丰富的教学相关资讯！" type="#_x0000_t75" style="height:28pt;width:56pt;" o:ole="t" filled="f" o:preferrelative="t" stroked="f" coordsize="21600,21600">
            <v:path/>
            <v:fill on="f" alignshape="1" focussize="0,0"/>
            <v:stroke on="f"/>
            <v:imagedata r:id="rId237" grayscale="f" bilevel="f" o:title=""/>
            <o:lock v:ext="edit" aspectratio="t"/>
            <w10:wrap type="none"/>
            <w10:anchorlock/>
          </v:shape>
          <o:OLEObject Type="Embed" ProgID="Equation.DSMT4" ShapeID="_x0000_i1159" DrawAspect="Content" ObjectID="_1468075846" r:id="rId236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22"/>
        </w:rPr>
        <w:object>
          <v:shape id="_x0000_i1160" o:spt="75" alt="学科网(www.zxxk.com)--教育资源门户，提供试卷、教案、课件、论文、素材及各类教学资源下载，还有大量而丰富的教学相关资讯！" type="#_x0000_t75" style="height:28pt;width:57pt;" o:ole="t" filled="f" o:preferrelative="t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DSMT4" ShapeID="_x0000_i1160" DrawAspect="Content" ObjectID="_1468075847" r:id="rId238">
            <o:LockedField>false</o:LockedField>
          </o:OLEObject>
        </w:object>
      </w:r>
      <w:r>
        <w:rPr>
          <w:rFonts w:hint="eastAsia"/>
        </w:rPr>
        <w:t xml:space="preserve">．        </w:t>
      </w:r>
      <w:r>
        <w:rPr>
          <w:rFonts w:hint="eastAsia"/>
        </w:rPr>
        <w:drawing>
          <wp:inline distT="0" distB="0" distL="114300" distR="114300">
            <wp:extent cx="18415" cy="21590"/>
            <wp:effectExtent l="0" t="0" r="0" b="0"/>
            <wp:docPr id="26" name="图片 1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当且仅当</w:t>
      </w:r>
      <w:r>
        <w:rPr>
          <w:position w:val="-22"/>
        </w:rPr>
        <w:object>
          <v:shape id="_x0000_i1162" o:spt="75" alt="学科网(www.zxxk.com)--教育资源门户，提供试卷、教案、课件、论文、素材及各类教学资源下载，还有大量而丰富的教学相关资讯！" type="#_x0000_t75" style="height:30pt;width:51pt;" o:ole="t" filled="f" stroked="f" coordsize="21600,21600">
            <v:path/>
            <v:fill on="f" focussize="0,0"/>
            <v:stroke on="f"/>
            <v:imagedata r:id="rId240" o:title=""/>
            <o:lock v:ext="edit" aspectratio="t"/>
            <w10:wrap type="none"/>
            <w10:anchorlock/>
          </v:shape>
          <o:OLEObject Type="Embed" ProgID="Equation.DSMT4" ShapeID="_x0000_i1162" DrawAspect="Content" ObjectID="_1468075848" r:id="rId239">
            <o:LockedField>false</o:LockedField>
          </o:OLEObject>
        </w:object>
      </w:r>
      <w:r>
        <w:rPr>
          <w:rFonts w:hint="eastAsia"/>
        </w:rPr>
        <w:t xml:space="preserve">（百米）时取“=”． 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∴</w:t>
      </w:r>
      <w:r>
        <w:rPr>
          <w:position w:val="-22"/>
        </w:rPr>
        <w:object>
          <v:shape id="_x0000_i1163" o:spt="75" alt="学科网(www.zxxk.com)--教育资源门户，提供试卷、教案、课件、论文、素材及各类教学资源下载，还有大量而丰富的教学相关资讯！" type="#_x0000_t75" style="height:28pt;width:41pt;" o:ole="t" filled="f" o:preferrelative="t" stroked="f" coordsize="21600,21600">
            <v:path/>
            <v:fill on="f" alignshape="1" focussize="0,0"/>
            <v:stroke on="f"/>
            <v:imagedata r:id="rId214" grayscale="f" bilevel="f" o:title=""/>
            <o:lock v:ext="edit" aspectratio="t"/>
            <w10:wrap type="none"/>
            <w10:anchorlock/>
          </v:shape>
          <o:OLEObject Type="Embed" ProgID="Equation.DSMT4" ShapeID="_x0000_i1163" DrawAspect="Content" ObjectID="_1468075849" r:id="rId241">
            <o:LockedField>false</o:LockedField>
          </o:OLEObject>
        </w:object>
      </w:r>
      <w:r>
        <w:drawing>
          <wp:inline distT="0" distB="0" distL="114300" distR="114300">
            <wp:extent cx="9525" cy="12700"/>
            <wp:effectExtent l="0" t="0" r="0" b="0"/>
            <wp:docPr id="27" name="图片 1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（百米）时，</w:t>
      </w:r>
      <w:r>
        <w:rPr>
          <w:position w:val="-10"/>
        </w:rPr>
        <w:object>
          <v:shape id="_x0000_i1165" o:spt="75" alt="学科网(www.zxxk.com)--教育资源门户，提供试卷、教案、课件、论文、素材及各类教学资源下载，还有大量而丰富的教学相关资讯！" type="#_x0000_t75" style="height:15pt;width:46pt;" o:ole="t" filled="f" o:preferrelative="t" stroked="f" coordsize="21600,21600">
            <v:path/>
            <v:fill on="f" alignshape="1" focussize="0,0"/>
            <v:stroke on="f"/>
            <v:imagedata r:id="rId210" grayscale="f" bilevel="f" o:title=""/>
            <o:lock v:ext="edit" aspectratio="t"/>
            <w10:wrap type="none"/>
            <w10:anchorlock/>
          </v:shape>
          <o:OLEObject Type="Embed" ProgID="Equation.DSMT4" ShapeID="_x0000_i1165" DrawAspect="Content" ObjectID="_1468075850" r:id="rId242">
            <o:LockedField>false</o:LockedField>
          </o:OLEObject>
        </w:object>
      </w:r>
      <w:r>
        <w:rPr>
          <w:rFonts w:hint="eastAsia"/>
        </w:rPr>
        <w:t xml:space="preserve">恒成立． 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答：至少需要准备</w:t>
      </w:r>
      <w:r>
        <w:rPr>
          <w:position w:val="-22"/>
        </w:rPr>
        <w:object>
          <v:shape id="_x0000_i1166" o:spt="75" alt="学科网(www.zxxk.com)--教育资源门户，提供试卷、教案、课件、论文、素材及各类教学资源下载，还有大量而丰富的教学相关资讯！" type="#_x0000_t75" style="height:28pt;width:24pt;" o:ole="t" filled="f" o:preferrelative="t" stroked="f" coordsize="21600,21600">
            <v:path/>
            <v:fill on="f" alignshape="1" focussize="0,0"/>
            <v:stroke on="f"/>
            <v:imagedata r:id="rId244" grayscale="f" bilevel="f" o:title=""/>
            <o:lock v:ext="edit" aspectratio="t"/>
            <w10:wrap type="none"/>
            <w10:anchorlock/>
          </v:shape>
          <o:OLEObject Type="Embed" ProgID="Equation.DSMT4" ShapeID="_x0000_i1166" DrawAspect="Content" ObjectID="_1468075851" r:id="rId243">
            <o:LockedField>false</o:LockedField>
          </o:OLEObject>
        </w:object>
      </w:r>
      <w:r>
        <w:rPr>
          <w:rFonts w:hint="eastAsia"/>
        </w:rPr>
        <w:t>（百米）的此</w:t>
      </w:r>
      <w:r>
        <w:rPr>
          <w:rFonts w:hint="eastAsia"/>
        </w:rPr>
        <w:drawing>
          <wp:inline distT="0" distB="0" distL="114300" distR="114300">
            <wp:extent cx="18415" cy="16510"/>
            <wp:effectExtent l="0" t="0" r="0" b="0"/>
            <wp:docPr id="28" name="图片 1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种新型材料，才能确保围成三角形绿地．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ind w:left="420" w:hanging="420" w:hangingChars="200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5DF196A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  <o:rules v:ext="edit">
        <o:r id="V:Rule1" type="arc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4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png"/><Relationship Id="rId80" Type="http://schemas.openxmlformats.org/officeDocument/2006/relationships/image" Target="media/image39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6" Type="http://schemas.openxmlformats.org/officeDocument/2006/relationships/fontTable" Target="fontTable.xml"/><Relationship Id="rId245" Type="http://schemas.openxmlformats.org/officeDocument/2006/relationships/customXml" Target="../customXml/item1.xml"/><Relationship Id="rId244" Type="http://schemas.openxmlformats.org/officeDocument/2006/relationships/image" Target="media/image113.wmf"/><Relationship Id="rId243" Type="http://schemas.openxmlformats.org/officeDocument/2006/relationships/oleObject" Target="embeddings/oleObject127.bin"/><Relationship Id="rId242" Type="http://schemas.openxmlformats.org/officeDocument/2006/relationships/oleObject" Target="embeddings/oleObject126.bin"/><Relationship Id="rId241" Type="http://schemas.openxmlformats.org/officeDocument/2006/relationships/oleObject" Target="embeddings/oleObject125.bin"/><Relationship Id="rId240" Type="http://schemas.openxmlformats.org/officeDocument/2006/relationships/image" Target="media/image112.wmf"/><Relationship Id="rId24" Type="http://schemas.openxmlformats.org/officeDocument/2006/relationships/image" Target="media/image12.wmf"/><Relationship Id="rId239" Type="http://schemas.openxmlformats.org/officeDocument/2006/relationships/oleObject" Target="embeddings/oleObject124.bin"/><Relationship Id="rId238" Type="http://schemas.openxmlformats.org/officeDocument/2006/relationships/oleObject" Target="embeddings/oleObject123.bin"/><Relationship Id="rId237" Type="http://schemas.openxmlformats.org/officeDocument/2006/relationships/image" Target="media/image111.wmf"/><Relationship Id="rId236" Type="http://schemas.openxmlformats.org/officeDocument/2006/relationships/oleObject" Target="embeddings/oleObject122.bin"/><Relationship Id="rId235" Type="http://schemas.openxmlformats.org/officeDocument/2006/relationships/image" Target="media/image110.wmf"/><Relationship Id="rId234" Type="http://schemas.openxmlformats.org/officeDocument/2006/relationships/oleObject" Target="embeddings/oleObject121.bin"/><Relationship Id="rId233" Type="http://schemas.openxmlformats.org/officeDocument/2006/relationships/image" Target="media/image109.wmf"/><Relationship Id="rId232" Type="http://schemas.openxmlformats.org/officeDocument/2006/relationships/oleObject" Target="embeddings/oleObject120.bin"/><Relationship Id="rId231" Type="http://schemas.openxmlformats.org/officeDocument/2006/relationships/image" Target="media/image108.wmf"/><Relationship Id="rId230" Type="http://schemas.openxmlformats.org/officeDocument/2006/relationships/oleObject" Target="embeddings/oleObject119.bin"/><Relationship Id="rId23" Type="http://schemas.openxmlformats.org/officeDocument/2006/relationships/oleObject" Target="embeddings/oleObject8.bin"/><Relationship Id="rId229" Type="http://schemas.openxmlformats.org/officeDocument/2006/relationships/image" Target="media/image107.wmf"/><Relationship Id="rId228" Type="http://schemas.openxmlformats.org/officeDocument/2006/relationships/oleObject" Target="embeddings/oleObject118.bin"/><Relationship Id="rId227" Type="http://schemas.openxmlformats.org/officeDocument/2006/relationships/oleObject" Target="embeddings/oleObject117.bin"/><Relationship Id="rId226" Type="http://schemas.openxmlformats.org/officeDocument/2006/relationships/oleObject" Target="embeddings/oleObject116.bin"/><Relationship Id="rId225" Type="http://schemas.openxmlformats.org/officeDocument/2006/relationships/oleObject" Target="embeddings/oleObject115.bin"/><Relationship Id="rId224" Type="http://schemas.openxmlformats.org/officeDocument/2006/relationships/oleObject" Target="embeddings/oleObject114.bin"/><Relationship Id="rId223" Type="http://schemas.openxmlformats.org/officeDocument/2006/relationships/image" Target="media/image106.wmf"/><Relationship Id="rId222" Type="http://schemas.openxmlformats.org/officeDocument/2006/relationships/oleObject" Target="embeddings/oleObject113.bin"/><Relationship Id="rId221" Type="http://schemas.openxmlformats.org/officeDocument/2006/relationships/image" Target="media/image105.wmf"/><Relationship Id="rId220" Type="http://schemas.openxmlformats.org/officeDocument/2006/relationships/oleObject" Target="embeddings/oleObject112.bin"/><Relationship Id="rId22" Type="http://schemas.openxmlformats.org/officeDocument/2006/relationships/image" Target="media/image11.wmf"/><Relationship Id="rId219" Type="http://schemas.openxmlformats.org/officeDocument/2006/relationships/oleObject" Target="embeddings/oleObject111.bin"/><Relationship Id="rId218" Type="http://schemas.openxmlformats.org/officeDocument/2006/relationships/image" Target="media/image104.wmf"/><Relationship Id="rId217" Type="http://schemas.openxmlformats.org/officeDocument/2006/relationships/oleObject" Target="embeddings/oleObject110.bin"/><Relationship Id="rId216" Type="http://schemas.openxmlformats.org/officeDocument/2006/relationships/oleObject" Target="embeddings/oleObject109.bin"/><Relationship Id="rId215" Type="http://schemas.openxmlformats.org/officeDocument/2006/relationships/oleObject" Target="embeddings/oleObject108.bin"/><Relationship Id="rId214" Type="http://schemas.openxmlformats.org/officeDocument/2006/relationships/image" Target="media/image103.wmf"/><Relationship Id="rId213" Type="http://schemas.openxmlformats.org/officeDocument/2006/relationships/oleObject" Target="embeddings/oleObject107.bin"/><Relationship Id="rId212" Type="http://schemas.openxmlformats.org/officeDocument/2006/relationships/image" Target="media/image102.wmf"/><Relationship Id="rId211" Type="http://schemas.openxmlformats.org/officeDocument/2006/relationships/oleObject" Target="embeddings/oleObject106.bin"/><Relationship Id="rId210" Type="http://schemas.openxmlformats.org/officeDocument/2006/relationships/image" Target="media/image101.wmf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105.bin"/><Relationship Id="rId208" Type="http://schemas.openxmlformats.org/officeDocument/2006/relationships/image" Target="media/image100.wmf"/><Relationship Id="rId207" Type="http://schemas.openxmlformats.org/officeDocument/2006/relationships/oleObject" Target="embeddings/oleObject104.bin"/><Relationship Id="rId206" Type="http://schemas.openxmlformats.org/officeDocument/2006/relationships/image" Target="media/image99.wmf"/><Relationship Id="rId205" Type="http://schemas.openxmlformats.org/officeDocument/2006/relationships/oleObject" Target="embeddings/oleObject103.bin"/><Relationship Id="rId204" Type="http://schemas.openxmlformats.org/officeDocument/2006/relationships/image" Target="media/image98.wmf"/><Relationship Id="rId203" Type="http://schemas.openxmlformats.org/officeDocument/2006/relationships/oleObject" Target="embeddings/oleObject102.bin"/><Relationship Id="rId202" Type="http://schemas.openxmlformats.org/officeDocument/2006/relationships/image" Target="media/image97.wmf"/><Relationship Id="rId201" Type="http://schemas.openxmlformats.org/officeDocument/2006/relationships/oleObject" Target="embeddings/oleObject101.bin"/><Relationship Id="rId200" Type="http://schemas.openxmlformats.org/officeDocument/2006/relationships/oleObject" Target="embeddings/oleObject100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oleObject" Target="embeddings/oleObject99.bin"/><Relationship Id="rId198" Type="http://schemas.openxmlformats.org/officeDocument/2006/relationships/image" Target="media/image96.wmf"/><Relationship Id="rId197" Type="http://schemas.openxmlformats.org/officeDocument/2006/relationships/oleObject" Target="embeddings/oleObject98.bin"/><Relationship Id="rId196" Type="http://schemas.openxmlformats.org/officeDocument/2006/relationships/image" Target="media/image95.wmf"/><Relationship Id="rId195" Type="http://schemas.openxmlformats.org/officeDocument/2006/relationships/oleObject" Target="embeddings/oleObject97.bin"/><Relationship Id="rId194" Type="http://schemas.openxmlformats.org/officeDocument/2006/relationships/image" Target="media/image94.wmf"/><Relationship Id="rId193" Type="http://schemas.openxmlformats.org/officeDocument/2006/relationships/oleObject" Target="embeddings/oleObject96.bin"/><Relationship Id="rId192" Type="http://schemas.openxmlformats.org/officeDocument/2006/relationships/image" Target="media/image93.wmf"/><Relationship Id="rId191" Type="http://schemas.openxmlformats.org/officeDocument/2006/relationships/oleObject" Target="embeddings/oleObject95.bin"/><Relationship Id="rId190" Type="http://schemas.openxmlformats.org/officeDocument/2006/relationships/image" Target="media/image92.bmp"/><Relationship Id="rId19" Type="http://schemas.openxmlformats.org/officeDocument/2006/relationships/oleObject" Target="embeddings/oleObject6.bin"/><Relationship Id="rId189" Type="http://schemas.openxmlformats.org/officeDocument/2006/relationships/image" Target="media/image91.wmf"/><Relationship Id="rId188" Type="http://schemas.openxmlformats.org/officeDocument/2006/relationships/oleObject" Target="embeddings/oleObject94.bin"/><Relationship Id="rId187" Type="http://schemas.openxmlformats.org/officeDocument/2006/relationships/image" Target="media/image90.wmf"/><Relationship Id="rId186" Type="http://schemas.openxmlformats.org/officeDocument/2006/relationships/oleObject" Target="embeddings/oleObject93.bin"/><Relationship Id="rId185" Type="http://schemas.openxmlformats.org/officeDocument/2006/relationships/image" Target="media/image89.wmf"/><Relationship Id="rId184" Type="http://schemas.openxmlformats.org/officeDocument/2006/relationships/oleObject" Target="embeddings/oleObject92.bin"/><Relationship Id="rId183" Type="http://schemas.openxmlformats.org/officeDocument/2006/relationships/image" Target="media/image88.wmf"/><Relationship Id="rId182" Type="http://schemas.openxmlformats.org/officeDocument/2006/relationships/oleObject" Target="embeddings/oleObject91.bin"/><Relationship Id="rId181" Type="http://schemas.openxmlformats.org/officeDocument/2006/relationships/image" Target="media/image87.wmf"/><Relationship Id="rId180" Type="http://schemas.openxmlformats.org/officeDocument/2006/relationships/oleObject" Target="embeddings/oleObject90.bin"/><Relationship Id="rId18" Type="http://schemas.openxmlformats.org/officeDocument/2006/relationships/image" Target="media/image9.wmf"/><Relationship Id="rId179" Type="http://schemas.openxmlformats.org/officeDocument/2006/relationships/image" Target="media/image86.wmf"/><Relationship Id="rId178" Type="http://schemas.openxmlformats.org/officeDocument/2006/relationships/oleObject" Target="embeddings/oleObject89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88.bin"/><Relationship Id="rId175" Type="http://schemas.openxmlformats.org/officeDocument/2006/relationships/image" Target="media/image84.wmf"/><Relationship Id="rId174" Type="http://schemas.openxmlformats.org/officeDocument/2006/relationships/oleObject" Target="embeddings/oleObject87.bin"/><Relationship Id="rId173" Type="http://schemas.openxmlformats.org/officeDocument/2006/relationships/oleObject" Target="embeddings/oleObject86.bin"/><Relationship Id="rId172" Type="http://schemas.openxmlformats.org/officeDocument/2006/relationships/oleObject" Target="embeddings/oleObject85.bin"/><Relationship Id="rId171" Type="http://schemas.openxmlformats.org/officeDocument/2006/relationships/image" Target="media/image83.wmf"/><Relationship Id="rId170" Type="http://schemas.openxmlformats.org/officeDocument/2006/relationships/oleObject" Target="embeddings/oleObject84.bin"/><Relationship Id="rId17" Type="http://schemas.openxmlformats.org/officeDocument/2006/relationships/oleObject" Target="embeddings/oleObject5.bin"/><Relationship Id="rId169" Type="http://schemas.openxmlformats.org/officeDocument/2006/relationships/image" Target="media/image82.wmf"/><Relationship Id="rId168" Type="http://schemas.openxmlformats.org/officeDocument/2006/relationships/oleObject" Target="embeddings/oleObject83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82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81.bin"/><Relationship Id="rId163" Type="http://schemas.openxmlformats.org/officeDocument/2006/relationships/image" Target="media/image79.wmf"/><Relationship Id="rId162" Type="http://schemas.openxmlformats.org/officeDocument/2006/relationships/oleObject" Target="embeddings/oleObject80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79.bin"/><Relationship Id="rId16" Type="http://schemas.openxmlformats.org/officeDocument/2006/relationships/image" Target="media/image8.wmf"/><Relationship Id="rId159" Type="http://schemas.openxmlformats.org/officeDocument/2006/relationships/image" Target="media/image77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4.bin"/><Relationship Id="rId15" Type="http://schemas.openxmlformats.org/officeDocument/2006/relationships/oleObject" Target="embeddings/oleObject4.bin"/><Relationship Id="rId149" Type="http://schemas.openxmlformats.org/officeDocument/2006/relationships/image" Target="media/image72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1.bin"/><Relationship Id="rId143" Type="http://schemas.openxmlformats.org/officeDocument/2006/relationships/oleObject" Target="embeddings/oleObject70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9.bin"/><Relationship Id="rId140" Type="http://schemas.openxmlformats.org/officeDocument/2006/relationships/image" Target="media/image68.wmf"/><Relationship Id="rId14" Type="http://schemas.openxmlformats.org/officeDocument/2006/relationships/image" Target="media/image7.wmf"/><Relationship Id="rId139" Type="http://schemas.openxmlformats.org/officeDocument/2006/relationships/oleObject" Target="embeddings/oleObject68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6.bin"/><Relationship Id="rId134" Type="http://schemas.openxmlformats.org/officeDocument/2006/relationships/oleObject" Target="embeddings/oleObject65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4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3.bin"/><Relationship Id="rId13" Type="http://schemas.openxmlformats.org/officeDocument/2006/relationships/oleObject" Target="embeddings/oleObject3.bin"/><Relationship Id="rId129" Type="http://schemas.openxmlformats.org/officeDocument/2006/relationships/image" Target="media/image63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1.bin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image" Target="media/image6.png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2054"/>
    <customShpInfo spid="_x0000_s2055"/>
    <customShpInfo spid="_x0000_s2056"/>
    <customShpInfo spid="_x0000_s2057"/>
    <customShpInfo spid="_x0000_s2053"/>
    <customShpInfo spid="_x0000_s2058"/>
    <customShpInfo spid="_x0000_s2052"/>
    <customShpInfo spid="_x0000_s2059"/>
    <customShpInfo spid="_x0000_s2051"/>
    <customShpInfo spid="_x0000_s2060"/>
    <customShpInfo spid="_x0000_s2061"/>
    <customShpInfo spid="_x0000_s2062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2016-08-11T03:43:55Z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