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等比数列试题及答案-高中数学必修5第二章</w:t>
      </w:r>
    </w:p>
    <w:p>
      <w:pPr>
        <w:rPr>
          <w:rFonts w:hint="eastAsia"/>
          <w:lang w:val="en-GB"/>
        </w:rPr>
      </w:pPr>
      <w:bookmarkStart w:id="0" w:name="_GoBack"/>
      <w:bookmarkEnd w:id="0"/>
      <w:r>
        <w:rPr>
          <w:lang w:val="en-GB"/>
        </w:rPr>
        <w:t>1</w:t>
      </w:r>
      <w:r>
        <w:rPr>
          <w:rFonts w:hint="eastAsia"/>
          <w:lang w:val="en-GB"/>
        </w:rPr>
        <w:t>、</w:t>
      </w:r>
      <w:r>
        <w:rPr>
          <w:position w:val="-8"/>
          <w:lang w:val="en-GB"/>
        </w:rPr>
        <w:drawing>
          <wp:inline distT="0" distB="0" distL="114300" distR="114300">
            <wp:extent cx="457200" cy="228600"/>
            <wp:effectExtent l="0" t="0" r="0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和</w:t>
      </w:r>
      <w:r>
        <w:rPr>
          <w:position w:val="-8"/>
          <w:lang w:val="en-GB"/>
        </w:rPr>
        <w:drawing>
          <wp:inline distT="0" distB="0" distL="114300" distR="114300">
            <wp:extent cx="444500" cy="228600"/>
            <wp:effectExtent l="0" t="0" r="12700" b="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的等比中项是    （     ）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 xml:space="preserve">A.  1   B.  </w:t>
      </w:r>
      <w:r>
        <w:rPr>
          <w:position w:val="-4"/>
          <w:lang w:val="en-GB"/>
        </w:rPr>
        <w:drawing>
          <wp:inline distT="0" distB="0" distL="114300" distR="114300">
            <wp:extent cx="203200" cy="165100"/>
            <wp:effectExtent l="0" t="0" r="6350" b="508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C.  </w:t>
      </w:r>
      <w:r>
        <w:rPr>
          <w:position w:val="-4"/>
          <w:lang w:val="en-GB"/>
        </w:rPr>
        <w:drawing>
          <wp:inline distT="0" distB="0" distL="114300" distR="114300">
            <wp:extent cx="215900" cy="165100"/>
            <wp:effectExtent l="0" t="0" r="12700" b="5080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D.  2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2、在3和9之间插入两个正数，使前3个数成等比数列，后3个数成等差数列，则这两个正数之和为    （     ）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 xml:space="preserve">A.  </w:t>
      </w:r>
      <w:r>
        <w:rPr>
          <w:position w:val="-24"/>
          <w:lang w:val="en-GB"/>
        </w:rPr>
        <w:drawing>
          <wp:inline distT="0" distB="0" distL="114300" distR="114300">
            <wp:extent cx="228600" cy="393700"/>
            <wp:effectExtent l="0" t="0" r="0" b="571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B.  </w:t>
      </w:r>
      <w:r>
        <w:rPr>
          <w:position w:val="-24"/>
          <w:lang w:val="en-GB"/>
        </w:rPr>
        <w:drawing>
          <wp:inline distT="0" distB="0" distL="114300" distR="114300">
            <wp:extent cx="228600" cy="393700"/>
            <wp:effectExtent l="0" t="0" r="0" b="571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C.  </w:t>
      </w:r>
      <w:r>
        <w:rPr>
          <w:position w:val="-24"/>
          <w:lang w:val="en-GB"/>
        </w:rPr>
        <w:drawing>
          <wp:inline distT="0" distB="0" distL="114300" distR="114300">
            <wp:extent cx="228600" cy="393700"/>
            <wp:effectExtent l="0" t="0" r="0" b="571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D.  </w:t>
      </w:r>
      <w:r>
        <w:rPr>
          <w:position w:val="-24"/>
          <w:lang w:val="en-GB"/>
        </w:rPr>
        <w:drawing>
          <wp:inline distT="0" distB="0" distL="114300" distR="114300">
            <wp:extent cx="228600" cy="393700"/>
            <wp:effectExtent l="0" t="0" r="0" b="571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3、在等比数列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中，</w:t>
      </w:r>
      <w:r>
        <w:rPr>
          <w:position w:val="-12"/>
          <w:lang w:val="en-GB"/>
        </w:rPr>
        <w:drawing>
          <wp:inline distT="0" distB="0" distL="114300" distR="114300">
            <wp:extent cx="431800" cy="228600"/>
            <wp:effectExtent l="0" t="0" r="6350" b="0"/>
            <wp:docPr id="8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且</w:t>
      </w:r>
      <w:r>
        <w:rPr>
          <w:position w:val="-12"/>
          <w:lang w:val="en-GB"/>
        </w:rPr>
        <w:drawing>
          <wp:inline distT="0" distB="0" distL="114300" distR="114300">
            <wp:extent cx="1384300" cy="228600"/>
            <wp:effectExtent l="0" t="0" r="6350" b="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，则</w:t>
      </w:r>
      <w:r>
        <w:rPr>
          <w:position w:val="-12"/>
          <w:lang w:val="en-GB"/>
        </w:rPr>
        <w:drawing>
          <wp:inline distT="0" distB="0" distL="114300" distR="114300">
            <wp:extent cx="469900" cy="228600"/>
            <wp:effectExtent l="0" t="0" r="6350" b="0"/>
            <wp:docPr id="8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的值为  （     ）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A. 16    B. 27    C.  36   D.  81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4、已知公比为</w:t>
      </w:r>
      <w:r>
        <w:rPr>
          <w:position w:val="-10"/>
          <w:lang w:val="en-GB"/>
        </w:rPr>
        <w:drawing>
          <wp:inline distT="0" distB="0" distL="114300" distR="114300">
            <wp:extent cx="127000" cy="165100"/>
            <wp:effectExtent l="0" t="0" r="6350" b="5080"/>
            <wp:docPr id="8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的等比数列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7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，若</w:t>
      </w:r>
      <w:r>
        <w:rPr>
          <w:position w:val="-12"/>
          <w:lang w:val="en-GB"/>
        </w:rPr>
        <w:drawing>
          <wp:inline distT="0" distB="0" distL="114300" distR="114300">
            <wp:extent cx="1435100" cy="241300"/>
            <wp:effectExtent l="0" t="0" r="12700" b="5080"/>
            <wp:docPr id="7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，则数列</w:t>
      </w:r>
      <w:r>
        <w:rPr>
          <w:position w:val="-12"/>
          <w:lang w:val="en-GB"/>
        </w:rPr>
        <w:drawing>
          <wp:inline distT="0" distB="0" distL="114300" distR="114300">
            <wp:extent cx="279400" cy="228600"/>
            <wp:effectExtent l="0" t="0" r="6350" b="0"/>
            <wp:docPr id="7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是（     ）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A. 公比为</w:t>
      </w:r>
      <w:r>
        <w:rPr>
          <w:position w:val="-10"/>
          <w:lang w:val="en-GB"/>
        </w:rPr>
        <w:drawing>
          <wp:inline distT="0" distB="0" distL="114300" distR="114300">
            <wp:extent cx="127000" cy="165100"/>
            <wp:effectExtent l="0" t="0" r="6350" b="5080"/>
            <wp:docPr id="7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的等比数列        B.  公比为</w:t>
      </w:r>
      <w:r>
        <w:rPr>
          <w:position w:val="-10"/>
          <w:lang w:val="en-GB"/>
        </w:rPr>
        <w:drawing>
          <wp:inline distT="0" distB="0" distL="114300" distR="114300">
            <wp:extent cx="177165" cy="228600"/>
            <wp:effectExtent l="0" t="0" r="13335" b="0"/>
            <wp:docPr id="7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的等比数列   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C. 公差为</w:t>
      </w:r>
      <w:r>
        <w:rPr>
          <w:position w:val="-10"/>
          <w:lang w:val="en-GB"/>
        </w:rPr>
        <w:drawing>
          <wp:inline distT="0" distB="0" distL="114300" distR="114300">
            <wp:extent cx="127000" cy="165100"/>
            <wp:effectExtent l="0" t="0" r="6350" b="5080"/>
            <wp:docPr id="7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的等差数列        D.  公差为</w:t>
      </w:r>
      <w:r>
        <w:rPr>
          <w:position w:val="-10"/>
          <w:lang w:val="en-GB"/>
        </w:rPr>
        <w:drawing>
          <wp:inline distT="0" distB="0" distL="114300" distR="114300">
            <wp:extent cx="127000" cy="165100"/>
            <wp:effectExtent l="0" t="0" r="6350" b="5080"/>
            <wp:docPr id="7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的等差数列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5、在正项等比数列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7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中，</w:t>
      </w:r>
      <w:r>
        <w:rPr>
          <w:position w:val="-12"/>
          <w:lang w:val="en-GB"/>
        </w:rPr>
        <w:drawing>
          <wp:inline distT="0" distB="0" distL="114300" distR="114300">
            <wp:extent cx="405765" cy="228600"/>
            <wp:effectExtent l="0" t="0" r="13335" b="0"/>
            <wp:docPr id="7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是方程</w:t>
      </w:r>
      <w:r>
        <w:rPr>
          <w:position w:val="-6"/>
          <w:lang w:val="en-GB"/>
        </w:rPr>
        <w:drawing>
          <wp:inline distT="0" distB="0" distL="114300" distR="114300">
            <wp:extent cx="1079500" cy="203200"/>
            <wp:effectExtent l="0" t="0" r="6350" b="5080"/>
            <wp:docPr id="7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的两个根，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>则</w:t>
      </w:r>
      <w:r>
        <w:rPr>
          <w:position w:val="-12"/>
          <w:lang w:val="en-GB"/>
        </w:rPr>
        <w:drawing>
          <wp:inline distT="0" distB="0" distL="114300" distR="114300">
            <wp:extent cx="584200" cy="228600"/>
            <wp:effectExtent l="0" t="0" r="6350" b="0"/>
            <wp:docPr id="6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的值为</w:t>
      </w:r>
      <w:r>
        <w:rPr>
          <w:lang w:val="en-GB"/>
        </w:rPr>
        <w:t xml:space="preserve">                </w:t>
      </w:r>
      <w:r>
        <w:rPr>
          <w:rFonts w:hint="eastAsia"/>
          <w:lang w:val="en-GB"/>
        </w:rPr>
        <w:t>（     ）</w:t>
      </w:r>
    </w:p>
    <w:p>
      <w:pPr>
        <w:rPr>
          <w:rFonts w:hint="eastAsia"/>
          <w:lang w:val="en-GB"/>
        </w:rPr>
      </w:pPr>
      <w:r>
        <w:rPr>
          <w:rFonts w:hint="eastAsia"/>
          <w:lang w:val="en-GB"/>
        </w:rPr>
        <w:t xml:space="preserve">A. 32    B.  256   C.  </w:t>
      </w:r>
      <w:r>
        <w:rPr>
          <w:position w:val="-6"/>
          <w:lang w:val="en-GB"/>
        </w:rPr>
        <w:drawing>
          <wp:inline distT="0" distB="0" distL="114300" distR="114300">
            <wp:extent cx="316865" cy="177165"/>
            <wp:effectExtent l="0" t="0" r="6985" b="13970"/>
            <wp:docPr id="6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 xml:space="preserve">   D.  64</w:t>
      </w:r>
    </w:p>
    <w:p>
      <w:pPr>
        <w:rPr>
          <w:szCs w:val="21"/>
          <w:lang w:val="en-GB"/>
        </w:rPr>
      </w:pPr>
      <w:r>
        <w:rPr>
          <w:rFonts w:hint="eastAsia"/>
          <w:szCs w:val="21"/>
        </w:rPr>
        <w:t>6、</w:t>
      </w:r>
      <w:r>
        <w:rPr>
          <w:szCs w:val="21"/>
        </w:rPr>
        <w:t>若</w:t>
      </w:r>
      <w:r>
        <w:rPr>
          <w:position w:val="-10"/>
          <w:szCs w:val="21"/>
        </w:rPr>
        <w:drawing>
          <wp:inline distT="0" distB="0" distL="114300" distR="114300">
            <wp:extent cx="381000" cy="203200"/>
            <wp:effectExtent l="0" t="0" r="0" b="5080"/>
            <wp:docPr id="6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成等差数列，而</w:t>
      </w:r>
      <w:r>
        <w:rPr>
          <w:position w:val="-10"/>
          <w:szCs w:val="21"/>
        </w:rPr>
        <w:drawing>
          <wp:inline distT="0" distB="0" distL="114300" distR="114300">
            <wp:extent cx="571500" cy="203200"/>
            <wp:effectExtent l="0" t="0" r="0" b="5080"/>
            <wp:docPr id="6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和</w:t>
      </w:r>
      <w:r>
        <w:rPr>
          <w:position w:val="-10"/>
          <w:szCs w:val="21"/>
        </w:rPr>
        <w:drawing>
          <wp:inline distT="0" distB="0" distL="114300" distR="114300">
            <wp:extent cx="596900" cy="203200"/>
            <wp:effectExtent l="0" t="0" r="12700" b="5080"/>
            <wp:docPr id="6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都分别成等比数列，则</w:t>
      </w:r>
      <w:r>
        <w:rPr>
          <w:position w:val="-6"/>
          <w:szCs w:val="21"/>
        </w:rPr>
        <w:drawing>
          <wp:inline distT="0" distB="0" distL="114300" distR="114300">
            <wp:extent cx="127000" cy="177165"/>
            <wp:effectExtent l="0" t="0" r="6350" b="13970"/>
            <wp:docPr id="6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的值为</w:t>
      </w:r>
      <w:r>
        <w:rPr>
          <w:rFonts w:hint="eastAsia"/>
          <w:szCs w:val="21"/>
          <w:lang w:val="en-GB"/>
        </w:rPr>
        <w:t>（</w:t>
      </w:r>
      <w:r>
        <w:rPr>
          <w:szCs w:val="21"/>
          <w:lang w:val="en-GB"/>
        </w:rPr>
        <w:t xml:space="preserve">    </w:t>
      </w:r>
      <w:r>
        <w:rPr>
          <w:rFonts w:hint="eastAsia"/>
          <w:szCs w:val="21"/>
          <w:lang w:val="en-GB"/>
        </w:rPr>
        <w:t>）</w:t>
      </w:r>
    </w:p>
    <w:p>
      <w:pPr>
        <w:rPr>
          <w:lang w:val="en-GB"/>
        </w:rPr>
      </w:pPr>
      <w:r>
        <w:rPr>
          <w:szCs w:val="21"/>
        </w:rPr>
        <w:t>A</w:t>
      </w:r>
      <w:r>
        <w:rPr>
          <w:szCs w:val="21"/>
          <w:lang w:val="en-GB"/>
        </w:rPr>
        <w:t>．</w:t>
      </w:r>
      <w:r>
        <w:rPr>
          <w:szCs w:val="21"/>
        </w:rPr>
        <w:t>16   B</w:t>
      </w:r>
      <w:r>
        <w:rPr>
          <w:szCs w:val="21"/>
          <w:lang w:val="en-GB"/>
        </w:rPr>
        <w:t>．</w:t>
      </w:r>
      <w:r>
        <w:rPr>
          <w:szCs w:val="21"/>
        </w:rPr>
        <w:t>15   C</w:t>
      </w:r>
      <w:r>
        <w:rPr>
          <w:szCs w:val="21"/>
          <w:lang w:val="en-GB"/>
        </w:rPr>
        <w:t>．</w:t>
      </w:r>
      <w:r>
        <w:rPr>
          <w:szCs w:val="21"/>
        </w:rPr>
        <w:t>14    D</w:t>
      </w:r>
      <w:r>
        <w:rPr>
          <w:szCs w:val="21"/>
          <w:lang w:val="en-GB"/>
        </w:rPr>
        <w:t>．</w:t>
      </w:r>
      <w:r>
        <w:rPr>
          <w:szCs w:val="21"/>
        </w:rPr>
        <w:t>12</w:t>
      </w:r>
    </w:p>
    <w:p>
      <w:pPr>
        <w:rPr>
          <w:rFonts w:hint="eastAsia"/>
        </w:rPr>
      </w:pPr>
      <w:r>
        <w:rPr>
          <w:rFonts w:hint="eastAsia"/>
        </w:rPr>
        <w:t>7、若正数</w:t>
      </w:r>
      <w:r>
        <w:rPr>
          <w:position w:val="-10"/>
        </w:rPr>
        <w:drawing>
          <wp:inline distT="0" distB="0" distL="114300" distR="114300">
            <wp:extent cx="381000" cy="203200"/>
            <wp:effectExtent l="0" t="0" r="0" b="5080"/>
            <wp:docPr id="6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组成等比数列，则</w:t>
      </w:r>
      <w:r>
        <w:rPr>
          <w:position w:val="-10"/>
        </w:rPr>
        <w:drawing>
          <wp:inline distT="0" distB="0" distL="114300" distR="114300">
            <wp:extent cx="1257300" cy="215900"/>
            <wp:effectExtent l="0" t="0" r="0" b="13970"/>
            <wp:docPr id="6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一定是     （      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A.  等差数列         </w:t>
      </w:r>
      <w:r>
        <w:rPr>
          <w:rFonts w:ascii="宋体" w:hAnsi="宋体"/>
        </w:rPr>
        <w:t xml:space="preserve">       </w:t>
      </w:r>
      <w:r>
        <w:rPr>
          <w:rFonts w:hint="eastAsia" w:ascii="宋体" w:hAnsi="宋体"/>
        </w:rPr>
        <w:t xml:space="preserve">B.既是等差数列有是等比数列   </w:t>
      </w:r>
    </w:p>
    <w:p>
      <w:pPr>
        <w:rPr>
          <w:rFonts w:hint="eastAsia"/>
          <w:lang w:val="en-GB"/>
        </w:rPr>
      </w:pPr>
      <w:r>
        <w:rPr>
          <w:rFonts w:hint="eastAsia" w:ascii="宋体" w:hAnsi="宋体"/>
        </w:rPr>
        <w:t>C.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等比数列    </w:t>
      </w:r>
      <w:r>
        <w:rPr>
          <w:rFonts w:ascii="宋体" w:hAnsi="宋体"/>
        </w:rPr>
        <w:t xml:space="preserve">            </w:t>
      </w:r>
      <w:r>
        <w:rPr>
          <w:rFonts w:hint="eastAsia" w:ascii="宋体" w:hAnsi="宋体"/>
        </w:rPr>
        <w:t>D.</w:t>
      </w:r>
      <w:r>
        <w:rPr>
          <w:rFonts w:hint="eastAsia"/>
          <w:lang w:val="en-GB"/>
        </w:rPr>
        <w:t xml:space="preserve"> </w:t>
      </w:r>
      <w:r>
        <w:rPr>
          <w:rFonts w:hint="eastAsia" w:ascii="宋体" w:hAnsi="宋体"/>
        </w:rPr>
        <w:t>既不是等差数列也不是等比数列</w:t>
      </w:r>
    </w:p>
    <w:p>
      <w:pPr>
        <w:rPr>
          <w:rFonts w:hint="eastAsia"/>
        </w:rPr>
      </w:pPr>
      <w:r>
        <w:rPr>
          <w:rFonts w:hint="eastAsia"/>
        </w:rPr>
        <w:t>8、在等比数列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6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中，已知</w:t>
      </w:r>
      <w:r>
        <w:rPr>
          <w:position w:val="-12"/>
        </w:rPr>
        <w:drawing>
          <wp:inline distT="0" distB="0" distL="114300" distR="114300">
            <wp:extent cx="1562100" cy="228600"/>
            <wp:effectExtent l="0" t="0" r="0" b="0"/>
            <wp:docPr id="6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12"/>
        </w:rPr>
        <w:drawing>
          <wp:inline distT="0" distB="0" distL="114300" distR="114300">
            <wp:extent cx="177165" cy="228600"/>
            <wp:effectExtent l="0" t="0" r="13335" b="0"/>
            <wp:docPr id="5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     （      ）</w:t>
      </w:r>
    </w:p>
    <w:p>
      <w:pPr>
        <w:rPr>
          <w:lang w:val="en-GB"/>
        </w:rPr>
      </w:pPr>
      <w:r>
        <w:rPr>
          <w:rFonts w:hint="eastAsia"/>
        </w:rPr>
        <w:t xml:space="preserve">A. 8       B.  －8       C.   </w:t>
      </w:r>
      <w:r>
        <w:rPr>
          <w:position w:val="-6"/>
        </w:rPr>
        <w:drawing>
          <wp:inline distT="0" distB="0" distL="114300" distR="114300">
            <wp:extent cx="228600" cy="177165"/>
            <wp:effectExtent l="0" t="0" r="0" b="13970"/>
            <wp:docPr id="5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D.  16</w:t>
      </w:r>
    </w:p>
    <w:p>
      <w:pPr>
        <w:rPr>
          <w:rFonts w:hint="eastAsia"/>
        </w:rPr>
      </w:pPr>
      <w:r>
        <w:rPr>
          <w:rFonts w:hint="eastAsia"/>
          <w:lang w:val="en-GB"/>
        </w:rPr>
        <w:t>9、若正项等比数列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5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的公比为</w:t>
      </w:r>
      <w:r>
        <w:rPr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5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，且</w:t>
      </w:r>
      <w:r>
        <w:rPr>
          <w:position w:val="-10"/>
        </w:rPr>
        <w:drawing>
          <wp:inline distT="0" distB="0" distL="114300" distR="114300">
            <wp:extent cx="342900" cy="203200"/>
            <wp:effectExtent l="0" t="0" r="0" b="5080"/>
            <wp:docPr id="5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2"/>
        </w:rPr>
        <w:drawing>
          <wp:inline distT="0" distB="0" distL="114300" distR="114300">
            <wp:extent cx="571500" cy="228600"/>
            <wp:effectExtent l="0" t="0" r="0" b="0"/>
            <wp:docPr id="5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成等差数列，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则</w:t>
      </w:r>
      <w:r>
        <w:rPr>
          <w:position w:val="-30"/>
        </w:rPr>
        <w:drawing>
          <wp:inline distT="0" distB="0" distL="114300" distR="114300">
            <wp:extent cx="634365" cy="444500"/>
            <wp:effectExtent l="0" t="0" r="13335" b="13335"/>
            <wp:docPr id="5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10、设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5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是各项均为正数的等比数列，</w:t>
      </w:r>
      <w:r>
        <w:rPr>
          <w:position w:val="-12"/>
        </w:rPr>
        <w:drawing>
          <wp:inline distT="0" distB="0" distL="114300" distR="114300">
            <wp:extent cx="2501900" cy="228600"/>
            <wp:effectExtent l="0" t="0" r="12700" b="0"/>
            <wp:docPr id="5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求</w:t>
      </w:r>
      <w:r>
        <w:rPr>
          <w:position w:val="-12"/>
        </w:rPr>
        <w:drawing>
          <wp:inline distT="0" distB="0" distL="114300" distR="114300">
            <wp:extent cx="177165" cy="228600"/>
            <wp:effectExtent l="0" t="0" r="13335" b="0"/>
            <wp:docPr id="5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11、已知等差数列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4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的前4项和为10，且</w:t>
      </w:r>
      <w:r>
        <w:rPr>
          <w:position w:val="-12"/>
        </w:rPr>
        <w:drawing>
          <wp:inline distT="0" distB="0" distL="114300" distR="114300">
            <wp:extent cx="584200" cy="228600"/>
            <wp:effectExtent l="0" t="0" r="6350" b="0"/>
            <wp:docPr id="4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成等比数列，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求数列</w:t>
      </w:r>
      <w:r>
        <w:rPr>
          <w:position w:val="-12"/>
        </w:rPr>
        <w:drawing>
          <wp:inline distT="0" distB="0" distL="114300" distR="114300">
            <wp:extent cx="292100" cy="228600"/>
            <wp:effectExtent l="0" t="0" r="12700" b="0"/>
            <wp:docPr id="4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的通项公式。</w:t>
      </w: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</w:p>
    <w:p>
      <w:pPr>
        <w:tabs>
          <w:tab w:val="left" w:pos="1833"/>
          <w:tab w:val="left" w:pos="3067"/>
        </w:tabs>
        <w:rPr>
          <w:rFonts w:hint="eastAsia"/>
          <w:b/>
          <w:bCs/>
          <w:sz w:val="32"/>
          <w:lang w:val="en-GB"/>
        </w:rPr>
      </w:pPr>
      <w:r>
        <w:rPr>
          <w:rFonts w:hint="eastAsia"/>
          <w:b/>
          <w:bCs/>
          <w:sz w:val="32"/>
          <w:lang w:val="en-GB"/>
        </w:rPr>
        <w:t>参考答案：</w:t>
      </w:r>
    </w:p>
    <w:p>
      <w:pPr>
        <w:tabs>
          <w:tab w:val="left" w:pos="1833"/>
          <w:tab w:val="left" w:pos="3067"/>
        </w:tabs>
        <w:rPr>
          <w:rFonts w:hint="eastAsia"/>
          <w:lang w:val="pt-BR"/>
        </w:rPr>
      </w:pPr>
      <w:r>
        <w:rPr>
          <w:rFonts w:hint="eastAsia"/>
          <w:lang w:val="pt-BR"/>
        </w:rPr>
        <w:t>1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C   2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B   3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B   4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A   5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D   6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D   7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A   8</w:t>
      </w:r>
      <w:r>
        <w:rPr>
          <w:rFonts w:hint="eastAsia"/>
          <w:lang w:val="en-GB"/>
        </w:rPr>
        <w:t>、</w:t>
      </w:r>
      <w:r>
        <w:rPr>
          <w:rFonts w:hint="eastAsia"/>
          <w:lang w:val="pt-BR"/>
        </w:rPr>
        <w:t xml:space="preserve"> A   </w:t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rFonts w:hint="eastAsia"/>
          <w:lang w:val="en-GB"/>
        </w:rPr>
        <w:t>9、</w:t>
      </w:r>
      <w:r>
        <w:rPr>
          <w:position w:val="-24"/>
          <w:lang w:val="en-GB"/>
        </w:rPr>
        <w:drawing>
          <wp:inline distT="0" distB="0" distL="114300" distR="114300">
            <wp:extent cx="444500" cy="431800"/>
            <wp:effectExtent l="0" t="0" r="12700" b="5715"/>
            <wp:docPr id="4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rFonts w:hint="eastAsia"/>
          <w:lang w:val="en-GB"/>
        </w:rPr>
        <w:t>10、解：</w:t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rFonts w:hint="eastAsia"/>
          <w:lang w:val="en-GB"/>
        </w:rPr>
        <w:t>设数列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4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的首项为</w:t>
      </w:r>
      <w:r>
        <w:rPr>
          <w:position w:val="-10"/>
          <w:lang w:val="en-GB"/>
        </w:rPr>
        <w:drawing>
          <wp:inline distT="0" distB="0" distL="114300" distR="114300">
            <wp:extent cx="165100" cy="215900"/>
            <wp:effectExtent l="0" t="0" r="6350" b="15240"/>
            <wp:docPr id="4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，公比为</w:t>
      </w:r>
      <w:r>
        <w:rPr>
          <w:position w:val="-10"/>
          <w:lang w:val="en-GB"/>
        </w:rPr>
        <w:drawing>
          <wp:inline distT="0" distB="0" distL="114300" distR="114300">
            <wp:extent cx="127000" cy="165100"/>
            <wp:effectExtent l="0" t="0" r="6350" b="5080"/>
            <wp:docPr id="4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20"/>
          <w:tab w:val="left" w:pos="1833"/>
          <w:tab w:val="left" w:pos="3067"/>
        </w:tabs>
        <w:rPr>
          <w:rFonts w:hint="eastAsia"/>
        </w:rPr>
      </w:pP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4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952500" cy="228600"/>
            <wp:effectExtent l="0" t="0" r="0" b="0"/>
            <wp:docPr id="4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4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1866900" cy="228600"/>
            <wp:effectExtent l="0" t="0" r="0" b="0"/>
            <wp:docPr id="39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20"/>
          <w:tab w:val="left" w:pos="1833"/>
          <w:tab w:val="left" w:pos="3067"/>
        </w:tabs>
        <w:rPr>
          <w:rFonts w:hint="eastAsia"/>
          <w:lang w:val="en-GB"/>
        </w:rPr>
      </w:pP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1041400" cy="228600"/>
            <wp:effectExtent l="0" t="0" r="6350" b="0"/>
            <wp:docPr id="3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5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685800" cy="228600"/>
            <wp:effectExtent l="0" t="0" r="0" b="0"/>
            <wp:docPr id="35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4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</w:rPr>
        <w:drawing>
          <wp:inline distT="0" distB="0" distL="114300" distR="114300">
            <wp:extent cx="431800" cy="215900"/>
            <wp:effectExtent l="0" t="0" r="6350" b="13970"/>
            <wp:docPr id="33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736600" cy="228600"/>
            <wp:effectExtent l="0" t="0" r="6350" b="0"/>
            <wp:docPr id="3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30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1828800" cy="228600"/>
            <wp:effectExtent l="0" t="0" r="0" b="0"/>
            <wp:docPr id="29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</w:rPr>
        <w:drawing>
          <wp:inline distT="0" distB="0" distL="114300" distR="114300">
            <wp:extent cx="1308100" cy="228600"/>
            <wp:effectExtent l="0" t="0" r="6350" b="0"/>
            <wp:docPr id="21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8"/>
        </w:rPr>
        <w:drawing>
          <wp:inline distT="0" distB="0" distL="114300" distR="114300">
            <wp:extent cx="1371600" cy="431800"/>
            <wp:effectExtent l="0" t="0" r="0" b="5080"/>
            <wp:docPr id="2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  <w:lang w:val="en-GB"/>
        </w:rPr>
        <w:t>即</w:t>
      </w:r>
      <w:r>
        <w:rPr>
          <w:position w:val="-10"/>
        </w:rPr>
        <w:drawing>
          <wp:inline distT="0" distB="0" distL="114300" distR="114300">
            <wp:extent cx="2540000" cy="215900"/>
            <wp:effectExtent l="0" t="0" r="12700" b="13335"/>
            <wp:docPr id="2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</w:rPr>
        <w:t>即</w:t>
      </w:r>
      <w:r>
        <w:rPr>
          <w:position w:val="-10"/>
        </w:rPr>
        <w:drawing>
          <wp:inline distT="0" distB="0" distL="114300" distR="114300">
            <wp:extent cx="1752600" cy="215900"/>
            <wp:effectExtent l="0" t="0" r="0" b="13335"/>
            <wp:docPr id="23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  <w:r>
        <w:rPr>
          <w:rFonts w:hint="eastAsia"/>
        </w:rPr>
        <w:t>解得</w:t>
      </w:r>
      <w:r>
        <w:rPr>
          <w:position w:val="-10"/>
        </w:rPr>
        <w:drawing>
          <wp:inline distT="0" distB="0" distL="114300" distR="114300">
            <wp:extent cx="736600" cy="215900"/>
            <wp:effectExtent l="0" t="0" r="6350" b="13970"/>
            <wp:docPr id="107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</w:rPr>
        <w:t>当</w:t>
      </w:r>
      <w:r>
        <w:rPr>
          <w:position w:val="-10"/>
        </w:rPr>
        <w:drawing>
          <wp:inline distT="0" distB="0" distL="114300" distR="114300">
            <wp:extent cx="660400" cy="215900"/>
            <wp:effectExtent l="0" t="0" r="6350" b="13970"/>
            <wp:docPr id="10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28"/>
        </w:rPr>
        <w:drawing>
          <wp:inline distT="0" distB="0" distL="114300" distR="114300">
            <wp:extent cx="1155700" cy="431800"/>
            <wp:effectExtent l="0" t="0" r="6350" b="5715"/>
            <wp:docPr id="10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7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，所以</w:t>
      </w:r>
      <w:r>
        <w:rPr>
          <w:position w:val="-24"/>
        </w:rPr>
        <w:drawing>
          <wp:inline distT="0" distB="0" distL="114300" distR="114300">
            <wp:extent cx="1270000" cy="393700"/>
            <wp:effectExtent l="0" t="0" r="6350" b="5715"/>
            <wp:docPr id="103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7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</w:rPr>
        <w:t>当</w:t>
      </w:r>
      <w:r>
        <w:rPr>
          <w:position w:val="-10"/>
        </w:rPr>
        <w:drawing>
          <wp:inline distT="0" distB="0" distL="114300" distR="114300">
            <wp:extent cx="736600" cy="215900"/>
            <wp:effectExtent l="0" t="0" r="6350" b="13970"/>
            <wp:docPr id="10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24"/>
        </w:rPr>
        <w:drawing>
          <wp:inline distT="0" distB="0" distL="114300" distR="114300">
            <wp:extent cx="381000" cy="393700"/>
            <wp:effectExtent l="0" t="0" r="0" b="5715"/>
            <wp:docPr id="105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7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8"/>
        </w:rPr>
        <w:drawing>
          <wp:inline distT="0" distB="0" distL="114300" distR="114300">
            <wp:extent cx="749300" cy="431800"/>
            <wp:effectExtent l="0" t="0" r="12700" b="5080"/>
            <wp:docPr id="10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，所以</w:t>
      </w:r>
      <w:r>
        <w:rPr>
          <w:position w:val="-28"/>
        </w:rPr>
        <w:drawing>
          <wp:inline distT="0" distB="0" distL="114300" distR="114300">
            <wp:extent cx="1409700" cy="469900"/>
            <wp:effectExtent l="0" t="0" r="0" b="5715"/>
            <wp:docPr id="10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7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rFonts w:hint="eastAsia"/>
          <w:lang w:val="en-GB"/>
        </w:rPr>
        <w:t>11、解：</w:t>
      </w:r>
    </w:p>
    <w:p>
      <w:pPr>
        <w:tabs>
          <w:tab w:val="left" w:pos="1833"/>
          <w:tab w:val="left" w:pos="3067"/>
        </w:tabs>
        <w:rPr>
          <w:rFonts w:hint="eastAsia"/>
          <w:lang w:val="en-GB"/>
        </w:rPr>
      </w:pPr>
      <w:r>
        <w:rPr>
          <w:rFonts w:hint="eastAsia"/>
          <w:lang w:val="en-GB"/>
        </w:rPr>
        <w:t>设数列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10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的首项为</w:t>
      </w:r>
      <w:r>
        <w:rPr>
          <w:position w:val="-10"/>
          <w:lang w:val="en-GB"/>
        </w:rPr>
        <w:drawing>
          <wp:inline distT="0" distB="0" distL="114300" distR="114300">
            <wp:extent cx="165100" cy="215900"/>
            <wp:effectExtent l="0" t="0" r="6350" b="15240"/>
            <wp:docPr id="9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，公差为</w:t>
      </w:r>
      <w:r>
        <w:rPr>
          <w:position w:val="-6"/>
          <w:lang w:val="en-GB"/>
        </w:rPr>
        <w:drawing>
          <wp:inline distT="0" distB="0" distL="114300" distR="114300">
            <wp:extent cx="139700" cy="177165"/>
            <wp:effectExtent l="0" t="0" r="12700" b="13970"/>
            <wp:docPr id="98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，则</w:t>
      </w:r>
      <w:r>
        <w:rPr>
          <w:position w:val="-12"/>
          <w:lang w:val="en-GB"/>
        </w:rPr>
        <w:drawing>
          <wp:inline distT="0" distB="0" distL="114300" distR="114300">
            <wp:extent cx="1358900" cy="228600"/>
            <wp:effectExtent l="0" t="0" r="12700" b="0"/>
            <wp:docPr id="97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，则</w:t>
      </w:r>
      <w:r>
        <w:rPr>
          <w:position w:val="-10"/>
          <w:lang w:val="en-GB"/>
        </w:rPr>
        <w:drawing>
          <wp:inline distT="0" distB="0" distL="114300" distR="114300">
            <wp:extent cx="800100" cy="215900"/>
            <wp:effectExtent l="0" t="0" r="0" b="13970"/>
            <wp:docPr id="9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，</w:t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  <w:lang w:val="en-GB"/>
        </w:rPr>
        <w:t>由于</w:t>
      </w:r>
      <w:r>
        <w:rPr>
          <w:position w:val="-12"/>
        </w:rPr>
        <w:drawing>
          <wp:inline distT="0" distB="0" distL="114300" distR="114300">
            <wp:extent cx="584200" cy="228600"/>
            <wp:effectExtent l="0" t="0" r="6350" b="0"/>
            <wp:docPr id="9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成等比数列，所以</w:t>
      </w:r>
      <w:r>
        <w:rPr>
          <w:position w:val="-12"/>
        </w:rPr>
        <w:drawing>
          <wp:inline distT="0" distB="0" distL="114300" distR="114300">
            <wp:extent cx="634365" cy="241300"/>
            <wp:effectExtent l="0" t="0" r="13335" b="5080"/>
            <wp:docPr id="94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 化简得</w:t>
      </w:r>
      <w:r>
        <w:rPr>
          <w:position w:val="-10"/>
        </w:rPr>
        <w:drawing>
          <wp:inline distT="0" distB="0" distL="114300" distR="114300">
            <wp:extent cx="965200" cy="228600"/>
            <wp:effectExtent l="0" t="0" r="6350" b="0"/>
            <wp:docPr id="93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</w:rPr>
        <w:t>所以</w:t>
      </w:r>
      <w:r>
        <w:rPr>
          <w:position w:val="-32"/>
        </w:rPr>
        <w:drawing>
          <wp:inline distT="0" distB="0" distL="114300" distR="114300">
            <wp:extent cx="1041400" cy="482600"/>
            <wp:effectExtent l="0" t="0" r="6350" b="13335"/>
            <wp:docPr id="9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解得</w:t>
      </w:r>
      <w:r>
        <w:rPr>
          <w:position w:val="-40"/>
        </w:rPr>
        <w:drawing>
          <wp:inline distT="0" distB="0" distL="114300" distR="114300">
            <wp:extent cx="520700" cy="584200"/>
            <wp:effectExtent l="0" t="0" r="12700" b="5715"/>
            <wp:docPr id="91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30"/>
        </w:rPr>
        <w:drawing>
          <wp:inline distT="0" distB="0" distL="114300" distR="114300">
            <wp:extent cx="571500" cy="457200"/>
            <wp:effectExtent l="0" t="0" r="0" b="0"/>
            <wp:docPr id="9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3"/>
          <w:tab w:val="left" w:pos="3067"/>
        </w:tabs>
        <w:rPr>
          <w:rFonts w:hint="eastAsia"/>
        </w:rPr>
      </w:pPr>
      <w:r>
        <w:rPr>
          <w:rFonts w:hint="eastAsia"/>
        </w:rPr>
        <w:t>所以</w:t>
      </w:r>
      <w:r>
        <w:rPr>
          <w:rFonts w:hint="eastAsia"/>
          <w:lang w:val="en-GB"/>
        </w:rPr>
        <w:t>数列</w:t>
      </w:r>
      <w:r>
        <w:rPr>
          <w:position w:val="-12"/>
          <w:lang w:val="en-GB"/>
        </w:rPr>
        <w:drawing>
          <wp:inline distT="0" distB="0" distL="114300" distR="114300">
            <wp:extent cx="292100" cy="228600"/>
            <wp:effectExtent l="0" t="0" r="12700" b="0"/>
            <wp:docPr id="89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的通项公式为</w:t>
      </w:r>
      <w:r>
        <w:rPr>
          <w:position w:val="-24"/>
          <w:lang w:val="en-GB"/>
        </w:rPr>
        <w:drawing>
          <wp:inline distT="0" distB="0" distL="114300" distR="114300">
            <wp:extent cx="457200" cy="393700"/>
            <wp:effectExtent l="0" t="0" r="0" b="5715"/>
            <wp:docPr id="88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或</w:t>
      </w:r>
      <w:r>
        <w:rPr>
          <w:position w:val="-12"/>
          <w:lang w:val="en-GB"/>
        </w:rPr>
        <w:drawing>
          <wp:inline distT="0" distB="0" distL="114300" distR="114300">
            <wp:extent cx="723900" cy="228600"/>
            <wp:effectExtent l="0" t="0" r="0" b="0"/>
            <wp:docPr id="87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GB"/>
        </w:rPr>
        <w:t>。</w:t>
      </w:r>
    </w:p>
    <w:p>
      <w:pPr>
        <w:rPr>
          <w:rFonts w:hint="eastAsia"/>
        </w:rPr>
      </w:pPr>
      <w:r>
        <w:rPr>
          <w:rFonts w:hint="eastAsia"/>
        </w:rPr>
        <w:t xml:space="preserve">            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2006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5" Type="http://schemas.openxmlformats.org/officeDocument/2006/relationships/fontTable" Target="fontTable.xml"/><Relationship Id="rId84" Type="http://schemas.openxmlformats.org/officeDocument/2006/relationships/customXml" Target="../customXml/item1.xml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2016-08-10T03:40:17Z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