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等差数列的前n项和公式-高中数学必修5第二章</w:t>
      </w:r>
    </w:p>
    <w:p>
      <w:pPr>
        <w:snapToGrid w:val="0"/>
        <w:jc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ind w:firstLine="236" w:firstLineChars="98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1.等差数列的定义式：</w:t>
      </w:r>
      <w:r>
        <w:rPr>
          <w:rFonts w:ascii="宋体" w:hAnsi="宋体"/>
          <w:b/>
          <w:color w:val="000000"/>
          <w:position w:val="-12"/>
          <w:sz w:val="21"/>
          <w:szCs w:val="21"/>
        </w:rPr>
        <w:object>
          <v:shape id="_x0000_i1025" o:spt="75" type="#_x0000_t75" style="height:18pt;width:66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b/>
          <w:color w:val="000000"/>
          <w:sz w:val="21"/>
          <w:szCs w:val="21"/>
        </w:rPr>
        <w:t>为常数）（</w:t>
      </w:r>
      <w:r>
        <w:rPr>
          <w:rFonts w:ascii="宋体" w:hAnsi="宋体"/>
          <w:b/>
          <w:color w:val="000000"/>
          <w:position w:val="-6"/>
          <w:sz w:val="21"/>
          <w:szCs w:val="21"/>
        </w:rPr>
        <w:object>
          <v:shape id="_x0000_i1026" o:spt="75" type="#_x0000_t75" style="height:13.95pt;width:28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1"/>
          <w:szCs w:val="21"/>
        </w:rPr>
        <w:t>）；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2．等差数列通项公式：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hint="eastAsia" w:ascii="宋体" w:hAnsi="宋体"/>
          <w:b/>
          <w:sz w:val="21"/>
          <w:szCs w:val="21"/>
        </w:rPr>
        <w:t xml:space="preserve">   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27" o:spt="75" alt="高考资源网(www.ks5u.com)，中国最大的高考网站，您身边的高考专家。" type="#_x0000_t75" style="height:19pt;width:186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 xml:space="preserve">    ，  首项: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28" o:spt="75" alt="高考资源网(www.ks5u.com)，中国最大的高考网站，您身边的高考专家。" type="#_x0000_t75" style="height:18pt;width:12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，公差:d，末项: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29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   推广： 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30" o:spt="75" alt="高考资源网(www.ks5u.com)，中国最大的高考网站，您身边的高考专家。" type="#_x0000_t75" style="height:18pt;width:95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 xml:space="preserve">．      </w:t>
      </w:r>
      <w:r>
        <w:rPr>
          <w:rFonts w:hint="eastAsia" w:ascii="宋体" w:hAnsi="宋体"/>
          <w:b/>
          <w:color w:val="000000"/>
          <w:sz w:val="21"/>
          <w:szCs w:val="21"/>
        </w:rPr>
        <w:t>从而</w:t>
      </w:r>
      <w:r>
        <w:rPr>
          <w:rFonts w:ascii="宋体" w:hAnsi="宋体"/>
          <w:b/>
          <w:color w:val="000000"/>
          <w:position w:val="-24"/>
          <w:sz w:val="21"/>
          <w:szCs w:val="21"/>
        </w:rPr>
        <w:object>
          <v:shape id="_x0000_i1031" o:spt="75" type="#_x0000_t75" style="height:31.95pt;width:62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b/>
          <w:color w:val="000000"/>
          <w:sz w:val="21"/>
          <w:szCs w:val="21"/>
        </w:rPr>
        <w:t>；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3．等差中项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（1）如果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32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</w:t>
      </w:r>
      <w:r>
        <w:rPr>
          <w:rFonts w:ascii="宋体" w:hAnsi="宋体"/>
          <w:b/>
          <w:position w:val="-4"/>
          <w:sz w:val="21"/>
          <w:szCs w:val="21"/>
        </w:rPr>
        <w:object>
          <v:shape id="_x0000_i1033" o:spt="75" alt="高考资源网(www.ks5u.com)，中国最大的高考网站，您身边的高考专家。" type="#_x0000_t75" style="height:13pt;width:12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34" o:spt="75" alt="高考资源网(www.ks5u.com)，中国最大的高考网站，您身边的高考专家。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成等差数列，那么</w:t>
      </w:r>
      <w:r>
        <w:rPr>
          <w:rFonts w:ascii="宋体" w:hAnsi="宋体"/>
          <w:b/>
          <w:position w:val="-4"/>
          <w:sz w:val="21"/>
          <w:szCs w:val="21"/>
        </w:rPr>
        <w:object>
          <v:shape id="_x0000_i1035" o:spt="75" alt="高考资源网(www.ks5u.com)，中国最大的高考网站，您身边的高考专家。" type="#_x0000_t75" style="height:13pt;width:12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叫做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36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与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37" o:spt="75" alt="高考资源网(www.ks5u.com)，中国最大的高考网站，您身边的高考专家。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的等差中项．即：</w:t>
      </w:r>
      <w:r>
        <w:rPr>
          <w:rFonts w:ascii="宋体" w:hAnsi="宋体"/>
          <w:b/>
          <w:position w:val="-20"/>
          <w:sz w:val="21"/>
          <w:szCs w:val="21"/>
        </w:rPr>
        <w:object>
          <v:shape id="_x0000_i1038" o:spt="75" alt="高考资源网(www.ks5u.com)，中国最大的高考网站，您身边的高考专家。" type="#_x0000_t75" style="height:26pt;width:42.95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或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39" o:spt="75" alt="高考资源网(www.ks5u.com)，中国最大的高考网站，您身边的高考专家。" type="#_x0000_t75" style="height:13.95pt;width:54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</w:p>
    <w:p>
      <w:pPr>
        <w:autoSpaceDE w:val="0"/>
        <w:autoSpaceDN w:val="0"/>
        <w:adjustRightInd w:val="0"/>
        <w:snapToGrid w:val="0"/>
        <w:ind w:firstLine="482" w:firstLineChars="200"/>
        <w:jc w:val="left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（2）等差中项：数列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40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41" o:spt="75" alt="高考资源网(www.ks5u.com)，中国最大的高考网站，您身边的高考专家。" type="#_x0000_t75" style="height:19pt;width:163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42" o:spt="75" alt="高考资源网(www.ks5u.com)，中国最大的高考网站，您身边的高考专家。" type="#_x0000_t75" style="height:18pt;width:99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</w:p>
    <w:p>
      <w:pPr>
        <w:snapToGrid w:val="0"/>
        <w:ind w:firstLine="236" w:firstLineChars="98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4</w:t>
      </w:r>
      <w:r>
        <w:rPr>
          <w:rFonts w:hint="eastAsia" w:ascii="宋体" w:hAnsi="宋体"/>
          <w:b/>
          <w:sz w:val="21"/>
          <w:szCs w:val="21"/>
        </w:rPr>
        <w:t>．</w:t>
      </w:r>
      <w:r>
        <w:rPr>
          <w:rFonts w:hint="eastAsia" w:ascii="宋体" w:hAnsi="宋体"/>
          <w:b/>
          <w:bCs/>
          <w:sz w:val="21"/>
          <w:szCs w:val="21"/>
        </w:rPr>
        <w:t>等差数列的前</w:t>
      </w:r>
      <w:r>
        <w:rPr>
          <w:rFonts w:ascii="宋体" w:hAnsi="宋体"/>
          <w:b/>
          <w:bCs/>
          <w:sz w:val="21"/>
          <w:szCs w:val="21"/>
        </w:rPr>
        <w:t>n</w:t>
      </w:r>
      <w:r>
        <w:rPr>
          <w:rFonts w:hint="eastAsia" w:ascii="宋体" w:hAnsi="宋体"/>
          <w:b/>
          <w:bCs/>
          <w:sz w:val="21"/>
          <w:szCs w:val="21"/>
        </w:rPr>
        <w:t>项和公式：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ascii="宋体" w:hAnsi="宋体"/>
          <w:b/>
          <w:position w:val="-24"/>
          <w:sz w:val="21"/>
          <w:szCs w:val="21"/>
        </w:rPr>
        <w:object>
          <v:shape id="_x0000_i1043" o:spt="75" alt="高考资源网(www.ks5u.com)，中国最大的高考网站，您身边的高考专家。" type="#_x0000_t75" style="height:31pt;width:75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宋体" w:hAnsi="宋体"/>
          <w:b/>
          <w:position w:val="-24"/>
          <w:sz w:val="21"/>
          <w:szCs w:val="21"/>
        </w:rPr>
        <w:object>
          <v:shape id="_x0000_i1044" o:spt="75" alt="高考资源网(www.ks5u.com)，中国最大的高考网站，您身边的高考专家。" type="#_x0000_t75" style="height:31pt;width:85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宋体" w:hAnsi="宋体"/>
          <w:b/>
          <w:position w:val="-24"/>
          <w:sz w:val="21"/>
          <w:szCs w:val="21"/>
        </w:rPr>
        <w:object>
          <v:shape id="_x0000_i1045" o:spt="75" alt="高考资源网(www.ks5u.com)，中国最大的高考网站，您身边的高考专家。" type="#_x0000_t75" style="height:31pt;width:96.95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46" o:spt="75" type="#_x0000_t75" style="height:16pt;width:57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</w:p>
    <w:p>
      <w:pPr>
        <w:autoSpaceDE w:val="0"/>
        <w:autoSpaceDN w:val="0"/>
        <w:adjustRightInd w:val="0"/>
        <w:snapToGrid w:val="0"/>
        <w:ind w:firstLine="482" w:firstLineChars="200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kern w:val="0"/>
          <w:sz w:val="21"/>
          <w:szCs w:val="21"/>
        </w:rPr>
        <w:t>（其中A、B是常数，所以</w:t>
      </w:r>
      <w:r>
        <w:rPr>
          <w:rFonts w:hint="eastAsia" w:ascii="宋体" w:hAnsi="宋体"/>
          <w:b/>
          <w:sz w:val="21"/>
          <w:szCs w:val="21"/>
        </w:rPr>
        <w:t>当</w:t>
      </w:r>
      <w:r>
        <w:rPr>
          <w:rFonts w:ascii="宋体" w:hAnsi="宋体"/>
          <w:b/>
          <w:sz w:val="21"/>
          <w:szCs w:val="21"/>
        </w:rPr>
        <w:t>d</w:t>
      </w:r>
      <w:r>
        <w:rPr>
          <w:rFonts w:hint="eastAsia" w:ascii="宋体" w:hAnsi="宋体"/>
          <w:b/>
          <w:sz w:val="21"/>
          <w:szCs w:val="21"/>
        </w:rPr>
        <w:t>≠0时，</w:t>
      </w:r>
      <w:r>
        <w:rPr>
          <w:rFonts w:ascii="宋体" w:hAnsi="宋体"/>
          <w:b/>
          <w:sz w:val="21"/>
          <w:szCs w:val="21"/>
        </w:rPr>
        <w:t>S</w:t>
      </w:r>
      <w:r>
        <w:rPr>
          <w:rFonts w:ascii="宋体" w:hAnsi="宋体"/>
          <w:b/>
          <w:sz w:val="21"/>
          <w:szCs w:val="21"/>
          <w:vertAlign w:val="subscript"/>
        </w:rPr>
        <w:t>n</w:t>
      </w:r>
      <w:r>
        <w:rPr>
          <w:rFonts w:hint="eastAsia" w:ascii="宋体" w:hAnsi="宋体"/>
          <w:b/>
          <w:sz w:val="21"/>
          <w:szCs w:val="21"/>
        </w:rPr>
        <w:t>是关于</w:t>
      </w:r>
      <w:r>
        <w:rPr>
          <w:rFonts w:ascii="宋体" w:hAnsi="宋体"/>
          <w:b/>
          <w:sz w:val="21"/>
          <w:szCs w:val="21"/>
        </w:rPr>
        <w:t>n</w:t>
      </w:r>
      <w:r>
        <w:rPr>
          <w:rFonts w:hint="eastAsia" w:ascii="宋体" w:hAnsi="宋体"/>
          <w:b/>
          <w:sz w:val="21"/>
          <w:szCs w:val="21"/>
        </w:rPr>
        <w:t>的二次式且常数项为0）</w:t>
      </w:r>
    </w:p>
    <w:p>
      <w:pPr>
        <w:snapToGrid w:val="0"/>
        <w:ind w:firstLine="482" w:firstLineChars="200"/>
        <w:jc w:val="left"/>
        <w:rPr>
          <w:rFonts w:hint="eastAsia"/>
          <w:b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特别地，当项数为奇数</w:t>
      </w:r>
      <w:r>
        <w:rPr>
          <w:b/>
          <w:position w:val="-6"/>
          <w:sz w:val="21"/>
          <w:szCs w:val="21"/>
        </w:rPr>
        <w:object>
          <v:shape id="_x0000_i1047" o:spt="75" type="#_x0000_t75" style="height:13.95pt;width:31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时，</w:t>
      </w:r>
      <w:r>
        <w:rPr>
          <w:b/>
          <w:position w:val="-12"/>
          <w:sz w:val="21"/>
          <w:szCs w:val="21"/>
        </w:rPr>
        <w:object>
          <v:shape id="_x0000_i1048" o:spt="75" type="#_x0000_t75" style="height:18pt;width:20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是项数为</w:t>
      </w:r>
      <w:r>
        <w:rPr>
          <w:rFonts w:hint="eastAsia" w:ascii="宋体" w:hAnsi="宋体"/>
          <w:b/>
          <w:sz w:val="21"/>
          <w:szCs w:val="21"/>
        </w:rPr>
        <w:t>2n+1的等差数列的</w:t>
      </w:r>
      <w:r>
        <w:rPr>
          <w:rFonts w:hint="eastAsia"/>
          <w:b/>
          <w:sz w:val="21"/>
          <w:szCs w:val="21"/>
        </w:rPr>
        <w:t>中间项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b/>
          <w:position w:val="-24"/>
          <w:sz w:val="21"/>
          <w:szCs w:val="21"/>
        </w:rPr>
        <w:object>
          <v:shape id="_x0000_i1049" o:spt="75" type="#_x0000_t75" style="height:33pt;width:195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（项数为奇数的等差数列的各项和等于项数乘以中间项）</w:t>
      </w:r>
    </w:p>
    <w:p>
      <w:pPr>
        <w:snapToGrid w:val="0"/>
        <w:ind w:firstLine="236" w:firstLineChars="98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5</w:t>
      </w:r>
      <w:r>
        <w:rPr>
          <w:rFonts w:hint="eastAsia" w:ascii="宋体" w:hAnsi="宋体"/>
          <w:b/>
          <w:sz w:val="21"/>
          <w:szCs w:val="21"/>
        </w:rPr>
        <w:t>．</w:t>
      </w:r>
      <w:r>
        <w:rPr>
          <w:rFonts w:hint="eastAsia" w:ascii="宋体" w:hAnsi="宋体"/>
          <w:b/>
          <w:bCs/>
          <w:sz w:val="21"/>
          <w:szCs w:val="21"/>
        </w:rPr>
        <w:t>等差数列的判定方法</w:t>
      </w:r>
      <w:r>
        <w:rPr>
          <w:rFonts w:hint="eastAsia" w:ascii="宋体" w:hAnsi="宋体"/>
          <w:b/>
          <w:sz w:val="21"/>
          <w:szCs w:val="21"/>
        </w:rPr>
        <w:t xml:space="preserve"> </w:t>
      </w:r>
    </w:p>
    <w:p>
      <w:pPr>
        <w:widowControl/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（1） 定义法：若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0" o:spt="75" alt="高考资源网(www.ks5u.com)，中国最大的高考网站，您身边的高考专家。" type="#_x0000_t75" style="height:18pt;width:66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或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1" o:spt="75" alt="高考资源网(www.ks5u.com)，中国最大的高考网站，您身边的高考专家。" type="#_x0000_t75" style="height:18pt;width:66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>(</w:t>
      </w:r>
      <w:r>
        <w:rPr>
          <w:rFonts w:hint="eastAsia" w:ascii="宋体" w:hAnsi="宋体"/>
          <w:b/>
          <w:sz w:val="21"/>
          <w:szCs w:val="21"/>
        </w:rPr>
        <w:t>常数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52" o:spt="75" alt="高考资源网(www.ks5u.com)，中国最大的高考网站，您身边的高考专家。" type="#_x0000_t75" style="height:16pt;width:36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>)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53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4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 xml:space="preserve">是等差数列． </w:t>
      </w:r>
    </w:p>
    <w:p>
      <w:pPr>
        <w:snapToGrid w:val="0"/>
        <w:ind w:firstLine="482" w:firstLineChars="2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（2） 等差中项：数列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5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6" o:spt="75" alt="高考资源网(www.ks5u.com)，中国最大的高考网站，您身边的高考专家。" type="#_x0000_t75" style="height:18pt;width:131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65">
            <o:LockedField>false</o:LockedField>
          </o:OLEObject>
        </w:objec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7" o:spt="75" alt="高考资源网(www.ks5u.com)，中国最大的高考网站，您身边的高考专家。" type="#_x0000_t75" style="height:18pt;width:99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．</w:t>
      </w:r>
      <w:r>
        <w:rPr>
          <w:rFonts w:ascii="宋体" w:hAnsi="宋体"/>
          <w:b/>
          <w:sz w:val="21"/>
          <w:szCs w:val="21"/>
        </w:rPr>
        <w:t xml:space="preserve"> </w:t>
      </w:r>
    </w:p>
    <w:p>
      <w:pPr>
        <w:snapToGrid w:val="0"/>
        <w:ind w:firstLine="602" w:firstLineChars="250"/>
        <w:rPr>
          <w:rFonts w:hint="eastAsia" w:ascii="宋体" w:hAnsi="宋体"/>
          <w:b/>
          <w:bCs/>
          <w:kern w:val="0"/>
          <w:sz w:val="21"/>
          <w:szCs w:val="21"/>
        </w:rPr>
      </w:pPr>
      <w:r>
        <w:rPr>
          <w:rFonts w:hint="eastAsia" w:ascii="宋体" w:hAnsi="宋体"/>
          <w:b/>
          <w:bCs/>
          <w:kern w:val="0"/>
          <w:sz w:val="21"/>
          <w:szCs w:val="21"/>
        </w:rPr>
        <w:t>⑶</w:t>
      </w:r>
      <w:r>
        <w:rPr>
          <w:rFonts w:hint="eastAsia" w:ascii="宋体" w:hAnsi="宋体"/>
          <w:b/>
          <w:sz w:val="21"/>
          <w:szCs w:val="21"/>
        </w:rPr>
        <w:t>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58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6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59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9" r:id="rId69">
            <o:LockedField>false</o:LockedField>
          </o:OLEObject>
        </w:object>
      </w:r>
      <w:r>
        <w:rPr>
          <w:rFonts w:ascii="宋体" w:hAnsi="宋体"/>
          <w:b/>
          <w:bCs/>
          <w:kern w:val="0"/>
          <w:position w:val="-12"/>
          <w:sz w:val="21"/>
          <w:szCs w:val="21"/>
        </w:rPr>
        <w:object>
          <v:shape id="_x0000_i1060" o:spt="75" type="#_x0000_t75" style="height:18pt;width:57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70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 w:val="21"/>
          <w:szCs w:val="21"/>
        </w:rPr>
        <w:t>（其中</w:t>
      </w:r>
      <w:r>
        <w:rPr>
          <w:rFonts w:ascii="宋体" w:hAnsi="宋体"/>
          <w:b/>
          <w:bCs/>
          <w:kern w:val="0"/>
          <w:position w:val="-10"/>
          <w:sz w:val="21"/>
          <w:szCs w:val="21"/>
        </w:rPr>
        <w:object>
          <v:shape id="_x0000_i1061" o:spt="75" type="#_x0000_t75" style="height:16pt;width:20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1" r:id="rId72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 w:val="21"/>
          <w:szCs w:val="21"/>
        </w:rPr>
        <w:t>是常数）。</w:t>
      </w:r>
    </w:p>
    <w:p>
      <w:pPr>
        <w:autoSpaceDE w:val="0"/>
        <w:autoSpaceDN w:val="0"/>
        <w:adjustRightInd w:val="0"/>
        <w:snapToGrid w:val="0"/>
        <w:ind w:firstLine="482" w:firstLineChars="200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（4）</w:t>
      </w:r>
      <w:r>
        <w:rPr>
          <w:rFonts w:hint="eastAsia" w:ascii="宋体" w:hAnsi="宋体"/>
          <w:b/>
          <w:sz w:val="21"/>
          <w:szCs w:val="21"/>
        </w:rPr>
        <w:t>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62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2" r:id="rId7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63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3" r:id="rId75">
            <o:LockedField>false</o:LockedField>
          </o:OLEObject>
        </w:objec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64" o:spt="75" type="#_x0000_t75" style="height:19pt;width:71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,</w:t>
      </w:r>
      <w:r>
        <w:rPr>
          <w:rFonts w:hint="eastAsia" w:ascii="宋体" w:hAnsi="宋体"/>
          <w:b/>
          <w:bCs/>
          <w:kern w:val="0"/>
          <w:sz w:val="21"/>
          <w:szCs w:val="21"/>
        </w:rPr>
        <w:t>（其中A、B是常数）。</w:t>
      </w:r>
    </w:p>
    <w:p>
      <w:pPr>
        <w:snapToGrid w:val="0"/>
        <w:ind w:firstLine="236" w:firstLineChars="98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6</w:t>
      </w:r>
      <w:r>
        <w:rPr>
          <w:rFonts w:hint="eastAsia" w:ascii="宋体" w:hAnsi="宋体"/>
          <w:b/>
          <w:sz w:val="21"/>
          <w:szCs w:val="21"/>
        </w:rPr>
        <w:t>．</w:t>
      </w:r>
      <w:r>
        <w:rPr>
          <w:rFonts w:hint="eastAsia" w:ascii="宋体" w:hAnsi="宋体"/>
          <w:b/>
          <w:bCs/>
          <w:sz w:val="21"/>
          <w:szCs w:val="21"/>
        </w:rPr>
        <w:t>等差数列的证明方法</w:t>
      </w:r>
      <w:r>
        <w:rPr>
          <w:rFonts w:hint="eastAsia" w:ascii="宋体" w:hAnsi="宋体"/>
          <w:b/>
          <w:sz w:val="21"/>
          <w:szCs w:val="21"/>
        </w:rPr>
        <w:t xml:space="preserve"> 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定义法：若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65" o:spt="75" alt="高考资源网(www.ks5u.com)，中国最大的高考网站，您身边的高考专家。" type="#_x0000_t75" style="height:18pt;width:66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7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或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66" o:spt="75" alt="高考资源网(www.ks5u.com)，中国最大的高考网站，您身边的高考专家。" type="#_x0000_t75" style="height:18pt;width:66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6" r:id="rId79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>(</w:t>
      </w:r>
      <w:r>
        <w:rPr>
          <w:rFonts w:hint="eastAsia" w:ascii="宋体" w:hAnsi="宋体"/>
          <w:b/>
          <w:sz w:val="21"/>
          <w:szCs w:val="21"/>
        </w:rPr>
        <w:t>常数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67" o:spt="75" alt="高考资源网(www.ks5u.com)，中国最大的高考网站，您身边的高考专家。" type="#_x0000_t75" style="height:16pt;width:36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7" r:id="rId80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>)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68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8" r:id="rId81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69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9" r:id="rId8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</w:t>
      </w:r>
    </w:p>
    <w:p>
      <w:pPr>
        <w:snapToGrid w:val="0"/>
        <w:ind w:firstLine="482" w:firstLineChars="20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等差中项性质法：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70" o:spt="75" alt="高考资源网(www.ks5u.com)，中国最大的高考网站，您身边的高考专家。" type="#_x0000_t75" style="height:19pt;width:154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0" r:id="rId8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．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7.提醒</w:t>
      </w:r>
      <w:r>
        <w:rPr>
          <w:rFonts w:hint="eastAsia" w:ascii="宋体" w:hAnsi="宋体"/>
          <w:b/>
          <w:sz w:val="21"/>
          <w:szCs w:val="21"/>
        </w:rPr>
        <w:t>：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（1）等差数列的通项公式及前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71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1" r:id="rId8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和公式中，涉及到5个元素：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72" o:spt="75" type="#_x0000_t75" style="height:18pt;width:12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2" r:id="rId8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73" o:spt="75" type="#_x0000_t75" style="height:13.95pt;width:1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3" r:id="rId8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75" o:spt="75" type="#_x0000_t75" style="height:18pt;width:13.95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5" r:id="rId9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及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76" o:spt="75" type="#_x0000_t75" style="height:18pt;width:13.95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6" r:id="rId9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，其中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77" o:spt="75" type="#_x0000_t75" style="height:18pt;width:12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7" r:id="rId9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78" o:spt="75" type="#_x0000_t75" style="height:13.95pt;width:1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8" r:id="rId9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称作为基本元素。只要已知这5个元素中的任意3个，便可求出其余2个，即知3求2。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（2）设项技巧：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①一般可设通项</w:t>
      </w:r>
      <w:r>
        <w:rPr>
          <w:b/>
          <w:position w:val="-12"/>
          <w:sz w:val="21"/>
          <w:szCs w:val="21"/>
        </w:rPr>
        <w:object>
          <v:shape id="_x0000_i1079" o:spt="75" type="#_x0000_t75" style="height:18pt;width:83pt;" o:ole="t" filled="f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9" r:id="rId99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②奇数个数成等差，可设为…，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080" o:spt="75" type="#_x0000_t75" style="height:16pt;width:137pt;" o:ole="t" filled="f" o:preferrelative="t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0" r:id="rId10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…（公差为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1" o:spt="75" type="#_x0000_t75" style="height:13.95pt;width:1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1" r:id="rId10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）；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③偶数个数成等差，可设为…，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082" o:spt="75" type="#_x0000_t75" style="height:16pt;width:125pt;" o:ole="t" filled="f" o:preferrelative="t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2" r:id="rId10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,…（注意；公差为2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3" o:spt="75" type="#_x0000_t75" style="height:13.95pt;width:1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83" r:id="rId10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）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8.等差数列的性质：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（1）当公差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4" o:spt="75" type="#_x0000_t75" style="height:13.95pt;width:29pt;" o:ole="t" filled="f" o:preferrelative="t" stroked="f" coordsize="21600,21600">
            <v:path/>
            <v:fill on="f" focussize="0,0"/>
            <v:stroke on="f"/>
            <v:imagedata r:id="rId108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84" r:id="rId10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时，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等差数列的通项公式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085" o:spt="75" type="#_x0000_t75" style="height:16.5pt;width:133.25pt;" o:ole="t" filled="f" o:preferrelative="t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10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是关于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6" o:spt="75" type="#_x0000_t75" style="height:11pt;width:10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86" r:id="rId11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的一次函数，且斜率为公差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7" o:spt="75" type="#_x0000_t75" style="height:13.95pt;width:11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87" DrawAspect="Content" ObjectID="_1468075787" r:id="rId11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；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前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88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88" r:id="rId11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和</w:t>
      </w:r>
      <w:r>
        <w:rPr>
          <w:rFonts w:ascii="宋体" w:hAnsi="宋体"/>
          <w:b/>
          <w:position w:val="-24"/>
          <w:sz w:val="21"/>
          <w:szCs w:val="21"/>
        </w:rPr>
        <w:object>
          <v:shape id="_x0000_i1089" o:spt="75" type="#_x0000_t75" style="height:31pt;width:188pt;" o:ole="t" filled="f" o:preferrelative="t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89" r:id="rId11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是关于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90" r:id="rId11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的二次函数且常数项为0</w:t>
      </w:r>
      <w:r>
        <w:rPr>
          <w:rFonts w:ascii="宋体" w:hAnsi="宋体"/>
          <w:b/>
          <w:sz w:val="21"/>
          <w:szCs w:val="21"/>
        </w:rPr>
        <w:t>.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ind w:left="235" w:leftChars="112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（2）若公差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91" o:spt="75" type="#_x0000_t75" style="height:13.95pt;width:29pt;" o:ole="t" filled="f" o:preferrelative="t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91" r:id="rId11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，则为递增等差数列，若公差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92" o:spt="75" type="#_x0000_t75" style="height:13.95pt;width:29pt;" o:ole="t" filled="f" o:preferrelative="t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DSMT4" ShapeID="_x0000_i1092" DrawAspect="Content" ObjectID="_1468075792" r:id="rId11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，则为递减等差数列，若公差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093" o:spt="75" type="#_x0000_t75" style="height:13.95pt;width:29pt;" o:ole="t" filled="f" o:preferrelative="t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DSMT4" ShapeID="_x0000_i1093" DrawAspect="Content" ObjectID="_1468075793" r:id="rId12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，则为常数列。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（3）当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094" o:spt="75" type="#_x0000_t75" style="height:13.95pt;width:66pt;" o:ole="t" filled="f" o:preferrelative="t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DSMT4" ShapeID="_x0000_i1094" DrawAspect="Content" ObjectID="_1468075794" r:id="rId12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时,则有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095" o:spt="75" type="#_x0000_t75" style="height:19pt;width:88pt;" o:ole="t" filled="f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5" r:id="rId12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，特别地，当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096" o:spt="75" type="#_x0000_t75" style="height:16pt;width:55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DSMT4" ShapeID="_x0000_i1096" DrawAspect="Content" ObjectID="_1468075796" r:id="rId12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时，则有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097" o:spt="75" type="#_x0000_t75" style="height:19pt;width:67pt;" o:ole="t" filled="f" o:preferrelative="t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7" r:id="rId12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.</w:t>
      </w:r>
    </w:p>
    <w:p>
      <w:pPr>
        <w:snapToGrid w:val="0"/>
        <w:ind w:firstLine="1084" w:firstLineChars="45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注：</w:t>
      </w:r>
      <w:r>
        <w:rPr>
          <w:b/>
          <w:position w:val="-12"/>
          <w:sz w:val="21"/>
          <w:szCs w:val="21"/>
        </w:rPr>
        <w:object>
          <v:shape id="_x0000_i1098" o:spt="75" type="#_x0000_t75" style="height:18pt;width:160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DSMT4" ShapeID="_x0000_i1098" DrawAspect="Content" ObjectID="_1468075798" r:id="rId13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 </w:t>
      </w: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（4）若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099" o:spt="75" alt="高考资源网(www.ks5u.com)，中国最大的高考网站，您身边的高考专家。" type="#_x0000_t75" style="height:20pt;width:24pt;" o:ole="t" filled="f" stroked="f" coordsize="21600,21600">
            <v:path/>
            <v:fill on="f" focussize="0,0"/>
            <v:stroke on="f"/>
            <v:imagedata r:id="rId134" o:title=""/>
            <o:lock v:ext="edit" grouping="f" rotation="f" text="f" aspectratio="t"/>
            <w10:wrap type="none"/>
            <w10:anchorlock/>
          </v:shape>
          <o:OLEObject Type="Embed" ProgID="Equation.DSMT4" ShapeID="_x0000_i1099" DrawAspect="Content" ObjectID="_1468075799" r:id="rId13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100" o:spt="75" alt="高考资源网(www.ks5u.com)，中国最大的高考网站，您身边的高考专家。" type="#_x0000_t75" style="height:20pt;width:23pt;" o:ole="t" filled="f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DSMT4" ShapeID="_x0000_i1100" DrawAspect="Content" ObjectID="_1468075800" r:id="rId13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为等差数列，则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101" o:spt="75" alt="高考资源网(www.ks5u.com)，中国最大的高考网站，您身边的高考专家。" type="#_x0000_t75" style="height:20pt;width:114pt;" o:ole="t" filled="f" o:preferrelative="t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DSMT4" ShapeID="_x0000_i1101" DrawAspect="Content" ObjectID="_1468075801" r:id="rId13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都为等差数列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ind w:firstLine="236" w:firstLineChars="98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(5) 若{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02" o:spt="75" type="#_x0000_t75" style="height:18pt;width:13.95pt;" o:ole="t" filled="f" o:preferrelative="t" stroked="f" coordsize="21600,21600">
            <v:path/>
            <v:fill on="f" focussize="0,0"/>
            <v:stroke on="f"/>
            <v:imagedata r:id="rId140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2" r:id="rId13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}是等差数列，则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03" o:spt="75" type="#_x0000_t75" style="height:18pt;width:101pt;" o:ole="t" filled="f" stroked="f" coordsize="21600,21600">
            <v:path/>
            <v:fill on="f" focussize="0,0"/>
            <v:stroke on="f"/>
            <v:imagedata r:id="rId142" o:title=""/>
            <o:lock v:ext="edit" grouping="f" rotation="f" text="f" aspectratio="t"/>
            <w10:wrap type="none"/>
            <w10:anchorlock/>
          </v:shape>
          <o:OLEObject Type="Embed" ProgID="Equation.DSMT4" ShapeID="_x0000_i1103" DrawAspect="Content" ObjectID="_1468075803" r:id="rId14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 xml:space="preserve"> ，…也成等差数列 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</w:p>
    <w:p>
      <w:pPr>
        <w:ind w:firstLine="116" w:firstLineChars="48"/>
        <w:rPr>
          <w:rFonts w:hint="eastAsia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（6）</w:t>
      </w:r>
      <w:r>
        <w:rPr>
          <w:rFonts w:hint="eastAsia"/>
          <w:b/>
          <w:sz w:val="21"/>
          <w:szCs w:val="21"/>
        </w:rPr>
        <w:t>数列</w:t>
      </w:r>
      <w:r>
        <w:rPr>
          <w:b/>
          <w:position w:val="-12"/>
          <w:sz w:val="21"/>
          <w:szCs w:val="21"/>
        </w:rPr>
        <w:object>
          <v:shape id="_x0000_i1104" o:spt="75" type="#_x0000_t75" style="height:18pt;width:23pt;" o:ole="t" filled="f" stroked="f" coordsize="21600,21600">
            <v:path/>
            <v:fill on="f" focussize="0,0"/>
            <v:stroke on="f"/>
            <v:imagedata r:id="rId144" o:title=""/>
            <o:lock v:ext="edit" grouping="f" rotation="f" text="f" aspectratio="t"/>
            <w10:wrap type="none"/>
            <w10:anchorlock/>
          </v:shape>
          <o:OLEObject Type="Embed" ProgID="Equation.DSMT4" ShapeID="_x0000_i1104" DrawAspect="Content" ObjectID="_1468075804" r:id="rId143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为等差数列,每隔k(k</w:t>
      </w:r>
      <w:r>
        <w:rPr>
          <w:b/>
          <w:position w:val="-4"/>
          <w:sz w:val="21"/>
          <w:szCs w:val="21"/>
        </w:rPr>
        <w:object>
          <v:shape id="_x0000_i1105" o:spt="75" type="#_x0000_t75" style="height:10pt;width:10pt;" o:ole="t" filled="f" stroked="f" coordsize="21600,21600">
            <v:path/>
            <v:fill on="f" focussize="0,0"/>
            <v:stroke on="f"/>
            <v:imagedata r:id="rId146" o:title=""/>
            <o:lock v:ext="edit" grouping="f" rotation="f" text="f" aspectratio="t"/>
            <w10:wrap type="none"/>
            <w10:anchorlock/>
          </v:shape>
          <o:OLEObject Type="Embed" ProgID="Equation.DSMT4" ShapeID="_x0000_i1105" DrawAspect="Content" ObjectID="_1468075805" r:id="rId145">
            <o:LockedField>false</o:LockedField>
          </o:OLEObject>
        </w:object>
      </w:r>
      <w:r>
        <w:rPr>
          <w:b/>
          <w:position w:val="-6"/>
          <w:sz w:val="21"/>
          <w:szCs w:val="21"/>
        </w:rPr>
        <w:object>
          <v:shape id="_x0000_i1106" o:spt="75" type="#_x0000_t75" style="height:16pt;width:17pt;" o:ole="t" filled="f" stroked="f" coordsize="21600,21600">
            <v:path/>
            <v:fill on="f" focussize="0,0"/>
            <v:stroke on="f"/>
            <v:imagedata r:id="rId148" o:title=""/>
            <o:lock v:ext="edit" grouping="f" rotation="f" text="f" aspectratio="t"/>
            <w10:wrap type="none"/>
            <w10:anchorlock/>
          </v:shape>
          <o:OLEObject Type="Embed" ProgID="Equation.DSMT4" ShapeID="_x0000_i1106" DrawAspect="Content" ObjectID="_1468075806" r:id="rId147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)项取出一项</w:t>
      </w:r>
      <w:r>
        <w:rPr>
          <w:b/>
          <w:sz w:val="21"/>
          <w:szCs w:val="21"/>
        </w:rPr>
        <w:t>(</w:t>
      </w:r>
      <w:r>
        <w:rPr>
          <w:b/>
          <w:position w:val="-12"/>
          <w:sz w:val="21"/>
          <w:szCs w:val="21"/>
        </w:rPr>
        <w:object>
          <v:shape id="_x0000_i1107" o:spt="75" type="#_x0000_t75" style="height:18pt;width:113pt;" o:ole="t" filled="f" stroked="f" coordsize="21600,21600">
            <v:path/>
            <v:fill on="f" focussize="0,0"/>
            <v:stroke on="f"/>
            <v:imagedata r:id="rId150" o:title=""/>
            <o:lock v:ext="edit" grouping="f" rotation="f" text="f" aspectratio="t"/>
            <w10:wrap type="none"/>
            <w10:anchorlock/>
          </v:shape>
          <o:OLEObject Type="Embed" ProgID="Equation.DSMT4" ShapeID="_x0000_i1107" DrawAspect="Content" ObjectID="_1468075807" r:id="rId149">
            <o:LockedField>false</o:LockedField>
          </o:OLEObject>
        </w:object>
      </w:r>
      <w:r>
        <w:rPr>
          <w:b/>
          <w:sz w:val="21"/>
          <w:szCs w:val="21"/>
        </w:rPr>
        <w:t>)</w:t>
      </w:r>
      <w:r>
        <w:rPr>
          <w:rFonts w:hint="eastAsia"/>
          <w:b/>
          <w:sz w:val="21"/>
          <w:szCs w:val="21"/>
        </w:rPr>
        <w:t>仍为等差数列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ind w:firstLine="118" w:firstLineChars="49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（7）设数列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08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8" r:id="rId15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是等差数列，d为公差，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09" o:spt="75" alt="高考资源网(www.ks5u.com)，中国最大的高考网站，您身边的高考专家。" type="#_x0000_t75" style="height:18pt;width:18pt;" o:ole="t" filled="f" stroked="f" coordsize="21600,21600">
            <v:path/>
            <v:fill on="f" focussize="0,0"/>
            <v:stroke on="f"/>
            <v:imagedata r:id="rId153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09" r:id="rId15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是奇数项的和，</w:t>
      </w:r>
      <w:r>
        <w:rPr>
          <w:rFonts w:ascii="宋体" w:hAnsi="宋体"/>
          <w:b/>
          <w:position w:val="-14"/>
          <w:sz w:val="21"/>
          <w:szCs w:val="21"/>
        </w:rPr>
        <w:object>
          <v:shape id="_x0000_i1110" o:spt="75" alt="高考资源网(www.ks5u.com)，中国最大的高考网站，您身边的高考专家。" type="#_x0000_t75" style="height:19pt;width:18pt;" o:ole="t" filled="f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10" r:id="rId15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是偶数项项的和，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11" o:spt="75" alt="高考资源网(www.ks5u.com)，中国最大的高考网站，您身边的高考专家。" type="#_x0000_t75" style="height:18pt;width:15pt;" o:ole="t" filled="f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1" r:id="rId15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是前</w:t>
      </w:r>
      <w:r>
        <w:rPr>
          <w:rFonts w:ascii="宋体" w:hAnsi="宋体"/>
          <w:b/>
          <w:sz w:val="21"/>
          <w:szCs w:val="21"/>
        </w:rPr>
        <w:t>n</w:t>
      </w:r>
      <w:r>
        <w:rPr>
          <w:rFonts w:hint="eastAsia" w:ascii="宋体" w:hAnsi="宋体"/>
          <w:b/>
          <w:sz w:val="21"/>
          <w:szCs w:val="21"/>
        </w:rPr>
        <w:t>项的和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。</w:t>
      </w:r>
      <w:r>
        <w:rPr>
          <w:rFonts w:hint="eastAsia" w:ascii="宋体" w:hAnsi="宋体"/>
          <w:b/>
          <w:kern w:val="0"/>
          <w:sz w:val="21"/>
          <w:szCs w:val="21"/>
        </w:rPr>
        <w:t>当项数为偶数</w:t>
      </w:r>
      <w:r>
        <w:rPr>
          <w:rFonts w:ascii="宋体" w:hAnsi="宋体"/>
          <w:b/>
          <w:kern w:val="0"/>
          <w:position w:val="-6"/>
          <w:sz w:val="21"/>
          <w:szCs w:val="21"/>
        </w:rPr>
        <w:object>
          <v:shape id="_x0000_i1112" o:spt="75" type="#_x0000_t75" style="height:11.7pt;width:13.5pt;" o:ole="t" filled="f" o:preferrelative="t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2" r:id="rId158">
            <o:LockedField>false</o:LockedField>
          </o:OLEObject>
        </w:object>
      </w:r>
      <w:r>
        <w:rPr>
          <w:rFonts w:hint="eastAsia" w:ascii="宋体" w:hAnsi="宋体"/>
          <w:b/>
          <w:kern w:val="0"/>
          <w:sz w:val="21"/>
          <w:szCs w:val="21"/>
        </w:rPr>
        <w:t>时，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b/>
          <w:position w:val="-24"/>
          <w:sz w:val="21"/>
          <w:szCs w:val="21"/>
        </w:rPr>
        <w:object>
          <v:shape id="_x0000_i1113" o:spt="75" type="#_x0000_t75" style="height:33pt;width:235pt;" o:ole="t" filled="f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DSMT4" ShapeID="_x0000_i1113" DrawAspect="Content" ObjectID="_1468075813" r:id="rId160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b/>
          <w:position w:val="-24"/>
          <w:sz w:val="21"/>
          <w:szCs w:val="21"/>
        </w:rPr>
        <w:object>
          <v:shape id="_x0000_i1114" o:spt="75" type="#_x0000_t75" style="height:33pt;width:232pt;" o:ole="t" filled="f" stroked="f" coordsize="21600,21600">
            <v:path/>
            <v:fill on="f" focussize="0,0"/>
            <v:stroke on="f"/>
            <v:imagedata r:id="rId163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814" r:id="rId162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b/>
          <w:position w:val="-14"/>
          <w:sz w:val="21"/>
          <w:szCs w:val="21"/>
        </w:rPr>
        <w:object>
          <v:shape id="_x0000_i1115" o:spt="75" type="#_x0000_t75" style="height:20pt;width:200pt;" o:ole="t" filled="f" o:preferrelative="t" stroked="f" coordsize="21600,21600">
            <v:path/>
            <v:fill on="f" focussize="0,0"/>
            <v:stroke on="f"/>
            <v:imagedata r:id="rId165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815" r:id="rId164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b/>
          <w:position w:val="-32"/>
          <w:sz w:val="21"/>
          <w:szCs w:val="21"/>
        </w:rPr>
        <w:object>
          <v:shape id="_x0000_i1116" o:spt="75" type="#_x0000_t75" style="height:36pt;width:89pt;" o:ole="t" filled="f" o:preferrelative="t" stroked="f" coordsize="21600,21600">
            <v:path/>
            <v:fill on="f" focussize="0,0"/>
            <v:stroke on="f"/>
            <v:imagedata r:id="rId167" o:title=""/>
            <o:lock v:ext="edit" grouping="f" rotation="f" text="f" aspectratio="t"/>
            <w10:wrap type="none"/>
            <w10:anchorlock/>
          </v:shape>
          <o:OLEObject Type="Embed" ProgID="Equation.DSMT4" ShapeID="_x0000_i1116" DrawAspect="Content" ObjectID="_1468075816" r:id="rId166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ind w:firstLine="482" w:firstLineChars="2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。当项数为奇数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17" o:spt="75" alt="高考资源网(www.ks5u.com)，中国最大的高考网站，您身边的高考专家。" type="#_x0000_t75" style="height:14.25pt;width:30.75pt;" o:ole="t" fillcolor="#000011" filled="f" o:preferrelative="t" stroked="f" coordsize="21600,21600">
            <v:path/>
            <v:fill on="f" focussize="0,0"/>
            <v:stroke on="f"/>
            <v:imagedata r:id="rId169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817" r:id="rId16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时，则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ascii="宋体" w:hAnsi="宋体"/>
          <w:b/>
          <w:position w:val="-36"/>
          <w:sz w:val="21"/>
          <w:szCs w:val="21"/>
        </w:rPr>
        <w:object>
          <v:shape id="_x0000_i1118" o:spt="75" alt="高考资源网(www.ks5u.com)，中国最大的高考网站，您身边的高考专家。" type="#_x0000_t75" style="height:42pt;width:316.3pt;" o:ole="t" fillcolor="#000011" filled="f" o:preferrelative="t" stroked="f" coordsize="21600,21600">
            <v:path/>
            <v:fill on="f" focussize="0,0"/>
            <v:stroke on="f"/>
            <v:imagedata r:id="rId171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818" r:id="rId170">
            <o:LockedField>false</o:LockedField>
          </o:OLEObject>
        </w:objec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（其中</w:t>
      </w:r>
      <w:r>
        <w:rPr>
          <w:b/>
          <w:position w:val="-12"/>
          <w:sz w:val="21"/>
          <w:szCs w:val="21"/>
        </w:rPr>
        <w:object>
          <v:shape id="_x0000_i1119" o:spt="75" type="#_x0000_t75" style="height:18pt;width:23pt;" o:ole="t" filled="f" o:preferrelative="t" stroked="f" coordsize="21600,21600">
            <v:path/>
            <v:fill on="f" focussize="0,0"/>
            <v:stroke on="f"/>
            <v:imagedata r:id="rId173" o:title=""/>
            <o:lock v:ext="edit" grouping="f" rotation="f" text="f" aspectratio="t"/>
            <w10:wrap type="none"/>
            <w10:anchorlock/>
          </v:shape>
          <o:OLEObject Type="Embed" ProgID="Equation.DSMT4" ShapeID="_x0000_i1119" DrawAspect="Content" ObjectID="_1468075819" r:id="rId17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是项数为2n+1的等差数列的中间项）．</w:t>
      </w:r>
    </w:p>
    <w:p>
      <w:pPr>
        <w:snapToGrid w:val="0"/>
        <w:ind w:firstLine="361" w:firstLineChars="150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（8）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20" o:spt="75" type="#_x0000_t75" style="height:18pt;width:22pt;" o:ole="t" filled="f" o:preferrelative="t" stroked="f" coordsize="21600,21600">
            <v:path/>
            <v:fill on="f" focussize="0,0"/>
            <v:stroke on="f"/>
            <v:imagedata r:id="rId175" o:title=""/>
            <o:lock v:ext="edit" grouping="f" rotation="f" text="f" aspectratio="t"/>
            <w10:wrap type="none"/>
            <w10:anchorlock/>
          </v:shape>
          <o:OLEObject Type="Embed" ProgID="Equation.DSMT4" ShapeID="_x0000_i1120" DrawAspect="Content" ObjectID="_1468075820" r:id="rId17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的前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21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121" DrawAspect="Content" ObjectID="_1468075821" r:id="rId176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和分别为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22" o:spt="75" type="#_x0000_t75" style="height:18pt;width:15pt;" o:ole="t" filled="f" stroked="f" coordsize="21600,21600">
            <v:path/>
            <v:fill on="f" focussize="0,0"/>
            <v:stroke on="f"/>
            <v:imagedata r:id="rId178" o:title=""/>
            <o:lock v:ext="edit" grouping="f" rotation="f" text="f" aspectratio="t"/>
            <w10:wrap type="none"/>
            <w10:anchorlock/>
          </v:shape>
          <o:OLEObject Type="Embed" ProgID="Equation.DSMT4" ShapeID="_x0000_i1122" DrawAspect="Content" ObjectID="_1468075822" r:id="rId17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、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23" o:spt="75" type="#_x0000_t75" style="height:18pt;width:15pt;" o:ole="t" filled="f" stroked="f" coordsize="21600,21600">
            <v:path/>
            <v:fill on="f" focussize="0,0"/>
            <v:stroke on="f"/>
            <v:imagedata r:id="rId180" o:title=""/>
            <o:lock v:ext="edit" grouping="f" rotation="f" text="f" aspectratio="t"/>
            <w10:wrap type="none"/>
            <w10:anchorlock/>
          </v:shape>
          <o:OLEObject Type="Embed" ProgID="Equation.DSMT4" ShapeID="_x0000_i1123" DrawAspect="Content" ObjectID="_1468075823" r:id="rId17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，且</w:t>
      </w:r>
      <w:r>
        <w:rPr>
          <w:rFonts w:ascii="宋体" w:hAnsi="宋体"/>
          <w:b/>
          <w:position w:val="-26"/>
          <w:sz w:val="21"/>
          <w:szCs w:val="21"/>
        </w:rPr>
        <w:object>
          <v:shape id="_x0000_i1124" o:spt="75" type="#_x0000_t75" style="height:31.95pt;width:53pt;" o:ole="t" filled="f" o:preferrelative="t" stroked="f" coordsize="21600,21600">
            <v:path/>
            <v:fill on="f" focussize="0,0"/>
            <v:stroke on="f"/>
            <v:imagedata r:id="rId182" o:title=""/>
            <o:lock v:ext="edit" grouping="f" rotation="f" text="f" aspectratio="t"/>
            <w10:wrap type="none"/>
            <w10:anchorlock/>
          </v:shape>
          <o:OLEObject Type="Embed" ProgID="Equation.DSMT4" ShapeID="_x0000_i1124" DrawAspect="Content" ObjectID="_1468075824" r:id="rId18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，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则</w:t>
      </w:r>
      <w:r>
        <w:rPr>
          <w:rFonts w:ascii="宋体" w:hAnsi="宋体"/>
          <w:b/>
          <w:position w:val="-26"/>
          <w:sz w:val="21"/>
          <w:szCs w:val="21"/>
        </w:rPr>
        <w:object>
          <v:shape id="_x0000_i1125" o:spt="75" type="#_x0000_t75" style="height:31pt;width:162.2pt;" o:ole="t" filled="f" o:preferrelative="t" stroked="f" coordsize="21600,21600">
            <v:path/>
            <v:fill on="f" focussize="0,0"/>
            <v:stroke on="f"/>
            <v:imagedata r:id="rId184" o:title=""/>
            <o:lock v:ext="edit" grouping="f" rotation="f" text="f" aspectratio="t"/>
            <w10:wrap type="none"/>
            <w10:anchorlock/>
          </v:shape>
          <o:OLEObject Type="Embed" ProgID="Equation.DSMT4" ShapeID="_x0000_i1125" DrawAspect="Content" ObjectID="_1468075825" r:id="rId18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.</w:t>
      </w:r>
    </w:p>
    <w:p>
      <w:pPr>
        <w:snapToGrid w:val="0"/>
        <w:jc w:val="left"/>
        <w:rPr>
          <w:rFonts w:hint="eastAsia" w:ascii="宋体" w:hAnsi="宋体"/>
          <w:b/>
          <w:sz w:val="21"/>
          <w:szCs w:val="21"/>
        </w:rPr>
      </w:pPr>
    </w:p>
    <w:p>
      <w:pPr>
        <w:snapToGrid w:val="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（9）等差数列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26" o:spt="75" type="#_x0000_t75" style="height:18pt;width:23pt;" o:ole="t" filled="f" o:preferrelative="t" stroked="f" coordsize="21600,21600">
            <v:path/>
            <v:fill on="f" focussize="0,0"/>
            <v:stroke on="f"/>
            <v:imagedata r:id="rId186" o:title=""/>
            <o:lock v:ext="edit" grouping="f" rotation="f" text="f" aspectratio="t"/>
            <w10:wrap type="none"/>
            <w10:anchorlock/>
          </v:shape>
          <o:OLEObject Type="Embed" ProgID="Equation.DSMT4" ShapeID="_x0000_i1126" DrawAspect="Content" ObjectID="_1468075826" r:id="rId18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的前n项和</w:t>
      </w:r>
      <w:r>
        <w:rPr>
          <w:b/>
          <w:position w:val="-12"/>
          <w:sz w:val="21"/>
          <w:szCs w:val="21"/>
        </w:rPr>
        <w:object>
          <v:shape id="_x0000_i1127" o:spt="75" type="#_x0000_t75" style="height:18pt;width:35pt;" o:ole="t" filled="f" o:preferrelative="t" stroked="f" coordsize="21600,21600">
            <v:path/>
            <v:fill on="f" focussize="0,0"/>
            <v:stroke on="f"/>
            <v:imagedata r:id="rId188" o:title=""/>
            <o:lock v:ext="edit" grouping="f" rotation="f" text="f" aspectratio="t"/>
            <w10:wrap type="none"/>
            <w10:anchorlock/>
          </v:shape>
          <o:OLEObject Type="Embed" ProgID="Equation.DSMT4" ShapeID="_x0000_i1127" DrawAspect="Content" ObjectID="_1468075827" r:id="rId187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，前m项和</w:t>
      </w:r>
      <w:r>
        <w:rPr>
          <w:b/>
          <w:position w:val="-12"/>
          <w:sz w:val="21"/>
          <w:szCs w:val="21"/>
        </w:rPr>
        <w:object>
          <v:shape id="_x0000_i1128" o:spt="75" type="#_x0000_t75" style="height:18pt;width:36pt;" o:ole="t" filled="f" stroked="f" coordsize="21600,21600">
            <v:path/>
            <v:fill on="f" focussize="0,0"/>
            <v:stroke on="f"/>
            <v:imagedata r:id="rId190" o:title=""/>
            <o:lock v:ext="edit" grouping="f" rotation="f" text="f" aspectratio="t"/>
            <w10:wrap type="none"/>
            <w10:anchorlock/>
          </v:shape>
          <o:OLEObject Type="Embed" ProgID="Equation.DSMT4" ShapeID="_x0000_i1128" DrawAspect="Content" ObjectID="_1468075828" r:id="rId189">
            <o:LockedField>false</o:LockedField>
          </o:OLEObject>
        </w:object>
      </w:r>
      <w:r>
        <w:rPr>
          <w:rFonts w:hint="eastAsia"/>
          <w:b/>
          <w:sz w:val="21"/>
          <w:szCs w:val="21"/>
        </w:rPr>
        <w:t>，则前m+n项和</w:t>
      </w:r>
      <w:r>
        <w:rPr>
          <w:b/>
          <w:position w:val="-14"/>
          <w:sz w:val="21"/>
          <w:szCs w:val="21"/>
        </w:rPr>
        <w:object>
          <v:shape id="_x0000_i1129" o:spt="75" type="#_x0000_t75" style="height:20pt;width:80pt;" o:ole="t" filled="f" stroked="f" coordsize="21600,21600">
            <v:path/>
            <v:fill on="f" focussize="0,0"/>
            <v:stroke on="f"/>
            <v:imagedata r:id="rId192" o:title=""/>
            <o:lock v:ext="edit" grouping="f" rotation="f" text="f" aspectratio="t"/>
            <w10:wrap type="none"/>
            <w10:anchorlock/>
          </v:shape>
          <o:OLEObject Type="Embed" ProgID="Equation.DSMT4" ShapeID="_x0000_i1129" DrawAspect="Content" ObjectID="_1468075829" r:id="rId191">
            <o:LockedField>false</o:LockedField>
          </o:OLEObject>
        </w:object>
      </w:r>
    </w:p>
    <w:p>
      <w:pPr>
        <w:snapToGrid w:val="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ascii="宋体" w:hAnsi="宋体"/>
          <w:b/>
          <w:position w:val="-12"/>
          <w:sz w:val="21"/>
          <w:szCs w:val="21"/>
        </w:rPr>
        <w:object>
          <v:shape id="_x0000_i1130" o:spt="75" type="#_x0000_t75" style="height:18pt;width:73pt;" o:ole="t" filled="f" o:preferrelative="t" stroked="f" coordsize="21600,21600">
            <v:path/>
            <v:fill on="f" focussize="0,0"/>
            <v:stroke on="f"/>
            <v:imagedata r:id="rId194" o:title=""/>
            <o:lock v:ext="edit" grouping="f" rotation="f" text="f" aspectratio="t"/>
            <w10:wrap type="none"/>
            <w10:anchorlock/>
          </v:shape>
          <o:OLEObject Type="Embed" ProgID="Equation.DSMT4" ShapeID="_x0000_i1130" DrawAspect="Content" ObjectID="_1468075830" r:id="rId19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则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31" o:spt="75" type="#_x0000_t75" style="height:18pt;width:42pt;" o:ole="t" filled="f" o:preferrelative="t" stroked="f" coordsize="21600,21600">
            <v:path/>
            <v:fill on="f" focussize="0,0"/>
            <v:stroke on="f"/>
            <v:imagedata r:id="rId196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831" r:id="rId195">
            <o:LockedField>false</o:LockedField>
          </o:OLEObject>
        </w:object>
      </w:r>
    </w:p>
    <w:p>
      <w:pPr>
        <w:snapToGrid w:val="0"/>
        <w:ind w:firstLine="118" w:firstLineChars="49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(10)求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32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198" o:title=""/>
            <o:lock v:ext="edit" grouping="f" rotation="f" text="f" aspectratio="t"/>
            <w10:wrap type="none"/>
            <w10:anchorlock/>
          </v:shape>
          <o:OLEObject Type="Embed" ProgID="Equation.3" ShapeID="_x0000_i1132" DrawAspect="Content" ObjectID="_1468075832" r:id="rId19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的最值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法一：因等差数列前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33" o:spt="75" type="#_x0000_t75" style="height:11pt;width:10pt;" o:ole="t" filled="f" o:preferrelative="t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项是关于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34" o:spt="75" type="#_x0000_t75" style="height:11pt;width:10pt;" o:ole="t" filled="f" o:preferrelative="t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834" r:id="rId20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的二次函数，故可转化为求二次函数的最值，但要注意数列的特殊性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35" o:spt="75" type="#_x0000_t75" style="height:16pt;width:35pt;" o:ole="t" filled="f" o:preferrelative="t" stroked="f" coordsize="21600,21600">
            <v:path/>
            <v:fill on="f" focussize="0,0"/>
            <v:stroke on="f"/>
            <v:imagedata r:id="rId203" o:title=""/>
            <o:lock v:ext="edit" grouping="f" rotation="f" text="f" aspectratio="t"/>
            <w10:wrap type="none"/>
            <w10:anchorlock/>
          </v:shape>
          <o:OLEObject Type="Embed" ProgID="Equation.DSMT4" ShapeID="_x0000_i1135" DrawAspect="Content" ObjectID="_1468075835" r:id="rId20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。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法二：（1）“首正”的递减等差数列中，前</w:t>
      </w:r>
      <w:r>
        <w:rPr>
          <w:rFonts w:hint="eastAsia" w:ascii="宋体" w:hAnsi="宋体"/>
          <w:b/>
          <w:position w:val="-6"/>
          <w:sz w:val="21"/>
          <w:szCs w:val="21"/>
        </w:rPr>
        <w:object>
          <v:shape id="_x0000_i1136" o:spt="75" type="#_x0000_t75" style="height:8.95pt;width:8.95pt;" o:ole="t" filled="f" o:preferrelative="t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DSMT4" ShapeID="_x0000_i1136" DrawAspect="Content" ObjectID="_1468075836" r:id="rId20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项和的最大值是所有非负项之和</w:t>
      </w:r>
    </w:p>
    <w:p>
      <w:pPr>
        <w:snapToGrid w:val="0"/>
        <w:ind w:firstLine="482" w:firstLineChars="20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即当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137" o:spt="75" alt="高考资源网(www.ks5u.com)，中国最大的高考网站，您身边的高考专家。" type="#_x0000_t75" style="height:17pt;width:72pt;" o:ole="t" filled="f" o:preferrelative="t" stroked="f" coordsize="21600,21600">
            <v:path/>
            <v:fill on="f" focussize="0,0"/>
            <v:stroke on="f"/>
            <v:imagedata r:id="rId207" o:title=""/>
            <o:lock v:ext="edit" grouping="f" rotation="f" text="f" aspectratio="t"/>
            <w10:wrap type="none"/>
            <w10:anchorlock/>
          </v:shape>
          <o:OLEObject Type="Embed" ProgID="Equation.2" ShapeID="_x0000_i1137" DrawAspect="Content" ObjectID="_1468075837" r:id="rId206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hint="eastAsia" w:ascii="宋体" w:hAnsi="宋体"/>
          <w:b/>
          <w:sz w:val="21"/>
          <w:szCs w:val="21"/>
        </w:rPr>
        <w:t>由</w:t>
      </w:r>
      <w:r>
        <w:rPr>
          <w:rFonts w:ascii="宋体" w:hAnsi="宋体"/>
          <w:b/>
          <w:position w:val="-32"/>
          <w:sz w:val="21"/>
          <w:szCs w:val="21"/>
        </w:rPr>
        <w:object>
          <v:shape id="_x0000_i1138" o:spt="75" alt="高考资源网(www.ks5u.com)，中国最大的高考网站，您身边的高考专家。" type="#_x0000_t75" style="height:38pt;width:47pt;" o:ole="t" filled="f" o:preferrelative="t" stroked="f" coordsize="21600,21600">
            <v:path/>
            <v:fill on="f" focussize="0,0"/>
            <v:stroke on="f"/>
            <v:imagedata r:id="rId209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838" r:id="rId208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可得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39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211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839" r:id="rId210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达到最大值时的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40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213" o:title=""/>
            <o:lock v:ext="edit" grouping="f" rotation="f" text="f" aspectratio="t"/>
            <w10:wrap type="none"/>
            <w10:anchorlock/>
          </v:shape>
          <o:OLEObject Type="Embed" ProgID="Equation.3" ShapeID="_x0000_i1140" DrawAspect="Content" ObjectID="_1468075840" r:id="rId212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值．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 xml:space="preserve">  </w:t>
      </w:r>
      <w:r>
        <w:rPr>
          <w:rFonts w:hint="eastAsia" w:ascii="宋体" w:hAnsi="宋体"/>
          <w:b/>
          <w:sz w:val="21"/>
          <w:szCs w:val="21"/>
        </w:rPr>
        <w:t>（2） “首负”的递增等差数列中，前</w:t>
      </w:r>
      <w:r>
        <w:rPr>
          <w:rFonts w:hint="eastAsia" w:ascii="宋体" w:hAnsi="宋体"/>
          <w:b/>
          <w:position w:val="-6"/>
          <w:sz w:val="21"/>
          <w:szCs w:val="21"/>
        </w:rPr>
        <w:object>
          <v:shape id="_x0000_i1141" o:spt="75" type="#_x0000_t75" style="height:8.95pt;width:8.95pt;" o:ole="t" filled="f" o:preferrelative="t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DSMT4" ShapeID="_x0000_i1141" DrawAspect="Content" ObjectID="_1468075841" r:id="rId214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项和的最小值是所有非正项之和。</w:t>
      </w:r>
    </w:p>
    <w:p>
      <w:pPr>
        <w:snapToGrid w:val="0"/>
        <w:ind w:firstLine="482" w:firstLineChars="200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即 当</w:t>
      </w:r>
      <w:r>
        <w:rPr>
          <w:rFonts w:ascii="宋体" w:hAnsi="宋体"/>
          <w:b/>
          <w:position w:val="-10"/>
          <w:sz w:val="21"/>
          <w:szCs w:val="21"/>
        </w:rPr>
        <w:object>
          <v:shape id="_x0000_i1142" o:spt="75" alt="高考资源网(www.ks5u.com)，中国最大的高考网站，您身边的高考专家。" type="#_x0000_t75" style="height:17pt;width:72pt;" o:ole="t" filled="f" o:preferrelative="t" stroked="f" coordsize="21600,21600">
            <v:path/>
            <v:fill on="f" focussize="0,0"/>
            <v:stroke on="f"/>
            <v:imagedata r:id="rId216" o:title=""/>
            <o:lock v:ext="edit" grouping="f" rotation="f" text="f" aspectratio="t"/>
            <w10:wrap type="none"/>
            <w10:anchorlock/>
          </v:shape>
          <o:OLEObject Type="Embed" ProgID="Equation.2" ShapeID="_x0000_i1142" DrawAspect="Content" ObjectID="_1468075842" r:id="rId215">
            <o:LockedField>false</o:LockedField>
          </o:OLEObject>
        </w:object>
      </w: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hint="eastAsia" w:ascii="宋体" w:hAnsi="宋体"/>
          <w:b/>
          <w:sz w:val="21"/>
          <w:szCs w:val="21"/>
        </w:rPr>
        <w:t>由</w:t>
      </w:r>
      <w:r>
        <w:rPr>
          <w:rFonts w:ascii="宋体" w:hAnsi="宋体"/>
          <w:b/>
          <w:position w:val="-32"/>
          <w:sz w:val="21"/>
          <w:szCs w:val="21"/>
        </w:rPr>
        <w:object>
          <v:shape id="_x0000_i1143" o:spt="75" alt="高考资源网(www.ks5u.com)，中国最大的高考网站，您身边的高考专家。" type="#_x0000_t75" style="height:38pt;width:45pt;" o:ole="t" filled="f" stroked="f" coordsize="21600,21600">
            <v:path/>
            <v:fill on="f" focussize="0,0"/>
            <v:stroke on="f"/>
            <v:imagedata r:id="rId218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843" r:id="rId217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可得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44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211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44" r:id="rId219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达到最小值时的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45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213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845" r:id="rId220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值．</w:t>
      </w:r>
    </w:p>
    <w:p>
      <w:pPr>
        <w:snapToGrid w:val="0"/>
        <w:ind w:firstLine="48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或求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46" o:spt="75" alt="高考资源网(www.ks5u.com)，中国最大的高考网站，您身边的高考专家。" type="#_x0000_t75" style="height:18pt;width:22pt;" o:ole="t" filled="f" stroked="f" coordsize="21600,21600">
            <v:path/>
            <v:fill on="f" focussize="0,0"/>
            <v:stroke on="f"/>
            <v:imagedata r:id="rId222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846" r:id="rId221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中正负分界项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napToGrid w:val="0"/>
        <w:jc w:val="left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注意：解决</w:t>
      </w:r>
      <w:r>
        <w:rPr>
          <w:rFonts w:hint="eastAsia" w:ascii="宋体" w:hAnsi="宋体"/>
          <w:b/>
          <w:sz w:val="21"/>
          <w:szCs w:val="21"/>
        </w:rPr>
        <w:t>等差数列问题时，通常考虑两类方法：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napToGrid w:val="0"/>
        <w:ind w:left="420" w:firstLine="482" w:firstLineChars="200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①基本量法：即运用条件转化为关于</w:t>
      </w:r>
      <w:r>
        <w:rPr>
          <w:rFonts w:ascii="宋体" w:hAnsi="宋体"/>
          <w:b/>
          <w:position w:val="-12"/>
          <w:sz w:val="21"/>
          <w:szCs w:val="21"/>
        </w:rPr>
        <w:object>
          <v:shape id="_x0000_i1147" o:spt="75" type="#_x0000_t75" style="height:18pt;width:12pt;" o:ole="t" filled="f" o:preferrelative="t" stroked="f" coordsize="21600,21600">
            <v:path/>
            <v:fill on="f" focussize="0,0"/>
            <v:stroke on="f"/>
            <v:imagedata r:id="rId224" o:title=""/>
            <o:lock v:ext="edit" grouping="f" rotation="f" text="f" aspectratio="t"/>
            <w10:wrap type="none"/>
            <w10:anchorlock/>
          </v:shape>
          <o:OLEObject Type="Embed" ProgID="Equation.DSMT4" ShapeID="_x0000_i1147" DrawAspect="Content" ObjectID="_1468075847" r:id="rId223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和</w:t>
      </w:r>
      <w:r>
        <w:rPr>
          <w:rFonts w:ascii="宋体" w:hAnsi="宋体"/>
          <w:b/>
          <w:position w:val="-6"/>
          <w:sz w:val="21"/>
          <w:szCs w:val="21"/>
        </w:rPr>
        <w:object>
          <v:shape id="_x0000_i1148" o:spt="75" type="#_x0000_t75" style="height:13.95pt;width:11pt;" o:ole="t" filled="f" o:preferrelative="t" stroked="f" coordsize="21600,21600">
            <v:path/>
            <v:fill on="f" focussize="0,0"/>
            <v:stroke on="f"/>
            <v:imagedata r:id="rId226" o:title=""/>
            <o:lock v:ext="edit" grouping="f" rotation="f" text="f" aspectratio="t"/>
            <w10:wrap type="none"/>
            <w10:anchorlock/>
          </v:shape>
          <o:OLEObject Type="Embed" ProgID="Equation.DSMT4" ShapeID="_x0000_i1148" DrawAspect="Content" ObjectID="_1468075848" r:id="rId225">
            <o:LockedField>false</o:LockedField>
          </o:OLEObject>
        </w:object>
      </w:r>
      <w:r>
        <w:rPr>
          <w:rFonts w:hint="eastAsia" w:ascii="宋体" w:hAnsi="宋体"/>
          <w:b/>
          <w:sz w:val="21"/>
          <w:szCs w:val="21"/>
        </w:rPr>
        <w:t>的方程</w:t>
      </w:r>
      <w:r>
        <w:rPr>
          <w:rFonts w:ascii="宋体" w:hAnsi="宋体"/>
          <w:b/>
          <w:bCs/>
          <w:sz w:val="21"/>
          <w:szCs w:val="21"/>
        </w:rPr>
        <w:t>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napToGrid w:val="0"/>
        <w:ind w:left="420" w:firstLine="482" w:firstLineChars="200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②巧妙运用</w:t>
      </w:r>
      <w:r>
        <w:rPr>
          <w:rFonts w:hint="eastAsia" w:ascii="宋体" w:hAnsi="宋体"/>
          <w:b/>
          <w:sz w:val="21"/>
          <w:szCs w:val="21"/>
        </w:rPr>
        <w:t>等差数列的性质，一般地运用性质可以化繁为简，减少运算量．</w:t>
      </w:r>
    </w:p>
    <w:p>
      <w:pPr>
        <w:rPr>
          <w:rFonts w:hint="eastAsia"/>
          <w:b/>
          <w:sz w:val="21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76B6A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5.bin"/><Relationship Id="rId98" Type="http://schemas.openxmlformats.org/officeDocument/2006/relationships/oleObject" Target="embeddings/oleObject54.bin"/><Relationship Id="rId97" Type="http://schemas.openxmlformats.org/officeDocument/2006/relationships/oleObject" Target="embeddings/oleObject53.bin"/><Relationship Id="rId96" Type="http://schemas.openxmlformats.org/officeDocument/2006/relationships/image" Target="media/image40.wmf"/><Relationship Id="rId95" Type="http://schemas.openxmlformats.org/officeDocument/2006/relationships/oleObject" Target="embeddings/oleObject52.bin"/><Relationship Id="rId94" Type="http://schemas.openxmlformats.org/officeDocument/2006/relationships/image" Target="media/image39.wmf"/><Relationship Id="rId93" Type="http://schemas.openxmlformats.org/officeDocument/2006/relationships/oleObject" Target="embeddings/oleObject51.bin"/><Relationship Id="rId92" Type="http://schemas.openxmlformats.org/officeDocument/2006/relationships/image" Target="media/image38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7.wmf"/><Relationship Id="rId9" Type="http://schemas.openxmlformats.org/officeDocument/2006/relationships/image" Target="media/image4.wmf"/><Relationship Id="rId89" Type="http://schemas.openxmlformats.org/officeDocument/2006/relationships/oleObject" Target="embeddings/oleObject49.bin"/><Relationship Id="rId88" Type="http://schemas.openxmlformats.org/officeDocument/2006/relationships/image" Target="media/image36.wmf"/><Relationship Id="rId87" Type="http://schemas.openxmlformats.org/officeDocument/2006/relationships/oleObject" Target="embeddings/oleObject48.bin"/><Relationship Id="rId86" Type="http://schemas.openxmlformats.org/officeDocument/2006/relationships/image" Target="media/image35.wmf"/><Relationship Id="rId85" Type="http://schemas.openxmlformats.org/officeDocument/2006/relationships/oleObject" Target="embeddings/oleObject47.bin"/><Relationship Id="rId84" Type="http://schemas.openxmlformats.org/officeDocument/2006/relationships/image" Target="media/image34.wmf"/><Relationship Id="rId83" Type="http://schemas.openxmlformats.org/officeDocument/2006/relationships/oleObject" Target="embeddings/oleObject46.bin"/><Relationship Id="rId82" Type="http://schemas.openxmlformats.org/officeDocument/2006/relationships/oleObject" Target="embeddings/oleObject45.bin"/><Relationship Id="rId81" Type="http://schemas.openxmlformats.org/officeDocument/2006/relationships/oleObject" Target="embeddings/oleObject44.bin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8" Type="http://schemas.openxmlformats.org/officeDocument/2006/relationships/fontTable" Target="fontTable.xml"/><Relationship Id="rId227" Type="http://schemas.openxmlformats.org/officeDocument/2006/relationships/customXml" Target="../customXml/item1.xml"/><Relationship Id="rId226" Type="http://schemas.openxmlformats.org/officeDocument/2006/relationships/image" Target="media/image98.wmf"/><Relationship Id="rId225" Type="http://schemas.openxmlformats.org/officeDocument/2006/relationships/oleObject" Target="embeddings/oleObject124.bin"/><Relationship Id="rId224" Type="http://schemas.openxmlformats.org/officeDocument/2006/relationships/image" Target="media/image97.wmf"/><Relationship Id="rId223" Type="http://schemas.openxmlformats.org/officeDocument/2006/relationships/oleObject" Target="embeddings/oleObject123.bin"/><Relationship Id="rId222" Type="http://schemas.openxmlformats.org/officeDocument/2006/relationships/image" Target="media/image96.wmf"/><Relationship Id="rId221" Type="http://schemas.openxmlformats.org/officeDocument/2006/relationships/oleObject" Target="embeddings/oleObject122.bin"/><Relationship Id="rId220" Type="http://schemas.openxmlformats.org/officeDocument/2006/relationships/oleObject" Target="embeddings/oleObject121.bin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20.bin"/><Relationship Id="rId218" Type="http://schemas.openxmlformats.org/officeDocument/2006/relationships/image" Target="media/image95.wmf"/><Relationship Id="rId217" Type="http://schemas.openxmlformats.org/officeDocument/2006/relationships/oleObject" Target="embeddings/oleObject119.bin"/><Relationship Id="rId216" Type="http://schemas.openxmlformats.org/officeDocument/2006/relationships/image" Target="media/image94.wmf"/><Relationship Id="rId215" Type="http://schemas.openxmlformats.org/officeDocument/2006/relationships/oleObject" Target="embeddings/oleObject118.bin"/><Relationship Id="rId214" Type="http://schemas.openxmlformats.org/officeDocument/2006/relationships/oleObject" Target="embeddings/oleObject117.bin"/><Relationship Id="rId213" Type="http://schemas.openxmlformats.org/officeDocument/2006/relationships/image" Target="media/image93.wmf"/><Relationship Id="rId212" Type="http://schemas.openxmlformats.org/officeDocument/2006/relationships/oleObject" Target="embeddings/oleObject116.bin"/><Relationship Id="rId211" Type="http://schemas.openxmlformats.org/officeDocument/2006/relationships/image" Target="media/image92.wmf"/><Relationship Id="rId210" Type="http://schemas.openxmlformats.org/officeDocument/2006/relationships/oleObject" Target="embeddings/oleObject115.bin"/><Relationship Id="rId21" Type="http://schemas.openxmlformats.org/officeDocument/2006/relationships/image" Target="media/image10.wmf"/><Relationship Id="rId209" Type="http://schemas.openxmlformats.org/officeDocument/2006/relationships/image" Target="media/image91.wmf"/><Relationship Id="rId208" Type="http://schemas.openxmlformats.org/officeDocument/2006/relationships/oleObject" Target="embeddings/oleObject114.bin"/><Relationship Id="rId207" Type="http://schemas.openxmlformats.org/officeDocument/2006/relationships/image" Target="media/image90.wmf"/><Relationship Id="rId206" Type="http://schemas.openxmlformats.org/officeDocument/2006/relationships/oleObject" Target="embeddings/oleObject113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12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11.bin"/><Relationship Id="rId201" Type="http://schemas.openxmlformats.org/officeDocument/2006/relationships/oleObject" Target="embeddings/oleObject110.bin"/><Relationship Id="rId200" Type="http://schemas.openxmlformats.org/officeDocument/2006/relationships/image" Target="media/image8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image" Target="media/image86.wmf"/><Relationship Id="rId197" Type="http://schemas.openxmlformats.org/officeDocument/2006/relationships/oleObject" Target="embeddings/oleObject108.bin"/><Relationship Id="rId196" Type="http://schemas.openxmlformats.org/officeDocument/2006/relationships/image" Target="media/image85.wmf"/><Relationship Id="rId195" Type="http://schemas.openxmlformats.org/officeDocument/2006/relationships/oleObject" Target="embeddings/oleObject107.bin"/><Relationship Id="rId194" Type="http://schemas.openxmlformats.org/officeDocument/2006/relationships/image" Target="media/image84.wmf"/><Relationship Id="rId193" Type="http://schemas.openxmlformats.org/officeDocument/2006/relationships/oleObject" Target="embeddings/oleObject106.bin"/><Relationship Id="rId192" Type="http://schemas.openxmlformats.org/officeDocument/2006/relationships/image" Target="media/image83.wmf"/><Relationship Id="rId191" Type="http://schemas.openxmlformats.org/officeDocument/2006/relationships/oleObject" Target="embeddings/oleObject105.bin"/><Relationship Id="rId190" Type="http://schemas.openxmlformats.org/officeDocument/2006/relationships/image" Target="media/image82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4.bin"/><Relationship Id="rId188" Type="http://schemas.openxmlformats.org/officeDocument/2006/relationships/image" Target="media/image81.wmf"/><Relationship Id="rId187" Type="http://schemas.openxmlformats.org/officeDocument/2006/relationships/oleObject" Target="embeddings/oleObject103.bin"/><Relationship Id="rId186" Type="http://schemas.openxmlformats.org/officeDocument/2006/relationships/image" Target="media/image80.wmf"/><Relationship Id="rId185" Type="http://schemas.openxmlformats.org/officeDocument/2006/relationships/oleObject" Target="embeddings/oleObject102.bin"/><Relationship Id="rId184" Type="http://schemas.openxmlformats.org/officeDocument/2006/relationships/image" Target="media/image79.wmf"/><Relationship Id="rId183" Type="http://schemas.openxmlformats.org/officeDocument/2006/relationships/oleObject" Target="embeddings/oleObject101.bin"/><Relationship Id="rId182" Type="http://schemas.openxmlformats.org/officeDocument/2006/relationships/image" Target="media/image78.wmf"/><Relationship Id="rId181" Type="http://schemas.openxmlformats.org/officeDocument/2006/relationships/oleObject" Target="embeddings/oleObject100.bin"/><Relationship Id="rId180" Type="http://schemas.openxmlformats.org/officeDocument/2006/relationships/image" Target="media/image77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9.bin"/><Relationship Id="rId178" Type="http://schemas.openxmlformats.org/officeDocument/2006/relationships/image" Target="media/image76.wmf"/><Relationship Id="rId177" Type="http://schemas.openxmlformats.org/officeDocument/2006/relationships/oleObject" Target="embeddings/oleObject98.bin"/><Relationship Id="rId176" Type="http://schemas.openxmlformats.org/officeDocument/2006/relationships/oleObject" Target="embeddings/oleObject97.bin"/><Relationship Id="rId175" Type="http://schemas.openxmlformats.org/officeDocument/2006/relationships/image" Target="media/image75.wmf"/><Relationship Id="rId174" Type="http://schemas.openxmlformats.org/officeDocument/2006/relationships/oleObject" Target="embeddings/oleObject96.bin"/><Relationship Id="rId173" Type="http://schemas.openxmlformats.org/officeDocument/2006/relationships/image" Target="media/image74.wmf"/><Relationship Id="rId172" Type="http://schemas.openxmlformats.org/officeDocument/2006/relationships/oleObject" Target="embeddings/oleObject95.bin"/><Relationship Id="rId171" Type="http://schemas.openxmlformats.org/officeDocument/2006/relationships/image" Target="media/image73.wmf"/><Relationship Id="rId170" Type="http://schemas.openxmlformats.org/officeDocument/2006/relationships/oleObject" Target="embeddings/oleObject94.bin"/><Relationship Id="rId17" Type="http://schemas.openxmlformats.org/officeDocument/2006/relationships/image" Target="media/image8.wmf"/><Relationship Id="rId169" Type="http://schemas.openxmlformats.org/officeDocument/2006/relationships/image" Target="media/image72.wmf"/><Relationship Id="rId168" Type="http://schemas.openxmlformats.org/officeDocument/2006/relationships/oleObject" Target="embeddings/oleObject93.bin"/><Relationship Id="rId167" Type="http://schemas.openxmlformats.org/officeDocument/2006/relationships/image" Target="media/image71.wmf"/><Relationship Id="rId166" Type="http://schemas.openxmlformats.org/officeDocument/2006/relationships/oleObject" Target="embeddings/oleObject92.bin"/><Relationship Id="rId165" Type="http://schemas.openxmlformats.org/officeDocument/2006/relationships/image" Target="media/image70.wmf"/><Relationship Id="rId164" Type="http://schemas.openxmlformats.org/officeDocument/2006/relationships/oleObject" Target="embeddings/oleObject91.bin"/><Relationship Id="rId163" Type="http://schemas.openxmlformats.org/officeDocument/2006/relationships/image" Target="media/image69.wmf"/><Relationship Id="rId162" Type="http://schemas.openxmlformats.org/officeDocument/2006/relationships/oleObject" Target="embeddings/oleObject90.bin"/><Relationship Id="rId161" Type="http://schemas.openxmlformats.org/officeDocument/2006/relationships/image" Target="media/image68.wmf"/><Relationship Id="rId160" Type="http://schemas.openxmlformats.org/officeDocument/2006/relationships/oleObject" Target="embeddings/oleObject8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67.wmf"/><Relationship Id="rId158" Type="http://schemas.openxmlformats.org/officeDocument/2006/relationships/oleObject" Target="embeddings/oleObject88.bin"/><Relationship Id="rId157" Type="http://schemas.openxmlformats.org/officeDocument/2006/relationships/image" Target="media/image66.wmf"/><Relationship Id="rId156" Type="http://schemas.openxmlformats.org/officeDocument/2006/relationships/oleObject" Target="embeddings/oleObject87.bin"/><Relationship Id="rId155" Type="http://schemas.openxmlformats.org/officeDocument/2006/relationships/image" Target="media/image65.wmf"/><Relationship Id="rId154" Type="http://schemas.openxmlformats.org/officeDocument/2006/relationships/oleObject" Target="embeddings/oleObject86.bin"/><Relationship Id="rId153" Type="http://schemas.openxmlformats.org/officeDocument/2006/relationships/image" Target="media/image64.wmf"/><Relationship Id="rId152" Type="http://schemas.openxmlformats.org/officeDocument/2006/relationships/oleObject" Target="embeddings/oleObject85.bin"/><Relationship Id="rId151" Type="http://schemas.openxmlformats.org/officeDocument/2006/relationships/oleObject" Target="embeddings/oleObject84.bin"/><Relationship Id="rId150" Type="http://schemas.openxmlformats.org/officeDocument/2006/relationships/image" Target="media/image63.wmf"/><Relationship Id="rId15" Type="http://schemas.openxmlformats.org/officeDocument/2006/relationships/image" Target="media/image7.wmf"/><Relationship Id="rId149" Type="http://schemas.openxmlformats.org/officeDocument/2006/relationships/oleObject" Target="embeddings/oleObject83.bin"/><Relationship Id="rId148" Type="http://schemas.openxmlformats.org/officeDocument/2006/relationships/image" Target="media/image62.wmf"/><Relationship Id="rId147" Type="http://schemas.openxmlformats.org/officeDocument/2006/relationships/oleObject" Target="embeddings/oleObject82.bin"/><Relationship Id="rId146" Type="http://schemas.openxmlformats.org/officeDocument/2006/relationships/image" Target="media/image61.wmf"/><Relationship Id="rId145" Type="http://schemas.openxmlformats.org/officeDocument/2006/relationships/oleObject" Target="embeddings/oleObject81.bin"/><Relationship Id="rId144" Type="http://schemas.openxmlformats.org/officeDocument/2006/relationships/image" Target="media/image60.wmf"/><Relationship Id="rId143" Type="http://schemas.openxmlformats.org/officeDocument/2006/relationships/oleObject" Target="embeddings/oleObject80.bin"/><Relationship Id="rId142" Type="http://schemas.openxmlformats.org/officeDocument/2006/relationships/image" Target="media/image59.wmf"/><Relationship Id="rId141" Type="http://schemas.openxmlformats.org/officeDocument/2006/relationships/oleObject" Target="embeddings/oleObject79.bin"/><Relationship Id="rId140" Type="http://schemas.openxmlformats.org/officeDocument/2006/relationships/image" Target="media/image5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8.bin"/><Relationship Id="rId138" Type="http://schemas.openxmlformats.org/officeDocument/2006/relationships/image" Target="media/image57.wmf"/><Relationship Id="rId137" Type="http://schemas.openxmlformats.org/officeDocument/2006/relationships/oleObject" Target="embeddings/oleObject77.bin"/><Relationship Id="rId136" Type="http://schemas.openxmlformats.org/officeDocument/2006/relationships/image" Target="media/image56.wmf"/><Relationship Id="rId135" Type="http://schemas.openxmlformats.org/officeDocument/2006/relationships/oleObject" Target="embeddings/oleObject76.bin"/><Relationship Id="rId134" Type="http://schemas.openxmlformats.org/officeDocument/2006/relationships/image" Target="media/image55.wmf"/><Relationship Id="rId133" Type="http://schemas.openxmlformats.org/officeDocument/2006/relationships/oleObject" Target="embeddings/oleObject75.bin"/><Relationship Id="rId132" Type="http://schemas.openxmlformats.org/officeDocument/2006/relationships/image" Target="media/image54.wmf"/><Relationship Id="rId131" Type="http://schemas.openxmlformats.org/officeDocument/2006/relationships/oleObject" Target="embeddings/oleObject74.bin"/><Relationship Id="rId130" Type="http://schemas.openxmlformats.org/officeDocument/2006/relationships/image" Target="media/image53.wmf"/><Relationship Id="rId13" Type="http://schemas.openxmlformats.org/officeDocument/2006/relationships/image" Target="media/image6.wmf"/><Relationship Id="rId129" Type="http://schemas.openxmlformats.org/officeDocument/2006/relationships/oleObject" Target="embeddings/oleObject73.bin"/><Relationship Id="rId128" Type="http://schemas.openxmlformats.org/officeDocument/2006/relationships/image" Target="media/image52.wmf"/><Relationship Id="rId127" Type="http://schemas.openxmlformats.org/officeDocument/2006/relationships/oleObject" Target="embeddings/oleObject72.bin"/><Relationship Id="rId126" Type="http://schemas.openxmlformats.org/officeDocument/2006/relationships/image" Target="media/image51.wmf"/><Relationship Id="rId125" Type="http://schemas.openxmlformats.org/officeDocument/2006/relationships/oleObject" Target="embeddings/oleObject71.bin"/><Relationship Id="rId124" Type="http://schemas.openxmlformats.org/officeDocument/2006/relationships/image" Target="media/image50.wmf"/><Relationship Id="rId123" Type="http://schemas.openxmlformats.org/officeDocument/2006/relationships/oleObject" Target="embeddings/oleObject70.bin"/><Relationship Id="rId122" Type="http://schemas.openxmlformats.org/officeDocument/2006/relationships/image" Target="media/image49.wmf"/><Relationship Id="rId121" Type="http://schemas.openxmlformats.org/officeDocument/2006/relationships/oleObject" Target="embeddings/oleObject69.bin"/><Relationship Id="rId120" Type="http://schemas.openxmlformats.org/officeDocument/2006/relationships/image" Target="media/image4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8.bin"/><Relationship Id="rId118" Type="http://schemas.openxmlformats.org/officeDocument/2006/relationships/image" Target="media/image47.wmf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image" Target="media/image46.wmf"/><Relationship Id="rId114" Type="http://schemas.openxmlformats.org/officeDocument/2006/relationships/oleObject" Target="embeddings/oleObject65.bin"/><Relationship Id="rId113" Type="http://schemas.openxmlformats.org/officeDocument/2006/relationships/oleObject" Target="embeddings/oleObject64.bin"/><Relationship Id="rId112" Type="http://schemas.openxmlformats.org/officeDocument/2006/relationships/oleObject" Target="embeddings/oleObject63.bin"/><Relationship Id="rId111" Type="http://schemas.openxmlformats.org/officeDocument/2006/relationships/oleObject" Target="embeddings/oleObject62.bin"/><Relationship Id="rId110" Type="http://schemas.openxmlformats.org/officeDocument/2006/relationships/image" Target="media/image4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61.bin"/><Relationship Id="rId108" Type="http://schemas.openxmlformats.org/officeDocument/2006/relationships/image" Target="media/image44.wmf"/><Relationship Id="rId107" Type="http://schemas.openxmlformats.org/officeDocument/2006/relationships/oleObject" Target="embeddings/oleObject60.bin"/><Relationship Id="rId106" Type="http://schemas.openxmlformats.org/officeDocument/2006/relationships/oleObject" Target="embeddings/oleObject59.bin"/><Relationship Id="rId105" Type="http://schemas.openxmlformats.org/officeDocument/2006/relationships/image" Target="media/image43.wmf"/><Relationship Id="rId104" Type="http://schemas.openxmlformats.org/officeDocument/2006/relationships/oleObject" Target="embeddings/oleObject58.bin"/><Relationship Id="rId103" Type="http://schemas.openxmlformats.org/officeDocument/2006/relationships/oleObject" Target="embeddings/oleObject57.bin"/><Relationship Id="rId102" Type="http://schemas.openxmlformats.org/officeDocument/2006/relationships/image" Target="media/image42.wmf"/><Relationship Id="rId101" Type="http://schemas.openxmlformats.org/officeDocument/2006/relationships/oleObject" Target="embeddings/oleObject56.bin"/><Relationship Id="rId100" Type="http://schemas.openxmlformats.org/officeDocument/2006/relationships/image" Target="media/image4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2016-08-10T03:09:14Z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