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数列的概念与简单表示法练习题-高中数学必修5第二章</w: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bookmarkStart w:id="0" w:name="_GoBack"/>
      <w:bookmarkEnd w:id="0"/>
      <w:r>
        <w:rPr>
          <w:rFonts w:hint="eastAsia"/>
        </w:rPr>
        <w:t>1、下列说法中，正确的是（    ）</w: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</w:rPr>
      </w:pPr>
      <w:r>
        <w:rPr>
          <w:rFonts w:hint="eastAsia"/>
        </w:rPr>
        <w:t>A．数列</w:t>
      </w:r>
      <w:r>
        <w:rPr>
          <w:position w:val="-4"/>
        </w:rPr>
        <w:object>
          <v:shape id="_x0000_i1030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5" r:id="rId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1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6" r:id="rId1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2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28" r:id="rId14">
            <o:LockedField>false</o:LockedField>
          </o:OLEObject>
        </w:object>
      </w:r>
      <w:r>
        <w:rPr>
          <w:rFonts w:hint="eastAsia"/>
        </w:rPr>
        <w:t>可表示为</w:t>
      </w:r>
      <w:r>
        <w:rPr>
          <w:position w:val="-14"/>
        </w:rPr>
        <w:object>
          <v:shape id="_x0000_i1034" o:spt="75" type="#_x0000_t75" style="height:20pt;width:47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29" r:id="rId16">
            <o:LockedField>false</o:LockedField>
          </o:OLEObject>
        </w:objec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</w:rPr>
      </w:pPr>
      <w:r>
        <w:rPr>
          <w:rFonts w:hint="eastAsia"/>
        </w:rPr>
        <w:t>B．数列</w:t>
      </w:r>
      <w:r>
        <w:rPr>
          <w:position w:val="-4"/>
        </w:rPr>
        <w:object>
          <v:shape id="_x0000_i103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1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1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37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38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3">
            <o:LockedField>false</o:LockedField>
          </o:OLEObject>
        </w:object>
      </w:r>
      <w:r>
        <w:rPr>
          <w:rFonts w:hint="eastAsia"/>
        </w:rPr>
        <w:t>与数列</w:t>
      </w:r>
      <w:r>
        <w:rPr>
          <w:position w:val="-4"/>
        </w:rPr>
        <w:object>
          <v:shape id="_x0000_i1039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0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37" r:id="rId31">
            <o:LockedField>false</o:LockedField>
          </o:OLEObject>
        </w:object>
      </w:r>
      <w:r>
        <w:rPr>
          <w:rFonts w:hint="eastAsia"/>
        </w:rPr>
        <w:t>是相同的数列</w: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</w:rPr>
      </w:pPr>
      <w:r>
        <w:rPr>
          <w:rFonts w:hint="eastAsia"/>
        </w:rPr>
        <w:t>C．数列</w:t>
      </w:r>
      <w:r>
        <w:rPr>
          <w:position w:val="-28"/>
        </w:rPr>
        <w:object>
          <v:shape id="_x0000_i1043" o:spt="75" type="#_x0000_t75" style="height:34pt;width:39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32">
            <o:LockedField>false</o:LockedField>
          </o:OLEObject>
        </w:object>
      </w:r>
      <w:r>
        <w:rPr>
          <w:rFonts w:hint="eastAsia"/>
        </w:rPr>
        <w:t>的第</w:t>
      </w:r>
      <w:r>
        <w:rPr>
          <w:position w:val="-6"/>
        </w:rPr>
        <w:object>
          <v:shape id="_x0000_i104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34">
            <o:LockedField>false</o:LockedField>
          </o:OLEObject>
        </w:object>
      </w:r>
      <w:r>
        <w:rPr>
          <w:rFonts w:hint="eastAsia"/>
        </w:rPr>
        <w:t>项为</w:t>
      </w:r>
      <w:r>
        <w:rPr>
          <w:position w:val="-24"/>
        </w:rPr>
        <w:object>
          <v:shape id="_x0000_i1045" o:spt="75" type="#_x0000_t75" style="height:31pt;width:26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6">
            <o:LockedField>false</o:LockedField>
          </o:OLEObject>
        </w:objec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</w:rPr>
      </w:pPr>
      <w:r>
        <w:rPr>
          <w:rFonts w:hint="eastAsia"/>
        </w:rPr>
        <w:t>D．数列</w:t>
      </w:r>
      <w:r>
        <w:rPr>
          <w:position w:val="-6"/>
        </w:rPr>
        <w:object>
          <v:shape id="_x0000_i1046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1" r:id="rId3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7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2" r:id="rId4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4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3" r:id="rId4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4" r:id="rId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0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45" r:id="rId46">
            <o:LockedField>false</o:LockedField>
          </o:OLEObject>
        </w:object>
      </w:r>
      <w:r>
        <w:rPr>
          <w:rFonts w:hint="eastAsia"/>
        </w:rPr>
        <w:t>，…可记为</w:t>
      </w:r>
      <w:r>
        <w:rPr>
          <w:position w:val="-14"/>
        </w:rPr>
        <w:object>
          <v:shape id="_x0000_i1051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46" r:id="rId48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2、已知数列</w:t>
      </w:r>
      <w:r>
        <w:rPr>
          <w:position w:val="-16"/>
        </w:rPr>
        <w:object>
          <v:shape id="_x0000_i1052" o:spt="75" type="#_x0000_t75" style="height:22pt;width:4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47" r:id="rId50">
            <o:LockedField>false</o:LockedField>
          </o:OLEObject>
        </w:object>
      </w:r>
      <w:r>
        <w:rPr>
          <w:rFonts w:hint="eastAsia"/>
        </w:rPr>
        <w:t>，那么（    ）</w:t>
      </w:r>
    </w:p>
    <w:p>
      <w:pPr>
        <w:tabs>
          <w:tab w:val="left" w:pos="1890"/>
          <w:tab w:val="left" w:pos="4200"/>
          <w:tab w:val="left" w:pos="6090"/>
        </w:tabs>
        <w:spacing w:line="264" w:lineRule="auto"/>
        <w:rPr>
          <w:rFonts w:hint="eastAsia"/>
        </w:rPr>
      </w:pPr>
      <w:r>
        <w:rPr>
          <w:rFonts w:hint="eastAsia"/>
        </w:rPr>
        <w:t>A．</w:t>
      </w:r>
      <w:r>
        <w:rPr>
          <w:position w:val="-6"/>
        </w:rPr>
        <w:object>
          <v:shape id="_x0000_i105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48" r:id="rId52">
            <o:LockedField>false</o:LockedField>
          </o:OLEObject>
        </w:object>
      </w:r>
      <w:r>
        <w:rPr>
          <w:rFonts w:hint="eastAsia"/>
        </w:rPr>
        <w:t>是数列中的一项                         B．</w:t>
      </w:r>
      <w:r>
        <w:rPr>
          <w:position w:val="-4"/>
        </w:rPr>
        <w:object>
          <v:shape id="_x0000_i1054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49" r:id="rId54">
            <o:LockedField>false</o:LockedField>
          </o:OLEObject>
        </w:object>
      </w:r>
      <w:r>
        <w:rPr>
          <w:rFonts w:hint="eastAsia"/>
        </w:rPr>
        <w:t>是数列中的一项</w:t>
      </w:r>
    </w:p>
    <w:p>
      <w:pPr>
        <w:tabs>
          <w:tab w:val="left" w:pos="1890"/>
          <w:tab w:val="left" w:pos="4200"/>
          <w:tab w:val="left" w:pos="6090"/>
        </w:tabs>
        <w:spacing w:line="264" w:lineRule="auto"/>
        <w:rPr>
          <w:rFonts w:hint="eastAsia"/>
        </w:rPr>
      </w:pPr>
      <w:r>
        <w:rPr>
          <w:rFonts w:hint="eastAsia"/>
        </w:rPr>
        <w:t>C．</w:t>
      </w:r>
      <w:r>
        <w:rPr>
          <w:position w:val="-6"/>
        </w:rPr>
        <w:object>
          <v:shape id="_x0000_i1055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0" r:id="rId56">
            <o:LockedField>false</o:LockedField>
          </o:OLEObject>
        </w:object>
      </w:r>
      <w:r>
        <w:rPr>
          <w:rFonts w:hint="eastAsia"/>
        </w:rPr>
        <w:t>是数列中的一项                       D．以上答案都不对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3、数列</w:t>
      </w:r>
      <w:r>
        <w:rPr>
          <w:position w:val="-4"/>
        </w:rPr>
        <w:object>
          <v:shape id="_x0000_i1056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1" r:id="rId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7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2" r:id="rId6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58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3" r:id="rId62">
            <o:LockedField>false</o:LockedField>
          </o:OLEObject>
        </w:object>
      </w:r>
      <w:r>
        <w:rPr>
          <w:rFonts w:hint="eastAsia"/>
        </w:rPr>
        <w:t>，…，</w:t>
      </w:r>
      <w:r>
        <w:rPr>
          <w:position w:val="-6"/>
        </w:rPr>
        <w:object>
          <v:shape id="_x0000_i1059" o:spt="75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4" r:id="rId64">
            <o:LockedField>false</o:LockedField>
          </o:OLEObject>
        </w:object>
      </w:r>
      <w:r>
        <w:rPr>
          <w:rFonts w:hint="eastAsia"/>
        </w:rPr>
        <w:t>的项数是（    ）</w:t>
      </w:r>
    </w:p>
    <w:p>
      <w:pPr>
        <w:tabs>
          <w:tab w:val="left" w:pos="2025"/>
          <w:tab w:val="left" w:pos="4305"/>
          <w:tab w:val="left" w:pos="675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A．</w:t>
      </w:r>
      <w:r>
        <w:rPr>
          <w:position w:val="-6"/>
        </w:rPr>
        <w:object>
          <v:shape id="_x0000_i106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55" r:id="rId6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61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56" r:id="rId68">
            <o:LockedField>false</o:LockedField>
          </o:OLEObject>
        </w:object>
      </w:r>
      <w:r>
        <w:rPr>
          <w:rFonts w:hint="eastAsia"/>
        </w:rPr>
        <w:t xml:space="preserve">                 C．</w:t>
      </w:r>
      <w:r>
        <w:rPr>
          <w:position w:val="-6"/>
        </w:rPr>
        <w:object>
          <v:shape id="_x0000_i1062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57" r:id="rId7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063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2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</w:rPr>
      </w:pPr>
      <w:r>
        <w:rPr>
          <w:rFonts w:hint="eastAsia"/>
        </w:rPr>
        <w:t>4、若</w:t>
      </w:r>
      <w:r>
        <w:rPr>
          <w:position w:val="-24"/>
        </w:rPr>
        <w:object>
          <v:shape id="_x0000_i1064" o:spt="75" type="#_x0000_t75" style="height:31pt;width:51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59" r:id="rId7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065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76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2"/>
        </w:rPr>
        <w:object>
          <v:shape id="_x0000_i1066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78">
            <o:LockedField>false</o:LockedField>
          </o:OLEObject>
        </w:object>
      </w:r>
      <w:r>
        <w:rPr>
          <w:rFonts w:hint="eastAsia"/>
        </w:rPr>
        <w:t>的大小关系是</w: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2100"/>
          <w:tab w:val="left" w:pos="4725"/>
          <w:tab w:val="left" w:pos="6720"/>
        </w:tabs>
        <w:spacing w:line="264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  <w:lang w:val="en-GB"/>
        </w:rPr>
        <w:t>．</w:t>
      </w:r>
      <w:r>
        <w:rPr>
          <w:position w:val="-12"/>
        </w:rPr>
        <w:object>
          <v:shape id="_x0000_i1067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  <w:lang w:val="en-GB"/>
        </w:rPr>
        <w:t>．</w:t>
      </w:r>
      <w:r>
        <w:rPr>
          <w:position w:val="-12"/>
        </w:rPr>
        <w:object>
          <v:shape id="_x0000_i1068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  <w:lang w:val="en-GB"/>
        </w:rPr>
        <w:t>．</w:t>
      </w:r>
      <w:r>
        <w:rPr>
          <w:position w:val="-12"/>
        </w:rPr>
        <w:object>
          <v:shape id="_x0000_i1069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4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D</w:t>
      </w:r>
      <w:r>
        <w:rPr>
          <w:rFonts w:hint="eastAsia"/>
          <w:lang w:val="en-GB"/>
        </w:rPr>
        <w:t>．</w:t>
      </w:r>
      <w:r>
        <w:rPr>
          <w:rFonts w:hint="eastAsia" w:ascii="Times New Roman" w:hAnsi="Times New Roman"/>
        </w:rPr>
        <w:t>不能确定</w: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140"/>
        </w:tabs>
        <w:spacing w:line="264" w:lineRule="auto"/>
        <w:rPr>
          <w:rFonts w:hint="eastAsia"/>
          <w:lang w:val="en-GB"/>
        </w:rPr>
      </w:pPr>
      <w:r>
        <w:rPr>
          <w:rFonts w:hint="eastAsia"/>
        </w:rPr>
        <w:t>5、数列</w:t>
      </w:r>
      <w:r>
        <w:rPr>
          <w:position w:val="-14"/>
        </w:rPr>
        <w:object>
          <v:shape id="_x0000_i1070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86">
            <o:LockedField>false</o:LockedField>
          </o:OLEObject>
        </w:object>
      </w:r>
      <w:r>
        <w:rPr>
          <w:rFonts w:hint="eastAsia"/>
        </w:rPr>
        <w:t>满足</w:t>
      </w:r>
      <w:r>
        <w:rPr>
          <w:position w:val="-12"/>
        </w:rPr>
        <w:object>
          <v:shape id="_x0000_i1071" o:spt="75" type="#_x0000_t75" style="height:18pt;width:66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88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12"/>
        </w:rPr>
        <w:object>
          <v:shape id="_x0000_i1072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90">
            <o:LockedField>false</o:LockedField>
          </o:OLEObject>
        </w:object>
      </w:r>
      <w:r>
        <w:rPr>
          <w:rFonts w:hint="eastAsia"/>
        </w:rPr>
        <w:t>，则此数列第5项是（    ）</w:t>
      </w:r>
    </w:p>
    <w:p>
      <w:pPr>
        <w:tabs>
          <w:tab w:val="left" w:pos="45"/>
          <w:tab w:val="left" w:pos="2130"/>
          <w:tab w:val="left" w:pos="4620"/>
          <w:tab w:val="left" w:pos="612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6"/>
        </w:rPr>
        <w:object>
          <v:shape id="_x0000_i1073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074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075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96">
            <o:LockedField>false</o:LockedField>
          </o:OLEObject>
        </w:object>
      </w:r>
      <w:r>
        <w:rPr>
          <w:rFonts w:hint="eastAsia"/>
        </w:rPr>
        <w:t xml:space="preserve">              D．</w:t>
      </w:r>
      <w:r>
        <w:rPr>
          <w:position w:val="-6"/>
        </w:rPr>
        <w:object>
          <v:shape id="_x0000_i1076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98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6、已知数列</w:t>
      </w:r>
      <w:r>
        <w:rPr>
          <w:position w:val="-4"/>
        </w:rPr>
        <w:object>
          <v:shape id="_x0000_i1077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078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079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080" o:spt="75" type="#_x0000_t75" style="height:18pt;width:19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6">
            <o:LockedField>false</o:LockedField>
          </o:OLEObject>
        </w:object>
      </w:r>
      <w:r>
        <w:rPr>
          <w:rFonts w:hint="eastAsia"/>
        </w:rPr>
        <w:t>，…，</w:t>
      </w:r>
      <w:r>
        <w:rPr>
          <w:position w:val="-8"/>
        </w:rPr>
        <w:object>
          <v:shape id="_x0000_i1081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08">
            <o:LockedField>false</o:LockedField>
          </o:OLEObject>
        </w:object>
      </w:r>
      <w:r>
        <w:rPr>
          <w:rFonts w:hint="eastAsia"/>
        </w:rPr>
        <w:t>，…，则</w:t>
      </w:r>
      <w:r>
        <w:rPr>
          <w:position w:val="-8"/>
        </w:rPr>
        <w:object>
          <v:shape id="_x0000_i1082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0">
            <o:LockedField>false</o:LockedField>
          </o:OLEObject>
        </w:object>
      </w:r>
      <w:r>
        <w:rPr>
          <w:rFonts w:hint="eastAsia"/>
        </w:rPr>
        <w:t>是它的</w: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2100"/>
          <w:tab w:val="left" w:pos="4200"/>
          <w:tab w:val="left" w:pos="6615"/>
        </w:tabs>
        <w:spacing w:line="264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．第</w:t>
      </w:r>
      <w:r>
        <w:rPr>
          <w:position w:val="-4"/>
        </w:rPr>
        <w:object>
          <v:shape id="_x0000_i1083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78" r:id="rId112">
            <o:LockedField>false</o:LockedField>
          </o:OLEObject>
        </w:object>
      </w:r>
      <w:r>
        <w:rPr>
          <w:rFonts w:hint="eastAsia"/>
        </w:rPr>
        <w:t>项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．第</w:t>
      </w:r>
      <w:r>
        <w:rPr>
          <w:position w:val="-6"/>
        </w:rPr>
        <w:object>
          <v:shape id="_x0000_i1084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14">
            <o:LockedField>false</o:LockedField>
          </o:OLEObject>
        </w:object>
      </w:r>
      <w:r>
        <w:rPr>
          <w:rFonts w:hint="eastAsia"/>
        </w:rPr>
        <w:t xml:space="preserve">项          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．第</w:t>
      </w:r>
      <w:r>
        <w:rPr>
          <w:position w:val="-4"/>
        </w:rPr>
        <w:object>
          <v:shape id="_x0000_i1085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16">
            <o:LockedField>false</o:LockedField>
          </o:OLEObject>
        </w:object>
      </w:r>
      <w:r>
        <w:rPr>
          <w:rFonts w:hint="eastAsia"/>
        </w:rPr>
        <w:t xml:space="preserve">项           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．第</w:t>
      </w:r>
      <w:r>
        <w:rPr>
          <w:position w:val="-6"/>
        </w:rPr>
        <w:object>
          <v:shape id="_x0000_i1086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1" r:id="rId118">
            <o:LockedField>false</o:LockedField>
          </o:OLEObject>
        </w:object>
      </w:r>
      <w:r>
        <w:rPr>
          <w:rFonts w:hint="eastAsia"/>
        </w:rPr>
        <w:t>项</w:t>
      </w:r>
    </w:p>
    <w:p>
      <w:pPr>
        <w:pStyle w:val="4"/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7、数列</w:t>
      </w:r>
      <w:r>
        <w:rPr>
          <w:position w:val="-4"/>
        </w:rPr>
        <w:object>
          <v:shape id="_x0000_i1087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3" r:id="rId12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89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4" r:id="rId1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0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85" r:id="rId12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091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86" r:id="rId127">
            <o:LockedField>false</o:LockedField>
          </o:OLEObject>
        </w:object>
      </w:r>
      <w:r>
        <w:rPr>
          <w:rFonts w:hint="eastAsia"/>
        </w:rPr>
        <w:t>，…的一个通项公式是</w: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3675"/>
          <w:tab w:val="left" w:pos="4410"/>
          <w:tab w:val="left" w:pos="6615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</w:t>
      </w:r>
      <w:r>
        <w:rPr>
          <w:position w:val="-24"/>
        </w:rPr>
        <w:object>
          <v:shape id="_x0000_i1092" o:spt="75" type="#_x0000_t75" style="height:36pt;width:76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87" r:id="rId12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．</w:t>
      </w:r>
      <w:r>
        <w:rPr>
          <w:position w:val="-24"/>
        </w:rPr>
        <w:object>
          <v:shape id="_x0000_i1093" o:spt="75" type="#_x0000_t75" style="height:36pt;width:76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88" r:id="rId130">
            <o:LockedField>false</o:LockedField>
          </o:OLEObject>
        </w:object>
      </w:r>
    </w:p>
    <w:p>
      <w:pPr>
        <w:pStyle w:val="4"/>
        <w:tabs>
          <w:tab w:val="left" w:pos="3675"/>
          <w:tab w:val="left" w:pos="4410"/>
          <w:tab w:val="left" w:pos="6615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．</w:t>
      </w:r>
      <w:r>
        <w:rPr>
          <w:position w:val="-24"/>
        </w:rPr>
        <w:object>
          <v:shape id="_x0000_i1094" o:spt="75" type="#_x0000_t75" style="height:36pt;width:69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89" r:id="rId13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</w:t>
      </w:r>
      <w:r>
        <w:rPr>
          <w:position w:val="-24"/>
        </w:rPr>
        <w:object>
          <v:shape id="_x0000_i1095" o:spt="75" type="#_x0000_t75" style="height:36pt;width:77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0" r:id="rId134">
            <o:LockedField>false</o:LockedField>
          </o:OLEObject>
        </w:object>
      </w:r>
    </w:p>
    <w:p>
      <w:pPr>
        <w:pStyle w:val="4"/>
        <w:tabs>
          <w:tab w:val="left" w:pos="7560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8、在数列</w:t>
      </w:r>
      <w:r>
        <w:rPr>
          <w:position w:val="-14"/>
        </w:rPr>
        <w:object>
          <v:shape id="_x0000_i1096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1" r:id="rId136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30"/>
        </w:rPr>
        <w:object>
          <v:shape id="_x0000_i1097" o:spt="75" type="#_x0000_t75" style="height:34pt;width:63pt;" o:ole="t" filled="f" o:preferrelative="t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2" r:id="rId138">
            <o:LockedField>false</o:LockedField>
          </o:OLEObject>
        </w:object>
      </w:r>
      <w:r>
        <w:rPr>
          <w:rFonts w:hint="eastAsia"/>
        </w:rPr>
        <w:t>对所有的正整数</w:t>
      </w:r>
      <w:r>
        <w:rPr>
          <w:position w:val="-6"/>
        </w:rPr>
        <w:object>
          <v:shape id="_x0000_i1098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41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3" r:id="rId140">
            <o:LockedField>false</o:LockedField>
          </o:OLEObject>
        </w:object>
      </w:r>
      <w:r>
        <w:rPr>
          <w:rFonts w:hint="eastAsia"/>
        </w:rPr>
        <w:t>都成立，且</w:t>
      </w:r>
      <w:r>
        <w:rPr>
          <w:position w:val="-24"/>
        </w:rPr>
        <w:object>
          <v:shape id="_x0000_i1099" o:spt="75" type="#_x0000_t75" style="height:31pt;width:34pt;" o:ole="t" filled="f" o:preferrelative="t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4" r:id="rId14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100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795" r:id="rId144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3780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</w:t>
      </w:r>
      <w:r>
        <w:rPr>
          <w:position w:val="-6"/>
        </w:rPr>
        <w:object>
          <v:shape id="_x0000_i1101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796" r:id="rId14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B</w:t>
      </w:r>
      <w:r>
        <w:rPr>
          <w:rFonts w:hint="eastAsia"/>
        </w:rPr>
        <w:t>．</w:t>
      </w:r>
      <w:r>
        <w:rPr>
          <w:position w:val="-4"/>
        </w:rPr>
        <w:object>
          <v:shape id="_x0000_i1102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797" r:id="rId148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         C</w:t>
      </w:r>
      <w:r>
        <w:rPr>
          <w:rFonts w:hint="eastAsia"/>
        </w:rPr>
        <w:t>．</w:t>
      </w:r>
      <w:r>
        <w:rPr>
          <w:position w:val="-4"/>
        </w:rPr>
        <w:object>
          <v:shape id="_x0000_i1103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798" r:id="rId150">
            <o:LockedField>false</o:LockedField>
          </o:OLEObject>
        </w:object>
      </w:r>
      <w:r>
        <w:rPr>
          <w:rFonts w:hint="eastAsia"/>
        </w:rPr>
        <w:t xml:space="preserve">              </w:t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</w:t>
      </w:r>
      <w:r>
        <w:rPr>
          <w:position w:val="-4"/>
        </w:rPr>
        <w:object>
          <v:shape id="_x0000_i1104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DSMT4" ShapeID="_x0000_i1104" DrawAspect="Content" ObjectID="_1468075799" r:id="rId152">
            <o:LockedField>false</o:LockedField>
          </o:OLEObject>
        </w:object>
      </w:r>
    </w:p>
    <w:p>
      <w:pPr>
        <w:pStyle w:val="4"/>
        <w:tabs>
          <w:tab w:val="left" w:pos="7560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9、在数列</w:t>
      </w:r>
      <w:r>
        <w:rPr>
          <w:position w:val="-4"/>
        </w:rPr>
        <w:object>
          <v:shape id="_x0000_i1105" o:spt="75" type="#_x0000_t75" style="height:13pt;width:6.95pt;" o:ole="t" filled="f" o:preferrelative="t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0" r:id="rId15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06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57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1" r:id="rId1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7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59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2" r:id="rId1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8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61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3" r:id="rId16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9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163" grayscale="f" bilevel="f" o:title=""/>
            <o:lock v:ext="edit" aspectratio="t"/>
            <w10:wrap type="none"/>
            <w10:anchorlock/>
          </v:shape>
          <o:OLEObject Type="Embed" ProgID="Equation.DSMT4" ShapeID="_x0000_i1109" DrawAspect="Content" ObjectID="_1468075804" r:id="rId16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0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65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05" r:id="rId16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11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167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06" r:id="rId1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2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07" r:id="rId1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3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08" r:id="rId17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114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09" r:id="rId172">
            <o:LockedField>false</o:LockedField>
          </o:OLEObject>
        </w:object>
      </w:r>
      <w:r>
        <w:rPr>
          <w:rFonts w:hint="eastAsia"/>
        </w:rPr>
        <w:t>应等于</w: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2310"/>
          <w:tab w:val="left" w:pos="4200"/>
          <w:tab w:val="left" w:pos="6090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</w:t>
      </w:r>
      <w:r>
        <w:rPr>
          <w:position w:val="-4"/>
        </w:rPr>
        <w:object>
          <v:shape id="_x0000_i1115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0" r:id="rId17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．</w:t>
      </w:r>
      <w:r>
        <w:rPr>
          <w:position w:val="-4"/>
        </w:rPr>
        <w:object>
          <v:shape id="_x0000_i1116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1" r:id="rId17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．</w:t>
      </w:r>
      <w:r>
        <w:rPr>
          <w:position w:val="-6"/>
        </w:rPr>
        <w:object>
          <v:shape id="_x0000_i1117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2" r:id="rId17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</w:t>
      </w:r>
      <w:r>
        <w:rPr>
          <w:position w:val="-4"/>
        </w:rPr>
        <w:object>
          <v:shape id="_x0000_i1118" o:spt="75" type="#_x0000_t75" style="height:13pt;width:13.95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3" r:id="rId180">
            <o:LockedField>false</o:LockedField>
          </o:OLEObject>
        </w:object>
      </w:r>
    </w:p>
    <w:p>
      <w:pPr>
        <w:pStyle w:val="4"/>
        <w:tabs>
          <w:tab w:val="left" w:pos="7560"/>
        </w:tabs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10、在数列</w:t>
      </w:r>
      <w:r>
        <w:rPr>
          <w:position w:val="-14"/>
        </w:rPr>
        <w:object>
          <v:shape id="_x0000_i1119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4" r:id="rId182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24"/>
        </w:rPr>
        <w:object>
          <v:shape id="_x0000_i1120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15" r:id="rId1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121" o:spt="75" type="#_x0000_t75" style="height:22pt;width:117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16" r:id="rId186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122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17" r:id="rId188">
            <o:LockedField>false</o:LockedField>
          </o:OLEObject>
        </w:objec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2100"/>
          <w:tab w:val="left" w:pos="4095"/>
          <w:tab w:val="left" w:pos="6405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</w:t>
      </w:r>
      <w:r>
        <w:rPr>
          <w:rFonts w:ascii="Times New Roman" w:hAnsi="Times New Roman"/>
          <w:position w:val="-24"/>
        </w:rPr>
        <w:object>
          <v:shape id="_x0000_i1123" o:spt="75" type="#_x0000_t75" style="height:31pt;width:24.95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18" r:id="rId19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．</w:t>
      </w:r>
      <w:r>
        <w:rPr>
          <w:rFonts w:ascii="Times New Roman" w:hAnsi="Times New Roman"/>
          <w:position w:val="-24"/>
        </w:rPr>
        <w:object>
          <v:shape id="_x0000_i1124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19" r:id="rId19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．</w:t>
      </w:r>
      <w:r>
        <w:rPr>
          <w:rFonts w:ascii="Times New Roman" w:hAnsi="Times New Roman"/>
          <w:position w:val="-24"/>
        </w:rPr>
        <w:object>
          <v:shape id="_x0000_i1125" o:spt="75" type="#_x0000_t75" style="height:31pt;width:19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0" r:id="rId19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</w:t>
      </w:r>
      <w:r>
        <w:rPr>
          <w:rFonts w:ascii="Times New Roman" w:hAnsi="Times New Roman"/>
          <w:position w:val="-24"/>
        </w:rPr>
        <w:object>
          <v:shape id="_x0000_i112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26" DrawAspect="Content" ObjectID="_1468075821" r:id="rId196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300" w:lineRule="auto"/>
        <w:rPr>
          <w:rFonts w:hint="eastAsia"/>
        </w:rPr>
      </w:pPr>
      <w:r>
        <w:rPr>
          <w:rFonts w:hint="eastAsia"/>
        </w:rPr>
        <w:t>11、</w:t>
      </w:r>
      <w:r>
        <w:rPr>
          <w:position w:val="-6"/>
        </w:rPr>
        <w:object>
          <v:shape id="_x0000_i1127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2" r:id="rId198">
            <o:LockedField>false</o:LockedField>
          </o:OLEObject>
        </w:object>
      </w:r>
      <w:r>
        <w:rPr>
          <w:rFonts w:hint="eastAsia"/>
        </w:rPr>
        <w:t>是数列</w:t>
      </w:r>
      <w:r>
        <w:rPr>
          <w:position w:val="-4"/>
        </w:rPr>
        <w:object>
          <v:shape id="_x0000_i1128" o:spt="75" type="#_x0000_t75" style="height:13pt;width:23pt;" o:ole="t" filled="f" o:preferrelative="t" stroked="f" coordsize="21600,21600">
            <v:path/>
            <v:fill on="f" alignshape="1" focussize="0,0"/>
            <v:stroke on="f"/>
            <v:imagedata r:id="rId201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3" r:id="rId20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29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03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4" r:id="rId20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0" o:spt="75" type="#_x0000_t75" style="height:13.95pt;width:24pt;" o:ole="t" filled="f" o:preferrelative="t" stroked="f" coordsize="21600,21600">
            <v:path/>
            <v:fill on="f" alignshape="1" focussize="0,0"/>
            <v:stroke on="f"/>
            <v:imagedata r:id="rId205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25" r:id="rId20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1" o:spt="75" type="#_x0000_t75" style="height:13.95pt;width:24.95pt;" o:ole="t" filled="f" o:preferrelative="t" stroked="f" coordsize="21600,21600">
            <v:path/>
            <v:fill on="f" alignshape="1" focussize="0,0"/>
            <v:stroke on="f"/>
            <v:imagedata r:id="rId207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26" r:id="rId206">
            <o:LockedField>false</o:LockedField>
          </o:OLEObject>
        </w:object>
      </w:r>
      <w:r>
        <w:rPr>
          <w:rFonts w:hint="eastAsia"/>
        </w:rPr>
        <w:t>，…的第（    ）项</w:t>
      </w:r>
    </w:p>
    <w:p>
      <w:pPr>
        <w:tabs>
          <w:tab w:val="left" w:pos="45"/>
          <w:tab w:val="left" w:pos="2130"/>
          <w:tab w:val="left" w:pos="4200"/>
          <w:tab w:val="left" w:pos="6540"/>
          <w:tab w:val="left" w:pos="7560"/>
        </w:tabs>
        <w:spacing w:line="300" w:lineRule="auto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6"/>
        </w:rPr>
        <w:object>
          <v:shape id="_x0000_i1132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09" grayscale="f" bilevel="f" o:title=""/>
            <o:lock v:ext="edit" aspectratio="t"/>
            <w10:wrap type="none"/>
            <w10:anchorlock/>
          </v:shape>
          <o:OLEObject Type="Embed" ProgID="Equation.3" ShapeID="_x0000_i1132" DrawAspect="Content" ObjectID="_1468075827" r:id="rId20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4"/>
        </w:rPr>
        <w:object>
          <v:shape id="_x0000_i1133" o:spt="75" type="#_x0000_t75" style="height:13pt;width:16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33" DrawAspect="Content" ObjectID="_1468075828" r:id="rId21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6"/>
        </w:rPr>
        <w:object>
          <v:shape id="_x0000_i1134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34" DrawAspect="Content" ObjectID="_1468075829" r:id="rId212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6"/>
        </w:rPr>
        <w:object>
          <v:shape id="_x0000_i1135" o:spt="75" type="#_x0000_t75" style="height:13.95pt;width:15pt;" o:ole="t" filled="f" o:preferrelative="t" stroked="f" coordsize="21600,21600">
            <v:path/>
            <v:fill on="f" alignshape="1" focussize="0,0"/>
            <v:stroke on="f"/>
            <v:imagedata r:id="rId215" grayscale="f" bilevel="f" o:title=""/>
            <o:lock v:ext="edit" aspectratio="t"/>
            <w10:wrap type="none"/>
            <w10:anchorlock/>
          </v:shape>
          <o:OLEObject Type="Embed" ProgID="Equation.3" ShapeID="_x0000_i1135" DrawAspect="Content" ObjectID="_1468075830" r:id="rId214">
            <o:LockedField>false</o:LockedField>
          </o:OLEObject>
        </w:object>
      </w:r>
    </w:p>
    <w:p>
      <w:pPr>
        <w:pStyle w:val="4"/>
        <w:tabs>
          <w:tab w:val="left" w:pos="6720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12、数列</w:t>
      </w:r>
      <w:r>
        <w:rPr>
          <w:position w:val="-4"/>
        </w:rPr>
        <w:object>
          <v:shape id="_x0000_i1136" o:spt="75" type="#_x0000_t75" style="height:13pt;width:15pt;" o:ole="t" filled="f" o:preferrelative="t" stroked="f" coordsize="21600,21600">
            <v:path/>
            <v:fill on="f" alignshape="1" focussize="0,0"/>
            <v:stroke on="f"/>
            <v:imagedata r:id="rId217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1" r:id="rId21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37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19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2" r:id="rId21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38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21" grayscale="f" bilevel="f" o:title=""/>
            <o:lock v:ext="edit" aspectratio="t"/>
            <w10:wrap type="none"/>
            <w10:anchorlock/>
          </v:shape>
          <o:OLEObject Type="Embed" ProgID="Equation.DSMT4" ShapeID="_x0000_i1138" DrawAspect="Content" ObjectID="_1468075833" r:id="rId22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39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39" DrawAspect="Content" ObjectID="_1468075834" r:id="rId222">
            <o:LockedField>false</o:LockedField>
          </o:OLEObject>
        </w:object>
      </w:r>
      <w:r>
        <w:rPr>
          <w:rFonts w:hint="eastAsia"/>
        </w:rPr>
        <w:t>，…的一个通项公式</w:t>
      </w:r>
      <w:r>
        <w:rPr>
          <w:rFonts w:hint="eastAsia" w:ascii="Times New Roman" w:hAnsi="Times New Roman"/>
        </w:rPr>
        <w:t>是（    ）</w:t>
      </w:r>
    </w:p>
    <w:p>
      <w:pPr>
        <w:pStyle w:val="4"/>
        <w:tabs>
          <w:tab w:val="left" w:pos="4410"/>
          <w:tab w:val="left" w:pos="6615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．</w:t>
      </w:r>
      <w:r>
        <w:rPr>
          <w:position w:val="-24"/>
        </w:rPr>
        <w:object>
          <v:shape id="_x0000_i1140" o:spt="75" type="#_x0000_t75" style="height:33pt;width:94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40" DrawAspect="Content" ObjectID="_1468075835" r:id="rId22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B</w:t>
      </w:r>
      <w:r>
        <w:rPr>
          <w:rFonts w:hint="eastAsia"/>
        </w:rPr>
        <w:t>．</w:t>
      </w:r>
      <w:r>
        <w:rPr>
          <w:position w:val="-24"/>
        </w:rPr>
        <w:object>
          <v:shape id="_x0000_i1141" o:spt="75" type="#_x0000_t75" style="height:33pt;width:96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41" DrawAspect="Content" ObjectID="_1468075836" r:id="rId226">
            <o:LockedField>false</o:LockedField>
          </o:OLEObject>
        </w:object>
      </w:r>
    </w:p>
    <w:p>
      <w:pPr>
        <w:pStyle w:val="4"/>
        <w:tabs>
          <w:tab w:val="left" w:pos="2310"/>
          <w:tab w:val="left" w:pos="4410"/>
          <w:tab w:val="left" w:pos="6615"/>
        </w:tabs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．</w:t>
      </w:r>
      <w:r>
        <w:rPr>
          <w:position w:val="-24"/>
        </w:rPr>
        <w:object>
          <v:shape id="_x0000_i1142" o:spt="75" type="#_x0000_t75" style="height:36pt;width:105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42" DrawAspect="Content" ObjectID="_1468075837" r:id="rId22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．</w:t>
      </w:r>
      <w:r>
        <w:rPr>
          <w:position w:val="-24"/>
        </w:rPr>
        <w:object>
          <v:shape id="_x0000_i1143" o:spt="75" type="#_x0000_t75" style="height:33pt;width:90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43" DrawAspect="Content" ObjectID="_1468075838" r:id="rId230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13、一个数列</w:t>
      </w:r>
      <w:r>
        <w:rPr>
          <w:position w:val="-14"/>
        </w:rPr>
        <w:object>
          <v:shape id="_x0000_i1144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44" DrawAspect="Content" ObjectID="_1468075839" r:id="rId232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12"/>
        </w:rPr>
        <w:object>
          <v:shape id="_x0000_i1145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45" DrawAspect="Content" ObjectID="_1468075840" r:id="rId2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46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1" r:id="rId23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47" o:spt="75" type="#_x0000_t75" style="height:18pt;width:73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2" r:id="rId238">
            <o:LockedField>false</o:LockedField>
          </o:OLEObject>
        </w:object>
      </w:r>
      <w:r>
        <w:rPr>
          <w:rFonts w:hint="eastAsia"/>
        </w:rPr>
        <w:t>，那么这个数列的第</w:t>
      </w:r>
      <w:r>
        <w:rPr>
          <w:position w:val="-6"/>
        </w:rPr>
        <w:object>
          <v:shape id="_x0000_i1148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3" r:id="rId240">
            <o:LockedField>false</o:LockedField>
          </o:OLEObject>
        </w:object>
      </w:r>
      <w:r>
        <w:rPr>
          <w:rFonts w:hint="eastAsia"/>
        </w:rPr>
        <w:t>项是（    ）</w:t>
      </w:r>
    </w:p>
    <w:p>
      <w:pPr>
        <w:tabs>
          <w:tab w:val="left" w:pos="2310"/>
          <w:tab w:val="left" w:pos="4200"/>
        </w:tabs>
        <w:spacing w:line="264" w:lineRule="auto"/>
        <w:rPr>
          <w:rFonts w:hint="eastAsia"/>
        </w:rPr>
      </w:pPr>
      <w:r>
        <w:rPr>
          <w:rFonts w:hint="eastAsia"/>
        </w:rPr>
        <w:t>A．</w:t>
      </w:r>
      <w:r>
        <w:rPr>
          <w:position w:val="-6"/>
        </w:rPr>
        <w:object>
          <v:shape id="_x0000_i1149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43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4" r:id="rId242">
            <o:LockedField>false</o:LockedField>
          </o:OLEObject>
        </w:object>
      </w:r>
      <w:r>
        <w:rPr>
          <w:rFonts w:hint="eastAsia"/>
        </w:rPr>
        <w:t xml:space="preserve">               B．</w:t>
      </w:r>
      <w:r>
        <w:rPr>
          <w:position w:val="-6"/>
        </w:rPr>
        <w:object>
          <v:shape id="_x0000_i1150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45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45" r:id="rId244">
            <o:LockedField>false</o:LockedField>
          </o:OLEObject>
        </w:object>
      </w:r>
      <w:r>
        <w:rPr>
          <w:rFonts w:hint="eastAsia"/>
        </w:rPr>
        <w:t xml:space="preserve">                C．</w:t>
      </w:r>
      <w:r>
        <w:rPr>
          <w:position w:val="-4"/>
        </w:rPr>
        <w:object>
          <v:shape id="_x0000_i1151" o:spt="75" type="#_x0000_t75" style="height:13pt;width:22pt;" o:ole="t" filled="f" o:preferrelative="t" stroked="f" coordsize="21600,21600">
            <v:path/>
            <v:fill on="f" alignshape="1" focussize="0,0"/>
            <v:stroke on="f"/>
            <v:imagedata r:id="rId247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46" r:id="rId246">
            <o:LockedField>false</o:LockedField>
          </o:OLEObject>
        </w:object>
      </w:r>
      <w:r>
        <w:rPr>
          <w:rFonts w:hint="eastAsia"/>
        </w:rPr>
        <w:t xml:space="preserve">               D．</w:t>
      </w:r>
      <w:r>
        <w:rPr>
          <w:position w:val="-6"/>
        </w:rPr>
        <w:object>
          <v:shape id="_x0000_i1152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49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47" r:id="rId248">
            <o:LockedField>false</o:LockedField>
          </o:OLEObject>
        </w:object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14、</w:t>
      </w:r>
      <w:r>
        <w:drawing>
          <wp:inline distT="0" distB="0" distL="114300" distR="114300">
            <wp:extent cx="4048125" cy="590550"/>
            <wp:effectExtent l="0" t="0" r="9525" b="0"/>
            <wp:docPr id="13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9"/>
                    <pic:cNvPicPr>
                      <a:picLocks noChangeAspect="1"/>
                    </pic:cNvPicPr>
                  </pic:nvPicPr>
                  <pic:blipFill>
                    <a:blip r:embed="rId25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上述关于星星的图案构成一个数列，该数列的一个通项公式是（    ）</w:t>
      </w:r>
    </w:p>
    <w:p>
      <w:pPr>
        <w:tabs>
          <w:tab w:val="left" w:pos="4200"/>
          <w:tab w:val="left" w:pos="6090"/>
        </w:tabs>
        <w:spacing w:line="264" w:lineRule="auto"/>
        <w:rPr>
          <w:rFonts w:hint="eastAsia"/>
        </w:rPr>
      </w:pPr>
      <w:r>
        <w:rPr>
          <w:rFonts w:hint="eastAsia"/>
        </w:rPr>
        <w:t>A．</w:t>
      </w:r>
      <w:r>
        <w:rPr>
          <w:position w:val="-12"/>
        </w:rPr>
        <w:object>
          <v:shape id="_x0000_i1154" o:spt="75" type="#_x0000_t75" style="height:19pt;width:69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848" r:id="rId251">
            <o:LockedField>false</o:LockedField>
          </o:OLEObject>
        </w:object>
      </w:r>
      <w:r>
        <w:rPr>
          <w:rFonts w:hint="eastAsia"/>
        </w:rPr>
        <w:t xml:space="preserve"> </w:t>
      </w:r>
      <w:r>
        <w:tab/>
      </w:r>
      <w:r>
        <w:rPr>
          <w:rFonts w:hint="eastAsia"/>
        </w:rPr>
        <w:t xml:space="preserve"> B．</w:t>
      </w:r>
      <w:r>
        <w:rPr>
          <w:position w:val="-24"/>
        </w:rPr>
        <w:object>
          <v:shape id="_x0000_i1155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49" r:id="rId253">
            <o:LockedField>false</o:LockedField>
          </o:OLEObject>
        </w:object>
      </w:r>
    </w:p>
    <w:p>
      <w:pPr>
        <w:tabs>
          <w:tab w:val="left" w:pos="4200"/>
          <w:tab w:val="left" w:pos="6090"/>
        </w:tabs>
        <w:spacing w:line="264" w:lineRule="auto"/>
        <w:rPr>
          <w:rFonts w:hint="eastAsia"/>
        </w:rPr>
      </w:pPr>
      <w:r>
        <w:rPr>
          <w:rFonts w:hint="eastAsia"/>
        </w:rPr>
        <w:t>C．</w:t>
      </w:r>
      <w:r>
        <w:rPr>
          <w:position w:val="-24"/>
        </w:rPr>
        <w:object>
          <v:shape id="_x0000_i1156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0" r:id="rId255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157" o:spt="75" type="#_x0000_t75" style="height:33pt;width:67.95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851" r:id="rId257">
            <o:LockedField>false</o:LockedField>
          </o:OLEObject>
        </w:object>
      </w:r>
    </w:p>
    <w:p>
      <w:pPr>
        <w:tabs>
          <w:tab w:val="left" w:pos="360"/>
          <w:tab w:val="left" w:pos="2340"/>
          <w:tab w:val="left" w:pos="4140"/>
          <w:tab w:val="left" w:pos="612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15、设数列</w:t>
      </w:r>
      <w:r>
        <w:rPr>
          <w:position w:val="-6"/>
        </w:rPr>
        <w:object>
          <v:shape id="_x0000_i1158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2" r:id="rId25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59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3" r:id="rId26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0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54" r:id="rId26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1" o:spt="75" type="#_x0000_t75" style="height:17pt;width:23pt;" o:ole="t" filled="f" o:preferrelative="t" stroked="f" coordsize="21600,21600">
            <v:path/>
            <v:fill on="f" alignshape="1" focussize="0,0"/>
            <v:stroke on="f"/>
            <v:imagedata r:id="rId266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55" r:id="rId265">
            <o:LockedField>false</o:LockedField>
          </o:OLEObject>
        </w:object>
      </w:r>
      <w:r>
        <w:rPr>
          <w:rFonts w:hint="eastAsia"/>
        </w:rPr>
        <w:t>，……，则</w:t>
      </w:r>
      <w:r>
        <w:rPr>
          <w:position w:val="-8"/>
        </w:rPr>
        <w:object>
          <v:shape id="_x0000_i1162" o:spt="75" type="#_x0000_t75" style="height:17.6pt;width:23.5pt;" o:ole="t" filled="f" o:preferrelative="t" stroked="f" coordsize="21600,21600">
            <v:path/>
            <v:fill on="f" alignshape="1" focussize="0,0"/>
            <v:stroke on="f"/>
            <v:imagedata r:id="rId268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856" r:id="rId267">
            <o:LockedField>false</o:LockedField>
          </o:OLEObject>
        </w:object>
      </w:r>
      <w:r>
        <w:rPr>
          <w:rFonts w:hint="eastAsia"/>
        </w:rPr>
        <w:t>是这个数列的（    ）</w:t>
      </w:r>
    </w:p>
    <w:p>
      <w:pPr>
        <w:tabs>
          <w:tab w:val="left" w:pos="2130"/>
          <w:tab w:val="left" w:pos="4410"/>
          <w:tab w:val="left" w:pos="654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A．第</w:t>
      </w:r>
      <w:r>
        <w:rPr>
          <w:position w:val="-6"/>
        </w:rPr>
        <w:object>
          <v:shape id="_x0000_i1163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70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57" r:id="rId269">
            <o:LockedField>false</o:LockedField>
          </o:OLEObject>
        </w:object>
      </w:r>
      <w:r>
        <w:rPr>
          <w:rFonts w:hint="eastAsia"/>
        </w:rPr>
        <w:t>项</w:t>
      </w:r>
      <w:r>
        <w:rPr>
          <w:rFonts w:hint="eastAsia"/>
        </w:rPr>
        <w:tab/>
      </w:r>
      <w:r>
        <w:rPr>
          <w:rFonts w:hint="eastAsia"/>
        </w:rPr>
        <w:t>B．第</w:t>
      </w:r>
      <w:r>
        <w:rPr>
          <w:position w:val="-6"/>
        </w:rPr>
        <w:object>
          <v:shape id="_x0000_i1164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72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58" r:id="rId271">
            <o:LockedField>false</o:LockedField>
          </o:OLEObject>
        </w:object>
      </w:r>
      <w:r>
        <w:rPr>
          <w:rFonts w:hint="eastAsia"/>
        </w:rPr>
        <w:t>项</w:t>
      </w:r>
      <w:r>
        <w:rPr>
          <w:rFonts w:hint="eastAsia"/>
        </w:rPr>
        <w:tab/>
      </w:r>
      <w:r>
        <w:rPr>
          <w:rFonts w:hint="eastAsia"/>
        </w:rPr>
        <w:t>C．第</w:t>
      </w:r>
      <w:r>
        <w:rPr>
          <w:position w:val="-6"/>
        </w:rPr>
        <w:object>
          <v:shape id="_x0000_i1165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74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59" r:id="rId273">
            <o:LockedField>false</o:LockedField>
          </o:OLEObject>
        </w:object>
      </w:r>
      <w:r>
        <w:rPr>
          <w:rFonts w:hint="eastAsia"/>
        </w:rPr>
        <w:t>项</w:t>
      </w:r>
      <w:r>
        <w:rPr>
          <w:rFonts w:hint="eastAsia"/>
        </w:rPr>
        <w:tab/>
      </w:r>
      <w:r>
        <w:rPr>
          <w:rFonts w:hint="eastAsia"/>
        </w:rPr>
        <w:t>D．第</w:t>
      </w:r>
      <w:r>
        <w:rPr>
          <w:position w:val="-6"/>
        </w:rPr>
        <w:object>
          <v:shape id="_x0000_i1166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276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0" r:id="rId275">
            <o:LockedField>false</o:LockedField>
          </o:OLEObject>
        </w:object>
      </w:r>
      <w:r>
        <w:rPr>
          <w:rFonts w:hint="eastAsia"/>
        </w:rPr>
        <w:t>项</w:t>
      </w:r>
    </w:p>
    <w:p>
      <w:pPr>
        <w:pStyle w:val="4"/>
        <w:tabs>
          <w:tab w:val="left" w:pos="6720"/>
        </w:tabs>
        <w:spacing w:line="264" w:lineRule="auto"/>
        <w:rPr>
          <w:rFonts w:hint="eastAsia" w:ascii="Times New Roman" w:hAnsi="Times New Roman"/>
        </w:rPr>
      </w:pPr>
      <w:r>
        <w:rPr>
          <w:rFonts w:hint="eastAsia" w:ascii="Times New Roman" w:hAnsi="Times New Roman" w:cs="Times New Roman"/>
          <w:szCs w:val="24"/>
        </w:rPr>
        <w:t>16、</w:t>
      </w:r>
      <w:r>
        <w:rPr>
          <w:rFonts w:hint="eastAsia"/>
        </w:rPr>
        <w:t>下面对数列的理解有四种：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>数列可以看成一个定义在</w:t>
      </w:r>
      <w:r>
        <w:rPr>
          <w:position w:val="-6"/>
        </w:rPr>
        <w:object>
          <v:shape id="_x0000_i1167" o:spt="75" type="#_x0000_t75" style="height:16pt;width:16pt;" o:ole="t" filled="f" o:preferrelative="t" stroked="f" coordsize="21600,21600">
            <v:path/>
            <v:fill on="f" alignshape="1" focussize="0,0"/>
            <v:stroke on="f"/>
            <v:imagedata r:id="rId278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1" r:id="rId277">
            <o:LockedField>false</o:LockedField>
          </o:OLEObject>
        </w:object>
      </w:r>
      <w:r>
        <w:rPr>
          <w:rFonts w:hint="eastAsia"/>
        </w:rPr>
        <w:t>上的函数；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数列的项数是无限的；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3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rPr>
          <w:rFonts w:hint="eastAsia"/>
        </w:rPr>
        <w:t>数列若用图象表示，从图象上看都是一群孤立的点；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4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④</w:t>
      </w:r>
      <w:r>
        <w:fldChar w:fldCharType="end"/>
      </w:r>
      <w:r>
        <w:rPr>
          <w:rFonts w:hint="eastAsia"/>
        </w:rPr>
        <w:t>数列的通项公式是唯一的．其中说法正确的序号是</w:t>
      </w:r>
      <w:r>
        <w:rPr>
          <w:rFonts w:hint="eastAsia" w:ascii="Times New Roman" w:hAnsi="Times New Roman"/>
        </w:rPr>
        <w:t>（    ）</w:t>
      </w:r>
    </w:p>
    <w:p>
      <w:pPr>
        <w:pStyle w:val="4"/>
        <w:tabs>
          <w:tab w:val="left" w:pos="2205"/>
          <w:tab w:val="left" w:pos="4410"/>
          <w:tab w:val="left" w:pos="6615"/>
        </w:tabs>
        <w:spacing w:line="264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/>
          <w:lang w:val="en-GB"/>
        </w:rPr>
        <w:t>．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1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2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3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  <w:lang w:val="en-GB"/>
        </w:rPr>
        <w:t>．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2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3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4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  <w:lang w:val="en-GB"/>
        </w:rPr>
        <w:t>．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1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3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  <w:lang w:val="en-GB"/>
        </w:rPr>
        <w:t>．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1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2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3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</w:instrText>
      </w:r>
      <w:r>
        <w:rPr>
          <w:rFonts w:hint="eastAsia" w:ascii="Times New Roman" w:hAnsi="Times New Roman"/>
        </w:rPr>
        <w:instrText xml:space="preserve">= 4 \* GB3</w:instrText>
      </w:r>
      <w:r>
        <w:rPr>
          <w:rFonts w:ascii="Times New Roman" w:hAnsi="Times New Roman"/>
        </w:rPr>
        <w:instrText xml:space="preserve"> </w:instrText>
      </w:r>
      <w:r>
        <w:rPr>
          <w:rFonts w:ascii="Times New Roman" w:hAnsi="Times New Roman"/>
        </w:rPr>
        <w:fldChar w:fldCharType="separate"/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</w:t>
      </w:r>
    </w:p>
    <w:p>
      <w:pPr>
        <w:tabs>
          <w:tab w:val="left" w:pos="45"/>
          <w:tab w:val="left" w:pos="2130"/>
          <w:tab w:val="left" w:pos="4200"/>
          <w:tab w:val="left" w:pos="6120"/>
          <w:tab w:val="left" w:pos="7560"/>
        </w:tabs>
        <w:spacing w:line="264" w:lineRule="auto"/>
        <w:rPr>
          <w:rFonts w:hint="eastAsia"/>
        </w:rPr>
      </w:pPr>
      <w:r>
        <w:rPr>
          <w:rFonts w:hint="eastAsia"/>
        </w:rPr>
        <w:t>17、数列</w:t>
      </w:r>
      <w:r>
        <w:rPr>
          <w:position w:val="-6"/>
        </w:rPr>
        <w:object>
          <v:shape id="_x0000_i1168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280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2" r:id="rId27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69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282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3" r:id="rId28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0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284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64" r:id="rId2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1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86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65" r:id="rId2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72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88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66" r:id="rId287">
            <o:LockedField>false</o:LockedField>
          </o:OLEObject>
        </w:object>
      </w:r>
      <w:r>
        <w:rPr>
          <w:rFonts w:hint="eastAsia"/>
        </w:rPr>
        <w:t>，……的通项公式为_______________________．</w:t>
      </w:r>
    </w:p>
    <w:p>
      <w:pPr>
        <w:rPr>
          <w:rFonts w:hint="eastAsia"/>
        </w:rPr>
      </w:pPr>
      <w:r>
        <w:rPr>
          <w:rFonts w:hint="eastAsia"/>
        </w:rPr>
        <w:t>18、数列</w:t>
      </w:r>
      <w:r>
        <w:rPr>
          <w:position w:val="-14"/>
        </w:rPr>
        <w:object>
          <v:shape id="_x0000_i1173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290" grayscale="f" bilevel="f" o:title=""/>
            <o:lock v:ext="edit" aspectratio="t"/>
            <w10:wrap type="none"/>
            <w10:anchorlock/>
          </v:shape>
          <o:OLEObject Type="Embed" ProgID="Equation.DSMT4" ShapeID="_x0000_i1173" DrawAspect="Content" ObjectID="_1468075867" r:id="rId28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174" o:spt="75" type="#_x0000_t75" style="height:19pt;width:77pt;" o:ole="t" filled="f" o:preferrelative="t" stroked="f" coordsize="21600,21600">
            <v:path/>
            <v:fill on="f" alignshape="1" focussize="0,0"/>
            <v:stroke on="f"/>
            <v:imagedata r:id="rId292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68" r:id="rId291">
            <o:LockedField>false</o:LockedField>
          </o:OLEObject>
        </w:object>
      </w:r>
      <w:r>
        <w:rPr>
          <w:rFonts w:hint="eastAsia"/>
        </w:rPr>
        <w:t>，那么</w:t>
      </w:r>
      <w:r>
        <w:rPr>
          <w:position w:val="-6"/>
        </w:rPr>
        <w:object>
          <v:shape id="_x0000_i1175" o:spt="75" type="#_x0000_t75" style="height:13.95pt;width:20pt;" o:ole="t" filled="f" o:preferrelative="t" stroked="f" coordsize="21600,21600">
            <v:path/>
            <v:fill on="f" alignshape="1" focussize="0,0"/>
            <v:stroke on="f"/>
            <v:imagedata r:id="rId294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69" r:id="rId293">
            <o:LockedField>false</o:LockedField>
          </o:OLEObject>
        </w:object>
      </w:r>
      <w:r>
        <w:rPr>
          <w:rFonts w:hint="eastAsia"/>
        </w:rPr>
        <w:t>是其第____________项．</w:t>
      </w:r>
    </w:p>
    <w:p>
      <w:pPr>
        <w:rPr>
          <w:rFonts w:hint="eastAsia"/>
        </w:rPr>
      </w:pPr>
      <w:r>
        <w:rPr>
          <w:rFonts w:hint="eastAsia"/>
        </w:rPr>
        <w:t>19、已知</w:t>
      </w:r>
      <w:r>
        <w:rPr>
          <w:position w:val="-12"/>
        </w:rPr>
        <w:object>
          <v:shape id="_x0000_i1176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296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0" r:id="rId2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30"/>
        </w:rPr>
        <w:object>
          <v:shape id="_x0000_i1177" o:spt="75" type="#_x0000_t75" style="height:34pt;width:131pt;" o:ole="t" filled="f" o:preferrelative="t" stroked="f" coordsize="21600,21600">
            <v:path/>
            <v:fill on="f" alignshape="1" focussize="0,0"/>
            <v:stroke on="f"/>
            <v:imagedata r:id="rId298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1" r:id="rId297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2"/>
        </w:rPr>
        <w:object>
          <v:shape id="_x0000_i1178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300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2" r:id="rId299">
            <o:LockedField>false</o:LockedField>
          </o:OLEObject>
        </w:object>
      </w:r>
      <w:r>
        <w:rPr>
          <w:rFonts w:hint="eastAsia"/>
        </w:rPr>
        <w:t>_________________．</w:t>
      </w:r>
    </w:p>
    <w:p>
      <w:pPr>
        <w:spacing w:line="300" w:lineRule="auto"/>
        <w:rPr>
          <w:rFonts w:hint="eastAsia"/>
        </w:rPr>
      </w:pPr>
      <w:r>
        <w:rPr>
          <w:rFonts w:hint="eastAsia"/>
          <w:bCs/>
        </w:rPr>
        <w:t>20、在数列</w:t>
      </w:r>
      <w:r>
        <w:rPr>
          <w:position w:val="-14"/>
        </w:rPr>
        <w:object>
          <v:shape id="_x0000_i1179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302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3" r:id="rId301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180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304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74" r:id="rId303">
            <o:LockedField>false</o:LockedField>
          </o:OLEObject>
        </w:object>
      </w:r>
      <w:r>
        <w:rPr>
          <w:rFonts w:hint="eastAsia"/>
        </w:rPr>
        <w:t>，以后各项由递推公式</w:t>
      </w:r>
      <w:r>
        <w:rPr>
          <w:position w:val="-30"/>
        </w:rPr>
        <w:object>
          <v:shape id="_x0000_i1181" o:spt="75" type="#_x0000_t75" style="height:34pt;width:60.95pt;" o:ole="t" filled="f" o:preferrelative="t" stroked="f" coordsize="21600,21600">
            <v:path/>
            <v:fill on="f" alignshape="1" focussize="0,0"/>
            <v:stroke on="f"/>
            <v:imagedata r:id="rId306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75" r:id="rId305">
            <o:LockedField>false</o:LockedField>
          </o:OLEObject>
        </w:object>
      </w:r>
      <w:r>
        <w:rPr>
          <w:rFonts w:hint="eastAsia"/>
        </w:rPr>
        <w:t>给出，写出这个数列的前</w:t>
      </w:r>
      <w:r>
        <w:rPr>
          <w:position w:val="-4"/>
        </w:rPr>
        <w:object>
          <v:shape id="_x0000_i1182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308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76" r:id="rId307">
            <o:LockedField>false</o:LockedField>
          </o:OLEObject>
        </w:object>
      </w:r>
      <w:r>
        <w:rPr>
          <w:rFonts w:hint="eastAsia"/>
        </w:rPr>
        <w:t>项：__________、___________、____________、____________，并由此写出一个通项公式</w:t>
      </w:r>
      <w:r>
        <w:rPr>
          <w:position w:val="-12"/>
        </w:rPr>
        <w:object>
          <v:shape id="_x0000_i1183" o:spt="75" type="#_x0000_t75" style="height:18pt;width:24pt;" o:ole="t" filled="f" o:preferrelative="t" stroked="f" coordsize="21600,21600">
            <v:path/>
            <v:fill on="f" alignshape="1" focussize="0,0"/>
            <v:stroke on="f"/>
            <v:imagedata r:id="rId310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77" r:id="rId309">
            <o:LockedField>false</o:LockedField>
          </o:OLEObject>
        </w:object>
      </w:r>
      <w:r>
        <w:rPr>
          <w:rFonts w:hint="eastAsia"/>
        </w:rPr>
        <w:t>______________．</w:t>
      </w:r>
    </w:p>
    <w:p>
      <w:pPr>
        <w:rPr>
          <w:rFonts w:hint="eastAsia"/>
        </w:rPr>
      </w:pPr>
      <w:r>
        <w:rPr>
          <w:rFonts w:hint="eastAsia"/>
          <w:bCs/>
        </w:rPr>
        <w:t>21、已知数列</w:t>
      </w:r>
      <w:r>
        <w:rPr>
          <w:position w:val="-14"/>
        </w:rPr>
        <w:object>
          <v:shape id="_x0000_i1184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312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78" r:id="rId311">
            <o:LockedField>false</o:LockedField>
          </o:OLEObject>
        </w:object>
      </w:r>
      <w:r>
        <w:rPr>
          <w:rFonts w:hint="eastAsia"/>
        </w:rPr>
        <w:t>的通项公式</w:t>
      </w:r>
      <w:r>
        <w:rPr>
          <w:position w:val="-48"/>
        </w:rPr>
        <w:object>
          <v:shape id="_x0000_i1185" o:spt="75" type="#_x0000_t75" style="height:54pt;width:123pt;" o:ole="t" filled="f" o:preferrelative="t" stroked="f" coordsize="21600,21600">
            <v:path/>
            <v:fill on="f" alignshape="1" focussize="0,0"/>
            <v:stroke on="f"/>
            <v:imagedata r:id="rId314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79" r:id="rId313">
            <o:LockedField>false</o:LockedField>
          </o:OLEObject>
        </w:object>
      </w:r>
      <w:r>
        <w:rPr>
          <w:rFonts w:hint="eastAsia"/>
        </w:rPr>
        <w:t>，它的前</w:t>
      </w:r>
      <w:r>
        <w:rPr>
          <w:position w:val="-6"/>
        </w:rPr>
        <w:object>
          <v:shape id="_x0000_i1186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316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0" r:id="rId315">
            <o:LockedField>false</o:LockedField>
          </o:OLEObject>
        </w:object>
      </w:r>
      <w:r>
        <w:rPr>
          <w:rFonts w:hint="eastAsia"/>
        </w:rPr>
        <w:t>项依次为_________、_________、_________、_________、__________、___________、__________、_________．</w:t>
      </w:r>
    </w:p>
    <w:p>
      <w:pPr>
        <w:spacing w:line="300" w:lineRule="auto"/>
        <w:rPr>
          <w:rFonts w:hint="eastAsia"/>
          <w:bCs/>
        </w:rPr>
      </w:pPr>
      <w:r>
        <w:rPr>
          <w:rFonts w:hint="eastAsia"/>
          <w:bCs/>
        </w:rPr>
        <w:t>22、已知</w:t>
      </w:r>
      <w:r>
        <w:rPr>
          <w:position w:val="-14"/>
        </w:rPr>
        <w:object>
          <v:shape id="_x0000_i1187" o:spt="75" type="#_x0000_t75" style="height:20pt;width:45pt;" o:ole="t" filled="f" o:preferrelative="t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DSMT4" ShapeID="_x0000_i1187" DrawAspect="Content" ObjectID="_1468075881" r:id="rId31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88" o:spt="75" type="#_x0000_t75" style="height:33pt;width:139pt;" o:ole="t" filled="f" o:preferrelative="t" stroked="f" coordsize="21600,21600">
            <v:path/>
            <v:fill on="f" alignshape="1" focussize="0,0"/>
            <v:stroke on="f"/>
            <v:imagedata r:id="rId320" grayscale="f" bilevel="f" o:title=""/>
            <o:lock v:ext="edit" aspectratio="t"/>
            <w10:wrap type="none"/>
            <w10:anchorlock/>
          </v:shape>
          <o:OLEObject Type="Embed" ProgID="Equation.DSMT4" ShapeID="_x0000_i1188" DrawAspect="Content" ObjectID="_1468075882" r:id="rId319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4"/>
        </w:rPr>
        <w:object>
          <v:shape id="_x0000_i1189" o:spt="75" type="#_x0000_t75" style="height:20pt;width:38pt;" o:ole="t" filled="f" o:preferrelative="t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DSMT4" ShapeID="_x0000_i1189" DrawAspect="Content" ObjectID="_1468075883" r:id="rId321">
            <o:LockedField>false</o:LockedField>
          </o:OLEObject>
        </w:object>
      </w:r>
      <w:r>
        <w:rPr>
          <w:rFonts w:hint="eastAsia"/>
        </w:rPr>
        <w:t>______________．</w:t>
      </w:r>
    </w:p>
    <w:p>
      <w:pPr>
        <w:pStyle w:val="4"/>
        <w:spacing w:line="30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bCs/>
        </w:rPr>
        <w:t>23、数列</w:t>
      </w:r>
      <w:r>
        <w:rPr>
          <w:position w:val="-14"/>
        </w:rPr>
        <w:object>
          <v:shape id="_x0000_i1190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DSMT4" ShapeID="_x0000_i1190" DrawAspect="Content" ObjectID="_1468075884" r:id="rId323">
            <o:LockedField>false</o:LockedField>
          </o:OLEObject>
        </w:object>
      </w:r>
      <w:r>
        <w:rPr>
          <w:rFonts w:hint="eastAsia"/>
        </w:rPr>
        <w:t>中，已知</w:t>
      </w:r>
      <w:r>
        <w:rPr>
          <w:position w:val="-14"/>
        </w:rPr>
        <w:object>
          <v:shape id="_x0000_i1191" o:spt="75" type="#_x0000_t75" style="height:22pt;width:129pt;" o:ole="t" filled="f" o:preferrelative="t" stroked="f" coordsize="21600,21600">
            <v:path/>
            <v:fill on="f" alignshape="1" focussize="0,0"/>
            <v:stroke on="f"/>
            <v:imagedata r:id="rId326" grayscale="f" bilevel="f" o:title=""/>
            <o:lock v:ext="edit" aspectratio="t"/>
            <w10:wrap type="none"/>
            <w10:anchorlock/>
          </v:shape>
          <o:OLEObject Type="Embed" ProgID="Equation.DSMT4" ShapeID="_x0000_i1191" DrawAspect="Content" ObjectID="_1468075885" r:id="rId325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12"/>
        </w:rPr>
        <w:object>
          <v:shape id="_x0000_i1192" o:spt="75" type="#_x0000_t75" style="height:18pt;width:62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DSMT4" ShapeID="_x0000_i1192" DrawAspect="Content" ObjectID="_1468075886" r:id="rId327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12"/>
        </w:rPr>
        <w:object>
          <v:shape id="_x0000_i1193" o:spt="75" type="#_x0000_t75" style="height:18pt;width:20pt;" o:ole="t" filled="f" o:preferrelative="t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DSMT4" ShapeID="_x0000_i1193" DrawAspect="Content" ObjectID="_1468075887" r:id="rId32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pStyle w:val="4"/>
        <w:spacing w:line="300" w:lineRule="auto"/>
        <w:rPr>
          <w:rFonts w:hint="eastAsia" w:ascii="Times New Roman" w:hAnsi="Times New Roman"/>
        </w:rPr>
      </w:pPr>
    </w:p>
    <w:p>
      <w:pPr>
        <w:pStyle w:val="4"/>
        <w:spacing w:line="300" w:lineRule="auto"/>
        <w:rPr>
          <w:rFonts w:hint="eastAsia" w:ascii="Times New Roman" w:hAnsi="Times New Roman"/>
        </w:rPr>
      </w:pPr>
    </w:p>
    <w:p>
      <w:pPr>
        <w:pStyle w:val="4"/>
        <w:spacing w:line="300" w:lineRule="auto"/>
        <w:rPr>
          <w:rFonts w:hint="eastAsia" w:ascii="Times New Roman" w:hAnsi="Times New Roman"/>
        </w:rPr>
      </w:pPr>
    </w:p>
    <w:p>
      <w:pPr>
        <w:pStyle w:val="4"/>
        <w:spacing w:line="300" w:lineRule="auto"/>
        <w:rPr>
          <w:rFonts w:hint="eastAsia" w:ascii="Times New Roman" w:hAnsi="Times New Roman"/>
        </w:rPr>
      </w:pPr>
    </w:p>
    <w:p>
      <w:pPr>
        <w:pStyle w:val="4"/>
        <w:spacing w:line="300" w:lineRule="auto"/>
        <w:rPr>
          <w:rFonts w:hint="eastAsia" w:ascii="Times New Roman" w:hAnsi="Times New Roman"/>
        </w:rPr>
      </w:pPr>
    </w:p>
    <w:p>
      <w:pPr>
        <w:pStyle w:val="4"/>
        <w:spacing w:line="300" w:lineRule="auto"/>
        <w:rPr>
          <w:rFonts w:hint="eastAsia"/>
        </w:rPr>
      </w:pPr>
      <w:r>
        <w:rPr>
          <w:rFonts w:hint="eastAsia" w:ascii="Times New Roman" w:hAnsi="Times New Roman"/>
        </w:rPr>
        <w:t>24、已知数列</w:t>
      </w:r>
      <w:r>
        <w:rPr>
          <w:position w:val="-14"/>
        </w:rPr>
        <w:object>
          <v:shape id="_x0000_i1194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332" grayscale="f" bilevel="f" o:title=""/>
            <o:lock v:ext="edit" aspectratio="t"/>
            <w10:wrap type="none"/>
            <w10:anchorlock/>
          </v:shape>
          <o:OLEObject Type="Embed" ProgID="Equation.DSMT4" ShapeID="_x0000_i1194" DrawAspect="Content" ObjectID="_1468075888" r:id="rId331">
            <o:LockedField>false</o:LockedField>
          </o:OLEObject>
        </w:object>
      </w:r>
      <w:r>
        <w:rPr>
          <w:rFonts w:hint="eastAsia"/>
        </w:rPr>
        <w:t>的通项公式</w:t>
      </w:r>
      <w:r>
        <w:rPr>
          <w:position w:val="-12"/>
        </w:rPr>
        <w:object>
          <v:shape id="_x0000_i1195" o:spt="75" type="#_x0000_t75" style="height:18pt;width:54pt;" o:ole="t" filled="f" o:preferrelative="t" stroked="f" coordsize="21600,21600">
            <v:path/>
            <v:fill on="f" alignshape="1" focussize="0,0"/>
            <v:stroke on="f"/>
            <v:imagedata r:id="rId334" grayscale="f" bilevel="f" o:title=""/>
            <o:lock v:ext="edit" aspectratio="t"/>
            <w10:wrap type="none"/>
            <w10:anchorlock/>
          </v:shape>
          <o:OLEObject Type="Embed" ProgID="Equation.DSMT4" ShapeID="_x0000_i1195" DrawAspect="Content" ObjectID="_1468075889" r:id="rId333">
            <o:LockedField>false</o:LockedField>
          </o:OLEObject>
        </w:object>
      </w:r>
      <w:r>
        <w:rPr>
          <w:rFonts w:hint="eastAsia"/>
        </w:rPr>
        <w:t>，求：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1 \* GB2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⑴</w:t>
      </w:r>
      <w:r>
        <w:fldChar w:fldCharType="end"/>
      </w:r>
      <w:r>
        <w:rPr>
          <w:position w:val="-12"/>
        </w:rPr>
        <w:object>
          <v:shape id="_x0000_i1196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336" grayscale="f" bilevel="f" o:title=""/>
            <o:lock v:ext="edit" aspectratio="t"/>
            <w10:wrap type="none"/>
            <w10:anchorlock/>
          </v:shape>
          <o:OLEObject Type="Embed" ProgID="Equation.DSMT4" ShapeID="_x0000_i1196" DrawAspect="Content" ObjectID="_1468075890" r:id="rId335">
            <o:LockedField>false</o:LockedField>
          </o:OLEObject>
        </w:object>
      </w:r>
      <w:r>
        <w:rPr>
          <w:rFonts w:hint="eastAsia"/>
        </w:rPr>
        <w:t>等于多少；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= 2 \* GB2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⑵</w:t>
      </w:r>
      <w:r>
        <w:fldChar w:fldCharType="end"/>
      </w:r>
      <w:r>
        <w:rPr>
          <w:position w:val="-6"/>
        </w:rPr>
        <w:object>
          <v:shape id="_x0000_i1197" o:spt="75" type="#_x0000_t75" style="height:13.95pt;width:13.95pt;" o:ole="t" filled="f" o:preferrelative="t" stroked="f" coordsize="21600,21600">
            <v:path/>
            <v:fill on="f" alignshape="1" focussize="0,0"/>
            <v:stroke on="f"/>
            <v:imagedata r:id="rId338" grayscale="f" bilevel="f" o:title=""/>
            <o:lock v:ext="edit" aspectratio="t"/>
            <w10:wrap type="none"/>
            <w10:anchorlock/>
          </v:shape>
          <o:OLEObject Type="Embed" ProgID="Equation.DSMT4" ShapeID="_x0000_i1197" DrawAspect="Content" ObjectID="_1468075891" r:id="rId337">
            <o:LockedField>false</o:LockedField>
          </o:OLEObject>
        </w:object>
      </w:r>
      <w:r>
        <w:rPr>
          <w:rFonts w:hint="eastAsia"/>
        </w:rPr>
        <w:t>是否为数列</w:t>
      </w:r>
      <w:r>
        <w:rPr>
          <w:position w:val="-14"/>
        </w:rPr>
        <w:object>
          <v:shape id="_x0000_i1198" o:spt="75" type="#_x0000_t75" style="height:20pt;width:24pt;" o:ole="t" filled="f" o:preferrelative="t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DSMT4" ShapeID="_x0000_i1198" DrawAspect="Content" ObjectID="_1468075892" r:id="rId339">
            <o:LockedField>false</o:LockedField>
          </o:OLEObject>
        </w:object>
      </w:r>
      <w:r>
        <w:rPr>
          <w:rFonts w:hint="eastAsia"/>
        </w:rPr>
        <w:t>中的项，若是，是第几项；若不是，说明理由．</w:t>
      </w:r>
    </w:p>
    <w:p>
      <w:pPr>
        <w:pStyle w:val="4"/>
        <w:spacing w:line="300" w:lineRule="auto"/>
        <w:rPr>
          <w:rFonts w:hint="eastAsia"/>
        </w:rPr>
      </w:pPr>
    </w:p>
    <w:p>
      <w:pPr>
        <w:pStyle w:val="4"/>
        <w:spacing w:line="300" w:lineRule="auto"/>
        <w:rPr>
          <w:rFonts w:hint="eastAsia"/>
        </w:rPr>
      </w:pPr>
    </w:p>
    <w:p>
      <w:pPr>
        <w:pStyle w:val="4"/>
        <w:spacing w:line="300" w:lineRule="auto"/>
        <w:rPr>
          <w:rFonts w:hint="eastAsia"/>
        </w:rPr>
      </w:pPr>
    </w:p>
    <w:p>
      <w:pPr>
        <w:pStyle w:val="4"/>
        <w:spacing w:line="300" w:lineRule="auto"/>
        <w:rPr>
          <w:rFonts w:hint="eastAsia"/>
        </w:rPr>
      </w:pPr>
    </w:p>
    <w:p>
      <w:pPr>
        <w:pStyle w:val="4"/>
        <w:spacing w:line="300" w:lineRule="auto"/>
        <w:rPr>
          <w:rFonts w:hint="eastAsia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2006B6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3.bin"/><Relationship Id="rId9" Type="http://schemas.openxmlformats.org/officeDocument/2006/relationships/image" Target="media/image4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2" Type="http://schemas.openxmlformats.org/officeDocument/2006/relationships/fontTable" Target="fontTable.xml"/><Relationship Id="rId341" Type="http://schemas.openxmlformats.org/officeDocument/2006/relationships/customXml" Target="../customXml/item1.xml"/><Relationship Id="rId340" Type="http://schemas.openxmlformats.org/officeDocument/2006/relationships/image" Target="media/image168.wmf"/><Relationship Id="rId34" Type="http://schemas.openxmlformats.org/officeDocument/2006/relationships/oleObject" Target="embeddings/oleObject15.bin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7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6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5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4.wmf"/><Relationship Id="rId331" Type="http://schemas.openxmlformats.org/officeDocument/2006/relationships/oleObject" Target="embeddings/oleObject164.bin"/><Relationship Id="rId330" Type="http://schemas.openxmlformats.org/officeDocument/2006/relationships/image" Target="media/image163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63.bin"/><Relationship Id="rId328" Type="http://schemas.openxmlformats.org/officeDocument/2006/relationships/image" Target="media/image162.wmf"/><Relationship Id="rId327" Type="http://schemas.openxmlformats.org/officeDocument/2006/relationships/oleObject" Target="embeddings/oleObject162.bin"/><Relationship Id="rId326" Type="http://schemas.openxmlformats.org/officeDocument/2006/relationships/image" Target="media/image161.wmf"/><Relationship Id="rId325" Type="http://schemas.openxmlformats.org/officeDocument/2006/relationships/oleObject" Target="embeddings/oleObject161.bin"/><Relationship Id="rId324" Type="http://schemas.openxmlformats.org/officeDocument/2006/relationships/image" Target="media/image160.wmf"/><Relationship Id="rId323" Type="http://schemas.openxmlformats.org/officeDocument/2006/relationships/oleObject" Target="embeddings/oleObject160.bin"/><Relationship Id="rId322" Type="http://schemas.openxmlformats.org/officeDocument/2006/relationships/image" Target="media/image159.wmf"/><Relationship Id="rId321" Type="http://schemas.openxmlformats.org/officeDocument/2006/relationships/oleObject" Target="embeddings/oleObject159.bin"/><Relationship Id="rId320" Type="http://schemas.openxmlformats.org/officeDocument/2006/relationships/image" Target="media/image158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8.bin"/><Relationship Id="rId318" Type="http://schemas.openxmlformats.org/officeDocument/2006/relationships/image" Target="media/image157.wmf"/><Relationship Id="rId317" Type="http://schemas.openxmlformats.org/officeDocument/2006/relationships/oleObject" Target="embeddings/oleObject157.bin"/><Relationship Id="rId316" Type="http://schemas.openxmlformats.org/officeDocument/2006/relationships/image" Target="media/image156.wmf"/><Relationship Id="rId315" Type="http://schemas.openxmlformats.org/officeDocument/2006/relationships/oleObject" Target="embeddings/oleObject156.bin"/><Relationship Id="rId314" Type="http://schemas.openxmlformats.org/officeDocument/2006/relationships/image" Target="media/image155.wmf"/><Relationship Id="rId313" Type="http://schemas.openxmlformats.org/officeDocument/2006/relationships/oleObject" Target="embeddings/oleObject155.bin"/><Relationship Id="rId312" Type="http://schemas.openxmlformats.org/officeDocument/2006/relationships/image" Target="media/image154.wmf"/><Relationship Id="rId311" Type="http://schemas.openxmlformats.org/officeDocument/2006/relationships/oleObject" Target="embeddings/oleObject154.bin"/><Relationship Id="rId310" Type="http://schemas.openxmlformats.org/officeDocument/2006/relationships/image" Target="media/image153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3.bin"/><Relationship Id="rId308" Type="http://schemas.openxmlformats.org/officeDocument/2006/relationships/image" Target="media/image152.wmf"/><Relationship Id="rId307" Type="http://schemas.openxmlformats.org/officeDocument/2006/relationships/oleObject" Target="embeddings/oleObject152.bin"/><Relationship Id="rId306" Type="http://schemas.openxmlformats.org/officeDocument/2006/relationships/image" Target="media/image151.wmf"/><Relationship Id="rId305" Type="http://schemas.openxmlformats.org/officeDocument/2006/relationships/oleObject" Target="embeddings/oleObject151.bin"/><Relationship Id="rId304" Type="http://schemas.openxmlformats.org/officeDocument/2006/relationships/image" Target="media/image150.wmf"/><Relationship Id="rId303" Type="http://schemas.openxmlformats.org/officeDocument/2006/relationships/oleObject" Target="embeddings/oleObject150.bin"/><Relationship Id="rId302" Type="http://schemas.openxmlformats.org/officeDocument/2006/relationships/image" Target="media/image149.wmf"/><Relationship Id="rId301" Type="http://schemas.openxmlformats.org/officeDocument/2006/relationships/oleObject" Target="embeddings/oleObject149.bin"/><Relationship Id="rId300" Type="http://schemas.openxmlformats.org/officeDocument/2006/relationships/image" Target="media/image148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8.bin"/><Relationship Id="rId298" Type="http://schemas.openxmlformats.org/officeDocument/2006/relationships/image" Target="media/image147.wmf"/><Relationship Id="rId297" Type="http://schemas.openxmlformats.org/officeDocument/2006/relationships/oleObject" Target="embeddings/oleObject147.bin"/><Relationship Id="rId296" Type="http://schemas.openxmlformats.org/officeDocument/2006/relationships/image" Target="media/image146.wmf"/><Relationship Id="rId295" Type="http://schemas.openxmlformats.org/officeDocument/2006/relationships/oleObject" Target="embeddings/oleObject146.bin"/><Relationship Id="rId294" Type="http://schemas.openxmlformats.org/officeDocument/2006/relationships/image" Target="media/image145.wmf"/><Relationship Id="rId293" Type="http://schemas.openxmlformats.org/officeDocument/2006/relationships/oleObject" Target="embeddings/oleObject145.bin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3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1.wmf"/><Relationship Id="rId285" Type="http://schemas.openxmlformats.org/officeDocument/2006/relationships/oleObject" Target="embeddings/oleObject141.bin"/><Relationship Id="rId284" Type="http://schemas.openxmlformats.org/officeDocument/2006/relationships/image" Target="media/image140.wmf"/><Relationship Id="rId283" Type="http://schemas.openxmlformats.org/officeDocument/2006/relationships/oleObject" Target="embeddings/oleObject140.bin"/><Relationship Id="rId282" Type="http://schemas.openxmlformats.org/officeDocument/2006/relationships/image" Target="media/image139.wmf"/><Relationship Id="rId281" Type="http://schemas.openxmlformats.org/officeDocument/2006/relationships/oleObject" Target="embeddings/oleObject139.bin"/><Relationship Id="rId280" Type="http://schemas.openxmlformats.org/officeDocument/2006/relationships/image" Target="media/image138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7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6.wmf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5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4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3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2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1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30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9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8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8.bin"/><Relationship Id="rId258" Type="http://schemas.openxmlformats.org/officeDocument/2006/relationships/image" Target="media/image127.wmf"/><Relationship Id="rId257" Type="http://schemas.openxmlformats.org/officeDocument/2006/relationships/oleObject" Target="embeddings/oleObject127.bin"/><Relationship Id="rId256" Type="http://schemas.openxmlformats.org/officeDocument/2006/relationships/image" Target="media/image126.wmf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png"/><Relationship Id="rId25" Type="http://schemas.openxmlformats.org/officeDocument/2006/relationships/oleObject" Target="embeddings/oleObject10.bin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3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2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1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20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9.bin"/><Relationship Id="rId24" Type="http://schemas.openxmlformats.org/officeDocument/2006/relationships/image" Target="media/image11.wmf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4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9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8.wmf"/><Relationship Id="rId220" Type="http://schemas.openxmlformats.org/officeDocument/2006/relationships/oleObject" Target="embeddings/oleObject109.bin"/><Relationship Id="rId22" Type="http://schemas.openxmlformats.org/officeDocument/2006/relationships/image" Target="media/image10.wmf"/><Relationship Id="rId219" Type="http://schemas.openxmlformats.org/officeDocument/2006/relationships/image" Target="media/image107.wmf"/><Relationship Id="rId218" Type="http://schemas.openxmlformats.org/officeDocument/2006/relationships/oleObject" Target="embeddings/oleObject108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7.bin"/><Relationship Id="rId215" Type="http://schemas.openxmlformats.org/officeDocument/2006/relationships/image" Target="media/image105.wmf"/><Relationship Id="rId214" Type="http://schemas.openxmlformats.org/officeDocument/2006/relationships/oleObject" Target="embeddings/oleObject106.bin"/><Relationship Id="rId213" Type="http://schemas.openxmlformats.org/officeDocument/2006/relationships/image" Target="media/image104.wmf"/><Relationship Id="rId212" Type="http://schemas.openxmlformats.org/officeDocument/2006/relationships/oleObject" Target="embeddings/oleObject105.bin"/><Relationship Id="rId211" Type="http://schemas.openxmlformats.org/officeDocument/2006/relationships/image" Target="media/image103.wmf"/><Relationship Id="rId210" Type="http://schemas.openxmlformats.org/officeDocument/2006/relationships/oleObject" Target="embeddings/oleObject10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2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101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0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9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8.wmf"/><Relationship Id="rId200" Type="http://schemas.openxmlformats.org/officeDocument/2006/relationships/oleObject" Target="embeddings/oleObject9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7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6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5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4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2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8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7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6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5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4.bin"/><Relationship Id="rId17" Type="http://schemas.openxmlformats.org/officeDocument/2006/relationships/image" Target="media/image8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3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82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81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80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7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7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3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5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2016-08-09T06:59:43Z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