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古典概型题库及答案-高中数学必修3第三章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  <w:bookmarkStart w:id="0" w:name="_GoBack"/>
      <w:bookmarkEnd w:id="0"/>
      <w:r>
        <w:rPr>
          <w:rFonts w:hAnsi="宋体" w:cs="Times New Roman"/>
          <w:sz w:val="24"/>
        </w:rPr>
        <w:t>[A组　基础演练·能力提升]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一、选择题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1．甲、乙两人各写一张贺年卡随意送给丙、丁两人中的一人，则甲、乙将贺年卡送给同一人的概率是(　　)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　　　　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　　　　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　　　　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D.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解析：(甲送给丙、乙送给丁)、(甲送给丁，乙送给丙)、(甲、乙都送给丙)、(甲、乙都送给丁)共四种情况，其中甲、乙将贺年卡送给同一人的情况有两种，所以选A.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答案：A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2．从1,2,3,4中任取2个不同的数，则取出的2个数之差的绝对值为2的概率是(　　)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D.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6)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解析：从1,2,3,4中任取2个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0" name="Picture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不同的数，共有(1,2)，(1,3)，(1,4)，(2,3)，(2,4)，(3,4)6种不同的结果，取出的2个数之差的绝对值为2有(1,3)，(2,4)2种结果，概率</w:t>
      </w:r>
      <w:r>
        <w:rPr>
          <w:rFonts w:hAnsi="宋体" w:cs="Times New Roman"/>
          <w:sz w:val="24"/>
        </w:rPr>
        <w:drawing>
          <wp:inline distT="0" distB="0" distL="0" distR="0">
            <wp:extent cx="9525" cy="28575"/>
            <wp:effectExtent l="0" t="0" r="9525" b="9525"/>
            <wp:docPr id="11" name="Picture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，故选B.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/>
          <w:sz w:val="24"/>
        </w:rPr>
      </w:pPr>
      <w:r>
        <w:rPr>
          <w:rFonts w:hAnsi="宋体" w:cs="Times New Roman"/>
          <w:sz w:val="24"/>
        </w:rPr>
        <w:t>答案：B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3．先后抛掷两枚均匀的正方体骰子(它们的六个面分别标有点数1、2、3、4、5、6)，骰子朝上的面的点数分别为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，则满足log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i/>
          <w:sz w:val="24"/>
          <w:vertAlign w:val="subscript"/>
        </w:rPr>
        <w:t>x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＝1的概率为(　　)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12)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D.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解析：由log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i/>
          <w:sz w:val="24"/>
          <w:vertAlign w:val="subscript"/>
        </w:rPr>
        <w:t>x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＝1得2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.又</w:t>
      </w:r>
      <w:r>
        <w:rPr>
          <w:rFonts w:hAnsi="宋体" w:cs="Times New Roman"/>
          <w:i/>
          <w:sz w:val="24"/>
        </w:rPr>
        <w:t>x</w:t>
      </w:r>
      <w:r>
        <w:rPr>
          <w:rFonts w:hint="eastAsia" w:hAnsi="宋体" w:cs="宋体"/>
          <w:sz w:val="24"/>
        </w:rPr>
        <w:t>∈</w:t>
      </w:r>
      <w:r>
        <w:rPr>
          <w:rFonts w:hAnsi="宋体" w:cs="Times New Roman"/>
          <w:sz w:val="24"/>
        </w:rPr>
        <w:t>{1,2,3,4,5,6}，</w:t>
      </w:r>
      <w:r>
        <w:rPr>
          <w:rFonts w:hAnsi="宋体" w:cs="Times New Roman"/>
          <w:i/>
          <w:sz w:val="24"/>
        </w:rPr>
        <w:t>y</w:t>
      </w:r>
      <w:r>
        <w:rPr>
          <w:rFonts w:hint="eastAsia" w:hAnsi="宋体" w:cs="宋体"/>
          <w:sz w:val="24"/>
        </w:rPr>
        <w:t>∈</w:t>
      </w:r>
      <w:r>
        <w:rPr>
          <w:rFonts w:hAnsi="宋体" w:cs="Times New Roman"/>
          <w:sz w:val="24"/>
        </w:rPr>
        <w:t>{1,2,3,4,5,6}，所以满足题意的有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＝1，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＝2或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＝2，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＝4或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＝3，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</w:rPr>
        <w:t>＝6，共3种情况．所以所求的概率为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12)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，故选C.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答案：C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4．(2014年合肥模拟)将号码分别为1,2,3,4的四个小球放入一个袋中，这些小球仅号码不同，其余完全相同，甲从袋中摸出一个小球，其号码为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，放回后，乙从此口袋中再摸出一个小球，其号码为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，则使不等式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－2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＋4&lt;0成立的事件发生的概率为(　　)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8)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D.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解析：由题意知(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)的所有可能结果有4×4＝16个．其中满足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－2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＋4&lt;0的有(1,3)，(1,4)，(2,4)，(3,4)，共4个，所以所求概率为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答案：C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5．(2013年高考安徽卷)若某公司从五位大学毕业生甲、乙、丙、丁、戊中录用三人，这五人被录用的机会均等，则甲或乙被录用的概率为(　　)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D.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\f(9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解析：记事件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：甲或乙被录用．从五人中录用三人，基本事件有(甲，乙，丙)、(甲，乙，丁)、(甲，乙，戊)、(甲，丙，丁)、(甲，丙，戊)、(甲，丁，戊)、(乙，丙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2" name="Picture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，丁)、(乙，丙，戊)、(乙，丁，戊)、(丙，丁，戊)，共10种可能，而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的对立事件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仅有(丙，丁，戊)一种可能，</w:t>
      </w: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的对立事件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的概率为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)＝1－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\x\to(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\f(9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.选D.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答案：D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6．有一个奇数列，1,3,5,7,9，…，现在进行如下分组，第一组有1个数为1，第二组有2个数为3、5，第三组有3个数为7、9、11，…，依此类推，则从第十组中随机抽取一个数恰为3的倍数的概率为(　　)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D.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解析：由已知可得前九组共有1＋2＋3＋…＋9＝45个奇数，第十组共有10个奇数，分别是91,9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3" name="Picture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3,95,97,99,101,103,105,107,109这10个数字，其中恰为3的倍数的数有93,99,105三个，故所求概率为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答案：B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二、填空题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7．沿田字型的路线从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往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走，且只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4" name="Picture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能向右或向下走，随机地选一种走法，则经过点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的概率是________．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解析：解法一　按规定要求从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往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走只能向右或向下，所有可能走法有；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D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S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J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D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J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D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M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J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M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F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M</w:t>
      </w:r>
      <w:r>
        <w:rPr>
          <w:rFonts w:hAnsi="宋体" w:cs="Times New Roman"/>
          <w:sz w:val="24"/>
        </w:rPr>
        <w:t>→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共6种，其中经过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点的走法有4种，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drawing>
          <wp:inline distT="0" distB="0" distL="0" distR="0">
            <wp:extent cx="733425" cy="752475"/>
            <wp:effectExtent l="0" t="0" r="9525" b="9525"/>
            <wp:docPr id="15" name="Picture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sz w:val="24"/>
        </w:rPr>
        <w:t>所求概率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解法二　由于从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点出发后只允许向右或向下走，记向右走为1，向下走为2，欲到达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点必须两次向右，两次向下即有两个2两个1.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sz w:val="24"/>
        </w:rPr>
        <w:t>基本事件空间</w:t>
      </w:r>
      <w:r>
        <w:rPr>
          <w:rFonts w:hAnsi="宋体" w:cs="Times New Roman"/>
          <w:i/>
          <w:sz w:val="24"/>
        </w:rPr>
        <w:t>Ω</w:t>
      </w:r>
      <w:r>
        <w:rPr>
          <w:rFonts w:hAnsi="宋体" w:cs="Times New Roman"/>
          <w:sz w:val="24"/>
        </w:rPr>
        <w:t>＝{(1122)，(1212)，(1221)，(2112)，(2121)，(2211)}共6种不同结果，而只有先右再下或先下再右两类情形经过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点，即前两个数字必须一个1一个2，</w:t>
      </w: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sz w:val="24"/>
        </w:rPr>
        <w:t>事件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＝“经过</w:t>
      </w:r>
      <w:r>
        <w:rPr>
          <w:rFonts w:hAnsi="宋体" w:cs="Times New Roman"/>
          <w:i/>
          <w:sz w:val="24"/>
        </w:rPr>
        <w:t>C</w:t>
      </w:r>
      <w:r>
        <w:rPr>
          <w:rFonts w:hAnsi="宋体" w:cs="Times New Roman"/>
          <w:sz w:val="24"/>
        </w:rPr>
        <w:t>点”含有的基本事件的(1212)，(1221)，(2112)，(2121)共4个，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8．一个袋子中装有六个大小形状完全相同的小球，其中一个编号为1，两个编号为2，三个编号为3.现从中任取一球，记下编号后放回，再任取一球，则两次取出的球的编号之和等于4的概率是________．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解析：如图，列举可知，共有36种情况，和为4的情况有10种，所以所求概率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\f(10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18)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drawing>
          <wp:inline distT="0" distB="0" distL="0" distR="0">
            <wp:extent cx="790575" cy="847725"/>
            <wp:effectExtent l="0" t="0" r="9525" b="9525"/>
            <wp:docPr id="16" name="Picture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18)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9．(2014年温州第一次适应性测试)将一颗骰子投掷两次分别得到点数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，则直线</w:t>
      </w:r>
      <w:r>
        <w:rPr>
          <w:rFonts w:hAnsi="宋体" w:cs="Times New Roman"/>
          <w:i/>
          <w:sz w:val="24"/>
        </w:rPr>
        <w:t>ax</w:t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by</w:t>
      </w:r>
      <w:r>
        <w:rPr>
          <w:rFonts w:hAnsi="宋体" w:cs="Times New Roman"/>
          <w:sz w:val="24"/>
        </w:rPr>
        <w:t>＝0与圆(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－2)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＝2相交的概率为________．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解析：圆心(2,0)到直线</w:t>
      </w:r>
      <w:r>
        <w:rPr>
          <w:rFonts w:hAnsi="宋体" w:cs="Times New Roman"/>
          <w:i/>
          <w:sz w:val="24"/>
        </w:rPr>
        <w:t>ax</w:t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by</w:t>
      </w:r>
      <w:r>
        <w:rPr>
          <w:rFonts w:hAnsi="宋体" w:cs="Times New Roman"/>
          <w:sz w:val="24"/>
        </w:rPr>
        <w:t>＝0的距离</w:t>
      </w:r>
      <w:r>
        <w:rPr>
          <w:rFonts w:hAnsi="宋体" w:cs="Times New Roman"/>
          <w:i/>
          <w:sz w:val="24"/>
        </w:rPr>
        <w:t>d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\f(|2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|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\r(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，当</w:t>
      </w:r>
      <w:r>
        <w:rPr>
          <w:rFonts w:hAnsi="宋体" w:cs="Times New Roman"/>
          <w:i/>
          <w:sz w:val="24"/>
        </w:rPr>
        <w:t>d</w:t>
      </w:r>
      <w:r>
        <w:rPr>
          <w:rFonts w:hAnsi="宋体" w:cs="Times New Roman"/>
          <w:sz w:val="24"/>
        </w:rPr>
        <w:t>&lt;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\r(2)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时，直线与圆相交，则有</w:t>
      </w:r>
      <w:r>
        <w:rPr>
          <w:rFonts w:hAnsi="宋体" w:cs="Times New Roman"/>
          <w:i/>
          <w:sz w:val="24"/>
        </w:rPr>
        <w:t>d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\f(|2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</w:rPr>
        <w:instrText xml:space="preserve">|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\r(</w:instrText>
      </w:r>
      <w:r>
        <w:rPr>
          <w:rFonts w:hAnsi="宋体" w:cs="Times New Roman"/>
          <w:i/>
          <w:sz w:val="24"/>
        </w:rPr>
        <w:instrText xml:space="preserve">a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＋</w:instrText>
      </w:r>
      <w:r>
        <w:rPr>
          <w:rFonts w:hAnsi="宋体" w:cs="Times New Roman"/>
          <w:i/>
          <w:sz w:val="24"/>
        </w:rPr>
        <w:instrText xml:space="preserve">b</w:instrText>
      </w:r>
      <w:r>
        <w:rPr>
          <w:rFonts w:hAnsi="宋体" w:cs="Times New Roman"/>
          <w:sz w:val="24"/>
          <w:vertAlign w:val="superscript"/>
        </w:rPr>
        <w:instrText xml:space="preserve">2</w:instrText>
      </w:r>
      <w:r>
        <w:rPr>
          <w:rFonts w:hAnsi="宋体" w:cs="Times New Roman"/>
          <w:sz w:val="24"/>
        </w:rPr>
        <w:instrText xml:space="preserve">))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&lt;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\r(2)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，得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&gt;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，满足题意的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&gt;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共有15种情况，因此直线</w:t>
      </w:r>
      <w:r>
        <w:rPr>
          <w:rFonts w:hAnsi="宋体" w:cs="Times New Roman"/>
          <w:i/>
          <w:sz w:val="24"/>
        </w:rPr>
        <w:t>ax</w:t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by</w:t>
      </w:r>
      <w:r>
        <w:rPr>
          <w:rFonts w:hAnsi="宋体" w:cs="Times New Roman"/>
          <w:sz w:val="24"/>
        </w:rPr>
        <w:t>＝0与圆(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17" name="Picture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2)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i/>
          <w:sz w:val="24"/>
        </w:rPr>
        <w:t>y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＝2相交的概率为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12)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12)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三、解答题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10．设连续掷两次骰子得到的点数分别为</w:t>
      </w:r>
      <w:r>
        <w:rPr>
          <w:rFonts w:hAnsi="宋体" w:cs="Times New Roman"/>
          <w:i/>
          <w:sz w:val="24"/>
        </w:rPr>
        <w:t>m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，令平面向量</w:t>
      </w:r>
      <w:r>
        <w:rPr>
          <w:rFonts w:hAnsi="宋体" w:cs="Times New Roman"/>
          <w:b/>
          <w:i/>
          <w:sz w:val="24"/>
        </w:rPr>
        <w:t>a</w:t>
      </w:r>
      <w:r>
        <w:rPr>
          <w:rFonts w:hAnsi="宋体" w:cs="Times New Roman"/>
          <w:sz w:val="24"/>
        </w:rPr>
        <w:t>＝(</w:t>
      </w:r>
      <w:r>
        <w:rPr>
          <w:rFonts w:hAnsi="宋体" w:cs="Times New Roman"/>
          <w:i/>
          <w:sz w:val="24"/>
        </w:rPr>
        <w:t>m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)，</w:t>
      </w:r>
      <w:r>
        <w:rPr>
          <w:rFonts w:hAnsi="宋体" w:cs="Times New Roman"/>
          <w:b/>
          <w:i/>
          <w:sz w:val="24"/>
        </w:rPr>
        <w:t>b</w:t>
      </w:r>
      <w:r>
        <w:rPr>
          <w:rFonts w:hAnsi="宋体" w:cs="Times New Roman"/>
          <w:sz w:val="24"/>
        </w:rPr>
        <w:t>＝(1，－3)．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(1)求使得事件“</w:t>
      </w:r>
      <w:r>
        <w:rPr>
          <w:rFonts w:hAnsi="宋体" w:cs="Times New Roman"/>
          <w:b/>
          <w:i/>
          <w:sz w:val="24"/>
        </w:rPr>
        <w:t>a⊥b</w:t>
      </w:r>
      <w:r>
        <w:rPr>
          <w:rFonts w:hAnsi="宋体" w:cs="Times New Roman"/>
          <w:sz w:val="24"/>
        </w:rPr>
        <w:t>”发生的概率；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(2)求使得事件“</w:t>
      </w:r>
      <w:r>
        <w:rPr>
          <w:rFonts w:hAnsi="宋体" w:cs="Times New Roman"/>
          <w:b/>
          <w:i/>
          <w:sz w:val="24"/>
        </w:rPr>
        <w:t>|a|≤|b|</w:t>
      </w:r>
      <w:r>
        <w:rPr>
          <w:rFonts w:hAnsi="宋体" w:cs="Times New Roman"/>
          <w:sz w:val="24"/>
        </w:rPr>
        <w:t>”发生的概率．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解析：(1)由题意知，</w:t>
      </w:r>
      <w:r>
        <w:rPr>
          <w:rFonts w:hAnsi="宋体" w:cs="Times New Roman"/>
          <w:i/>
          <w:sz w:val="24"/>
        </w:rPr>
        <w:t>m</w:t>
      </w:r>
      <w:r>
        <w:rPr>
          <w:rFonts w:hint="eastAsia" w:hAnsi="宋体" w:cs="宋体"/>
          <w:sz w:val="24"/>
        </w:rPr>
        <w:t>∈</w:t>
      </w:r>
      <w:r>
        <w:rPr>
          <w:rFonts w:hAnsi="宋体" w:cs="Times New Roman"/>
          <w:sz w:val="24"/>
        </w:rPr>
        <w:t>{1,2,3,4,5,6}，</w:t>
      </w:r>
      <w:r>
        <w:rPr>
          <w:rFonts w:hAnsi="宋体" w:cs="Times New Roman"/>
          <w:i/>
          <w:sz w:val="24"/>
        </w:rPr>
        <w:t>n</w:t>
      </w:r>
      <w:r>
        <w:rPr>
          <w:rFonts w:hint="eastAsia" w:hAnsi="宋体" w:cs="宋体"/>
          <w:sz w:val="24"/>
        </w:rPr>
        <w:t>∈</w:t>
      </w:r>
      <w:r>
        <w:rPr>
          <w:rFonts w:hAnsi="宋体" w:cs="Times New Roman"/>
          <w:sz w:val="24"/>
        </w:rPr>
        <w:t>{1,2,3</w:t>
      </w:r>
      <w:r>
        <w:rPr>
          <w:rFonts w:hAnsi="宋体" w:cs="Times New Roman"/>
          <w:sz w:val="24"/>
        </w:rPr>
        <w:drawing>
          <wp:inline distT="0" distB="0" distL="0" distR="0">
            <wp:extent cx="28575" cy="19050"/>
            <wp:effectExtent l="0" t="0" r="0" b="0"/>
            <wp:docPr id="18" name="Picture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,4,5,6}，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故(</w:t>
      </w:r>
      <w:r>
        <w:rPr>
          <w:rFonts w:hAnsi="宋体" w:cs="Times New Roman"/>
          <w:i/>
          <w:sz w:val="24"/>
        </w:rPr>
        <w:t>m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)所有可能的取法共36种．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使得</w:t>
      </w:r>
      <w:r>
        <w:rPr>
          <w:rFonts w:hAnsi="宋体" w:cs="Times New Roman"/>
          <w:b/>
          <w:i/>
          <w:sz w:val="24"/>
        </w:rPr>
        <w:t>a⊥b</w:t>
      </w:r>
      <w:r>
        <w:rPr>
          <w:rFonts w:hAnsi="宋体" w:cs="Times New Roman"/>
          <w:sz w:val="24"/>
        </w:rPr>
        <w:t>，即</w:t>
      </w:r>
      <w:r>
        <w:rPr>
          <w:rFonts w:hAnsi="宋体" w:cs="Times New Roman"/>
          <w:i/>
          <w:sz w:val="24"/>
        </w:rPr>
        <w:t>m</w:t>
      </w:r>
      <w:r>
        <w:rPr>
          <w:rFonts w:hAnsi="宋体" w:cs="Times New Roman"/>
          <w:sz w:val="24"/>
        </w:rPr>
        <w:t>－3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＝0，即</w:t>
      </w:r>
      <w:r>
        <w:rPr>
          <w:rFonts w:hAnsi="宋体" w:cs="Times New Roman"/>
          <w:i/>
          <w:sz w:val="24"/>
        </w:rPr>
        <w:t>m</w:t>
      </w:r>
      <w:r>
        <w:rPr>
          <w:rFonts w:hAnsi="宋体" w:cs="Times New Roman"/>
          <w:sz w:val="24"/>
        </w:rPr>
        <w:t>＝3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</w:rPr>
        <w:t>，共有2种：(3,1)、(6</w:t>
      </w:r>
      <w:r>
        <w:rPr>
          <w:rFonts w:hAnsi="宋体" w:cs="Times New Roman"/>
          <w:sz w:val="24"/>
        </w:rPr>
        <w:drawing>
          <wp:inline distT="0" distB="0" distL="0" distR="0">
            <wp:extent cx="28575" cy="19050"/>
            <wp:effectExtent l="0" t="0" r="0" b="0"/>
            <wp:docPr id="19" name="Picture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,2)，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所以事件</w:t>
      </w:r>
      <w:r>
        <w:rPr>
          <w:rFonts w:hAnsi="宋体" w:cs="Times New Roman"/>
          <w:b/>
          <w:i/>
          <w:sz w:val="24"/>
        </w:rPr>
        <w:t>a⊥b</w:t>
      </w:r>
      <w:r>
        <w:rPr>
          <w:rFonts w:hAnsi="宋体" w:cs="Times New Roman"/>
          <w:sz w:val="24"/>
        </w:rPr>
        <w:t>的概率为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18)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</w:t>
      </w:r>
      <w:r>
        <w:rPr>
          <w:rFonts w:hAnsi="宋体" w:cs="Times New Roman"/>
          <w:b/>
          <w:i/>
          <w:sz w:val="24"/>
        </w:rPr>
        <w:t>|a|≤|b|</w:t>
      </w:r>
      <w:r>
        <w:rPr>
          <w:rFonts w:hAnsi="宋体" w:cs="Times New Roman"/>
          <w:sz w:val="24"/>
        </w:rPr>
        <w:t>，即</w:t>
      </w:r>
      <w:r>
        <w:rPr>
          <w:rFonts w:hAnsi="宋体" w:cs="Times New Roman"/>
          <w:i/>
          <w:sz w:val="24"/>
        </w:rPr>
        <w:t>m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i/>
          <w:sz w:val="24"/>
        </w:rPr>
        <w:t>n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≤10，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共有(1,1)、(1,2)、(1,3)、(2,1)、(2,2)、(3,1)6种使得</w:t>
      </w:r>
      <w:r>
        <w:rPr>
          <w:rFonts w:hAnsi="宋体" w:cs="Times New Roman"/>
          <w:b/>
          <w:i/>
          <w:sz w:val="24"/>
        </w:rPr>
        <w:t>|a|≤|b|</w:t>
      </w:r>
      <w:r>
        <w:rPr>
          <w:rFonts w:hAnsi="宋体" w:cs="Times New Roman"/>
          <w:sz w:val="24"/>
        </w:rPr>
        <w:t>，其概率为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\f(6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11．(2014年深圳第一次模拟)一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0" name="Picture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个袋中有4个大小相同的小球，其中红球1个，白球2个，黑球1个，现从袋中有放回地取球，每次随机取一个．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(1)求连续取两次都是白球的概率；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(2)假设取一个红球记2分，取一个白球记1分，取一个黑球记0分，若连续取三次，则分数之和为4分的概率是多少？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解析：(1)连续取两次的基本事件有：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(红，红)，(红，白1)，(红，白2)，(红，黑)；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(白1，红)，(白1，白1)，(白1，白2)，(白1，黑)；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(白2，红)，(白2，白1)，(白2，白2)，(白2，黑)；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(黑，红)，(黑，白1)，(黑，白2)，(黑，黑)，共16个．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连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1" name="Picture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续取两次都是白球的基本事件有：(白1，白1)，(白1，白2)，(白2，白1)，(白2，白2)共4个，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故所求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2" name="Picture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概率为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  <w:r>
        <w:rPr>
          <w:rFonts w:hAnsi="宋体" w:cs="Times New Roman"/>
          <w:sz w:val="24"/>
        </w:rPr>
        <w:drawing>
          <wp:inline distT="0" distB="0" distL="0" distR="0">
            <wp:extent cx="9525" cy="19050"/>
            <wp:effectExtent l="0" t="0" r="0" b="0"/>
            <wp:docPr id="23" name="Picture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(2)连续取三次的基本事件有：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(红，红，红)，(红，红，白1)，(红，红，白2)，(红，红，黑)，(红，白1，红)，(红，白1，白1)，(红，白1，白2)，(红，白1，黑)，…，共64个．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因为取一个红球记2分，取一个白球记1分，取一个黑球记0分，若连续取三次，则分数之和为4分的基本事件如下：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(红，白1，白1)，(红，白1，白2)，(红，白2，白1)，(红，白2，白2)，(白1，红，白1)，(白1，红，白2)，(白2，红，白1)，(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4" name="Picture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t>白2，红，白2)，(白1，白1，红)，(白1，白2，红)，(白2，白1，红)，(白2，白2，红)，(红，红，黑)，(红，黑，红)，(黑，红，红)，共15个，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故所求概率为＝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64)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12．(能力提升)(2014年九江一模)一个口袋里有2个红球和4个黄球，从中随机地连取3个球，每次取一个，记事件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＝“恰有一个红球”，事件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＝“第3个是红球”．求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(1)不放回时，事件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的概率；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(2)每次取后放回时，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的概率．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解析：(1)由不放回抽样可知，第一次从6个球中取一个，第二次只能从5个球中取一个，第三次从4个球中取一个，基本事件共有6×5×4＝120个，又事件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中含有基本事件3×2×4×3＝72个(第1个是红球，则第2、3个是黄球，取法有2×4×3种，第2个是红球和第3个是红球和第1个是红球的取法一样多)，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\f(72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120)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第3次抽取红球对前两次没有什么要求，因为红球数占总数的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，在每一次取到都是随机的等可能事件，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(2)由放回抽样知，每次都是从6个球中任取一个，有取法6</w:t>
      </w:r>
      <w:r>
        <w:rPr>
          <w:rFonts w:hAnsi="宋体" w:cs="Times New Roman"/>
          <w:sz w:val="24"/>
          <w:vertAlign w:val="superscript"/>
        </w:rPr>
        <w:t>3</w:t>
      </w:r>
      <w:r>
        <w:rPr>
          <w:rFonts w:hAnsi="宋体" w:cs="Times New Roman"/>
          <w:sz w:val="24"/>
        </w:rPr>
        <w:t>＝216种，事件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包含基本事件3×2×4×4＝96种．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\f(96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216)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9)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第三次取到红球包括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＝{红，黄，红}，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＝{黄，黄，红}，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＝{黄，红，红}三种两两互斥的情形，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\f(2×4×2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216)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27)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\f(4×4×2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216)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27)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\f(4×2×2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216)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27)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，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)＝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1</w:t>
      </w:r>
      <w:r>
        <w:rPr>
          <w:rFonts w:hAnsi="宋体" w:cs="Times New Roman"/>
          <w:sz w:val="24"/>
        </w:rPr>
        <w:t>)＋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2</w:t>
      </w:r>
      <w:r>
        <w:rPr>
          <w:rFonts w:hAnsi="宋体" w:cs="Times New Roman"/>
          <w:sz w:val="24"/>
        </w:rPr>
        <w:t>)＋</w:t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  <w:vertAlign w:val="subscript"/>
        </w:rPr>
        <w:t>3</w:t>
      </w:r>
      <w:r>
        <w:rPr>
          <w:rFonts w:hAnsi="宋体" w:cs="Times New Roman"/>
          <w:sz w:val="24"/>
        </w:rPr>
        <w:t>)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27)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27)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＋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27)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\f(8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27)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jc w:val="center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[B组　因材施教·备选练习]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1．现有10个数，它们能构成一个以1为首项，－3为公比的等比数列，若从这10个数中随机抽取一个数，则它小于8的概率是(　　)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\f(2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\f(4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D.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解析：列出10个数，找出小于8的数是关键．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这10个数分别为1，－3,9，－27,81，…，(－3)</w:t>
      </w:r>
      <w:r>
        <w:rPr>
          <w:rFonts w:hAnsi="宋体" w:cs="Times New Roman"/>
          <w:sz w:val="24"/>
          <w:vertAlign w:val="superscript"/>
        </w:rPr>
        <w:t>8</w:t>
      </w:r>
      <w:r>
        <w:rPr>
          <w:rFonts w:hAnsi="宋体" w:cs="Times New Roman"/>
          <w:sz w:val="24"/>
        </w:rPr>
        <w:t>，(－3)</w:t>
      </w:r>
      <w:r>
        <w:rPr>
          <w:rFonts w:hAnsi="宋体" w:cs="Times New Roman"/>
          <w:sz w:val="24"/>
          <w:vertAlign w:val="superscript"/>
        </w:rPr>
        <w:t>9</w:t>
      </w:r>
      <w:r>
        <w:rPr>
          <w:rFonts w:hAnsi="宋体" w:cs="Times New Roman"/>
          <w:sz w:val="24"/>
        </w:rPr>
        <w:t>，小于8的数有6个，所以</w:t>
      </w:r>
      <w:r>
        <w:rPr>
          <w:rFonts w:hAnsi="宋体" w:cs="Times New Roman"/>
          <w:sz w:val="24"/>
        </w:rPr>
        <w:drawing>
          <wp:inline distT="0" distB="0" distL="0" distR="0">
            <wp:extent cx="19050" cy="9525"/>
            <wp:effectExtent l="0" t="0" r="0" b="0"/>
            <wp:docPr id="25" name="Picture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1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i/>
          <w:sz w:val="24"/>
        </w:rPr>
        <w:t>P</w:t>
      </w:r>
      <w:r>
        <w:rPr>
          <w:rFonts w:hAnsi="宋体" w:cs="Times New Roman"/>
          <w:sz w:val="24"/>
        </w:rPr>
        <w:t>(＜8)＝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\f(6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5)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答案：D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2．(2014年晋中名校高三联考)记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分别是投掷两次骰子所得的数字，则方程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ax</w:t>
      </w:r>
      <w:r>
        <w:rPr>
          <w:rFonts w:hAnsi="宋体" w:cs="Times New Roman"/>
          <w:sz w:val="24"/>
        </w:rPr>
        <w:t>＋2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＝0有两个不同实根的概率为(　　)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A.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\f(5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18)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B.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C.</w:t>
      </w:r>
      <w:r>
        <w:rPr>
          <w:rFonts w:hAnsi="宋体" w:cs="Times New Roman"/>
          <w:sz w:val="24"/>
        </w:rPr>
        <w:drawing>
          <wp:inline distT="0" distB="0" distL="0" distR="0">
            <wp:extent cx="19050" cy="19050"/>
            <wp:effectExtent l="0" t="0" r="0" b="0"/>
            <wp:docPr id="26" name="Picture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1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\f(3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 xml:space="preserve">  </w:t>
      </w:r>
      <w:r>
        <w:rPr>
          <w:rFonts w:hint="eastAsia" w:hAnsi="宋体" w:cs="Times New Roman"/>
          <w:sz w:val="24"/>
        </w:rPr>
        <w:tab/>
      </w:r>
      <w:r>
        <w:rPr>
          <w:rFonts w:hAnsi="宋体" w:cs="Times New Roman"/>
          <w:sz w:val="24"/>
        </w:rPr>
        <w:t>D.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\f(9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10)</w:instrText>
      </w:r>
      <w:r>
        <w:rPr>
          <w:rFonts w:hAnsi="宋体" w:cs="Times New Roman"/>
          <w:sz w:val="24"/>
        </w:rPr>
        <w:fldChar w:fldCharType="end"/>
      </w:r>
    </w:p>
    <w:p>
      <w:pPr>
        <w:pStyle w:val="4"/>
        <w:tabs>
          <w:tab w:val="left" w:pos="4620"/>
          <w:tab w:val="left" w:pos="4680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</w:rPr>
      </w:pPr>
      <w:r>
        <w:rPr>
          <w:rFonts w:hAnsi="宋体" w:cs="Times New Roman"/>
          <w:sz w:val="24"/>
        </w:rPr>
        <w:t>解析：由题意知投掷两次骰子所得的数字分为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</w:rPr>
        <w:t>，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，则基本事件有(1,1)，(1,2)，(1,3)，(1,4)，(1,5)，(1,6)，…，(6,1)，(6,2)，(6,3)，(6,4)，(6,5)，(6,6)，共36种，而方程</w:t>
      </w:r>
      <w:r>
        <w:rPr>
          <w:rFonts w:hAnsi="宋体" w:cs="Times New Roman"/>
          <w:i/>
          <w:sz w:val="24"/>
        </w:rPr>
        <w:t>x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－</w:t>
      </w:r>
      <w:r>
        <w:rPr>
          <w:rFonts w:hAnsi="宋体" w:cs="Times New Roman"/>
          <w:i/>
          <w:sz w:val="24"/>
        </w:rPr>
        <w:t>ax</w:t>
      </w:r>
      <w:r>
        <w:rPr>
          <w:rFonts w:hAnsi="宋体" w:cs="Times New Roman"/>
          <w:sz w:val="24"/>
        </w:rPr>
        <w:t>＋2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＝0有两个不同实根的条件是</w:t>
      </w:r>
      <w:r>
        <w:rPr>
          <w:rFonts w:hAnsi="宋体" w:cs="Times New Roman"/>
          <w:i/>
          <w:sz w:val="24"/>
        </w:rPr>
        <w:t>a</w:t>
      </w:r>
      <w:r>
        <w:rPr>
          <w:rFonts w:hAnsi="宋体" w:cs="Times New Roman"/>
          <w:sz w:val="24"/>
          <w:vertAlign w:val="superscript"/>
        </w:rPr>
        <w:t>2</w:t>
      </w:r>
      <w:r>
        <w:rPr>
          <w:rFonts w:hAnsi="宋体" w:cs="Times New Roman"/>
          <w:sz w:val="24"/>
        </w:rPr>
        <w:t>－8</w:t>
      </w:r>
      <w:r>
        <w:rPr>
          <w:rFonts w:hAnsi="宋体" w:cs="Times New Roman"/>
          <w:i/>
          <w:sz w:val="24"/>
        </w:rPr>
        <w:t>b</w:t>
      </w:r>
      <w:r>
        <w:rPr>
          <w:rFonts w:hAnsi="宋体" w:cs="Times New Roman"/>
          <w:sz w:val="24"/>
        </w:rPr>
        <w:t>&gt;0，因此满足此条件的基本事件有(3,1)，(4,1)，(5,1)，(6,1)，(5,2)，(5,3)，(6,2)，(6,3)，(6,4)，共9个，故所求的概率为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\f(9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36)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＝</w:t>
      </w:r>
      <w:r>
        <w:rPr>
          <w:rFonts w:hAnsi="宋体" w:cs="Times New Roman"/>
          <w:sz w:val="24"/>
        </w:rPr>
        <w:fldChar w:fldCharType="begin"/>
      </w:r>
      <w:r>
        <w:rPr>
          <w:rFonts w:hAnsi="宋体" w:cs="Times New Roman"/>
          <w:sz w:val="24"/>
        </w:rPr>
        <w:instrText xml:space="preserve">eq \f(1</w:instrText>
      </w:r>
      <w:r>
        <w:rPr>
          <w:rFonts w:hAnsi="宋体" w:cs="Times New Roman"/>
          <w:i/>
          <w:sz w:val="24"/>
        </w:rPr>
        <w:instrText xml:space="preserve">,</w:instrText>
      </w:r>
      <w:r>
        <w:rPr>
          <w:rFonts w:hAnsi="宋体" w:cs="Times New Roman"/>
          <w:sz w:val="24"/>
        </w:rPr>
        <w:instrText xml:space="preserve">4)</w:instrText>
      </w:r>
      <w:r>
        <w:rPr>
          <w:rFonts w:hAnsi="宋体" w:cs="Times New Roman"/>
          <w:sz w:val="24"/>
        </w:rPr>
        <w:fldChar w:fldCharType="end"/>
      </w:r>
      <w:r>
        <w:rPr>
          <w:rFonts w:hAnsi="宋体" w:cs="Times New Roman"/>
          <w:sz w:val="24"/>
        </w:rPr>
        <w:t>.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答案：B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934ED4"/>
    <w:rsid w:val="3241107C"/>
    <w:rsid w:val="3AA1135D"/>
    <w:rsid w:val="44F4615D"/>
    <w:rsid w:val="4CAB5E78"/>
    <w:rsid w:val="54780E5A"/>
    <w:rsid w:val="57732204"/>
    <w:rsid w:val="588E3885"/>
    <w:rsid w:val="5CBD6A15"/>
    <w:rsid w:val="5E224F27"/>
    <w:rsid w:val="756E7E79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file:///C:\Users\Administrator\Desktop\0903\www.xkb1.comjhgjkjkhjkhjkhkoiujkgh\481Q.TIF" TargetMode="External"/><Relationship Id="rId12" Type="http://schemas.openxmlformats.org/officeDocument/2006/relationships/image" Target="media/image7.png"/><Relationship Id="rId11" Type="http://schemas.openxmlformats.org/officeDocument/2006/relationships/image" Target="file:///C:\Users\Administrator\Desktop\0903\www.xkb1.comjhgjkjkhjkhjkhkoiujkgh\480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2016-08-03T05:01:02Z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