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古典概型考点-高中数学必修3第三章</w:t>
      </w:r>
    </w:p>
    <w:p>
      <w:pPr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考点要揽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◆理解古典概型及其概率计算公式，理解几何概型的意义。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◆会计算一些随机事件所包含的基本事件及事件发生的概率。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◆了解随机数的意义，能用模拟方法估计概率。</w:t>
      </w:r>
    </w:p>
    <w:p>
      <w:pPr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命题趋向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◆古典概型经常与排列、组合知识交汇命题，多以选择题、填空题的形式出现，重点考查古典概型公式，利用列举法、树状图、分类讨论的思想解决古典概型问题是重点，也是难点。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◆几何概型多与选择题、填空题的形式出现，属容易题，经常与线性规划、不等式求解、方程的根所在的区间等知识交汇命题，重点考查几何概型概率的求法。</w:t>
      </w:r>
    </w:p>
    <w:p>
      <w:pPr>
        <w:ind w:firstLine="240" w:firstLineChars="100"/>
        <w:rPr>
          <w:rFonts w:hint="eastAsia" w:ascii="黑体" w:hAnsi="黑体" w:eastAsia="黑体"/>
          <w:b/>
          <w:sz w:val="24"/>
        </w:rPr>
      </w:pP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黑体" w:hAnsi="黑体" w:eastAsia="黑体"/>
          <w:b/>
          <w:sz w:val="24"/>
        </w:rPr>
        <w:t>备考策略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◆系统掌握有关概念</w:t>
      </w:r>
    </w:p>
    <w:p>
      <w:pPr>
        <w:ind w:firstLine="420" w:firstLineChars="1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◆熟练掌握几何概型的概率计算的几种类型</w:t>
      </w:r>
    </w:p>
    <w:p>
      <w:pPr>
        <w:ind w:firstLine="30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（一）基本事件的特点</w:t>
      </w:r>
    </w:p>
    <w:p>
      <w:pPr>
        <w:ind w:left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1.任何两个基本事件都是互斥的.</w:t>
      </w:r>
    </w:p>
    <w:p>
      <w:pPr>
        <w:ind w:left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2.任何事件（除不可能事件）都可以表示成基本事件的和.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（二）古典概型概念</w:t>
      </w:r>
    </w:p>
    <w:p>
      <w:pPr>
        <w:ind w:firstLine="540" w:firstLineChars="22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我们把具有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①试验中所有可能出现的基本事件只有有限个</w:t>
      </w:r>
      <w:r>
        <w:rPr>
          <w:rFonts w:ascii="宋体" w:hAnsi="宋体"/>
          <w:sz w:val="24"/>
        </w:rPr>
        <w:t>;</w:t>
      </w:r>
      <w:r>
        <w:rPr>
          <w:rFonts w:hint="eastAsia" w:ascii="宋体" w:hAnsi="宋体"/>
          <w:sz w:val="24"/>
        </w:rPr>
        <w:t>②每个基本事件出现的可能性相等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两个特点的概率模型称为古典概率模型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简称为古典概型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理解总结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古典概型的概率公式: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如果一次试验中可能出现的结果有</w:t>
      </w:r>
      <w:r>
        <w:rPr>
          <w:rFonts w:ascii="宋体" w:hAnsi="宋体"/>
          <w:position w:val="-6"/>
          <w:sz w:val="24"/>
        </w:rPr>
        <w:object>
          <v:shape id="_x0000_i110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 w:val="24"/>
        </w:rPr>
        <w:t>个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即此试验由</w:t>
      </w:r>
      <w:r>
        <w:rPr>
          <w:rFonts w:ascii="宋体" w:hAnsi="宋体"/>
          <w:position w:val="-6"/>
          <w:sz w:val="24"/>
        </w:rPr>
        <w:object>
          <v:shape id="_x0000_i110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 w:val="24"/>
        </w:rPr>
        <w:t>个基本事件组成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而且所有结果出现的可能性都相等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那么每一个基本事件的概率都是</w:t>
      </w:r>
      <w:r>
        <w:rPr>
          <w:rFonts w:ascii="宋体" w:hAnsi="宋体"/>
          <w:position w:val="-24"/>
          <w:sz w:val="24"/>
        </w:rPr>
        <w:object>
          <v:shape id="_x0000_i110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27" r:id="rId12">
            <o:LockedField>false</o:LockedField>
          </o:OLEObject>
        </w:objec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如果某个事件</w:t>
      </w:r>
      <w:r>
        <w:rPr>
          <w:rFonts w:ascii="宋体" w:hAnsi="宋体"/>
          <w:position w:val="-4"/>
          <w:sz w:val="24"/>
        </w:rPr>
        <w:object>
          <v:shape id="_x0000_i1104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 w:val="24"/>
        </w:rPr>
        <w:t>包含的结果有</w:t>
      </w:r>
      <w:r>
        <w:rPr>
          <w:rFonts w:ascii="宋体" w:hAnsi="宋体"/>
          <w:position w:val="-6"/>
          <w:sz w:val="24"/>
        </w:rPr>
        <w:object>
          <v:shape id="_x0000_i1105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 w:val="24"/>
        </w:rPr>
        <w:t>个基本事件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那么事件</w:t>
      </w:r>
      <w:r>
        <w:rPr>
          <w:rFonts w:ascii="宋体" w:hAnsi="宋体"/>
          <w:position w:val="-4"/>
          <w:sz w:val="24"/>
        </w:rPr>
        <w:object>
          <v:shape id="_x0000_i1106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sz w:val="24"/>
        </w:rPr>
        <w:t>的概率</w:t>
      </w:r>
      <w:r>
        <w:rPr>
          <w:rFonts w:ascii="宋体" w:hAnsi="宋体"/>
          <w:position w:val="-24"/>
          <w:sz w:val="24"/>
        </w:rPr>
        <w:object>
          <v:shape id="_x0000_i1107" o:spt="75" type="#_x0000_t75" style="height:31pt;width:51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31" r:id="rId20">
            <o:LockedField>false</o:LockedField>
          </o:OLEObject>
        </w:objec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高考导航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例1　袋中有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个球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其中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个白球</w:t>
      </w:r>
      <w:r>
        <w:rPr>
          <w:rFonts w:ascii="宋体" w:hAnsi="宋体"/>
          <w:sz w:val="24"/>
        </w:rPr>
        <w:t>,2</w:t>
      </w:r>
      <w:r>
        <w:rPr>
          <w:rFonts w:hint="eastAsia" w:ascii="宋体" w:hAnsi="宋体"/>
          <w:sz w:val="24"/>
        </w:rPr>
        <w:t>个红球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从袋中任意取出两球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求下列事件的概率</w:t>
      </w:r>
      <w:r>
        <w:rPr>
          <w:rFonts w:ascii="宋体" w:hAnsi="宋体"/>
          <w:sz w:val="24"/>
        </w:rPr>
        <w:t>: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(1)</w:t>
      </w:r>
      <w:r>
        <w:rPr>
          <w:rFonts w:hint="eastAsia" w:ascii="宋体" w:hAnsi="宋体"/>
          <w:sz w:val="24"/>
        </w:rPr>
        <w:t>取出的两球都是白球</w:t>
      </w:r>
      <w:r>
        <w:rPr>
          <w:rFonts w:ascii="宋体" w:hAnsi="宋体"/>
          <w:sz w:val="24"/>
        </w:rPr>
        <w:t>;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(2)</w:t>
      </w:r>
      <w:r>
        <w:rPr>
          <w:rFonts w:hint="eastAsia" w:ascii="宋体" w:hAnsi="宋体"/>
          <w:sz w:val="24"/>
        </w:rPr>
        <w:t>取出的两球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个是白球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另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个是红球</w:t>
      </w:r>
      <w:r>
        <w:rPr>
          <w:rFonts w:ascii="宋体" w:hAnsi="宋体"/>
          <w:sz w:val="24"/>
        </w:rPr>
        <w:t>.</w:t>
      </w:r>
    </w:p>
    <w:p>
      <w:pPr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 xml:space="preserve">解题思路  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首先应求出任取两球的基本事件的总数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然后需分别求出事件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取出的两球都是白球的总数和事件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取出的两球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个是白球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而另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个是红球的总数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套用公式求解即可</w:t>
      </w:r>
      <w:r>
        <w:rPr>
          <w:rFonts w:ascii="宋体" w:hAnsi="宋体"/>
          <w:sz w:val="24"/>
        </w:rPr>
        <w:t>.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解析：设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个白球的编号为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4,2</w:t>
      </w:r>
      <w:r>
        <w:rPr>
          <w:rFonts w:hint="eastAsia" w:ascii="宋体" w:hAnsi="宋体"/>
          <w:sz w:val="24"/>
        </w:rPr>
        <w:t>个红球的编号为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6,</w:t>
      </w:r>
      <w:r>
        <w:rPr>
          <w:rFonts w:hint="eastAsia" w:ascii="宋体" w:hAnsi="宋体"/>
          <w:sz w:val="24"/>
        </w:rPr>
        <w:t>从袋中的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个小球中任取两个方法为</w:t>
      </w:r>
      <w:r>
        <w:rPr>
          <w:rFonts w:ascii="宋体" w:hAnsi="宋体"/>
          <w:sz w:val="24"/>
        </w:rPr>
        <w:t>(1,2),(1,3),(1,4),(1,5),(1,6),(2,3),(2,4),(2,5),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(2,6),(3,4),(3,5),(3,6),(4,5),(4,6),(5,6)</w:t>
      </w:r>
      <w:r>
        <w:rPr>
          <w:rFonts w:hint="eastAsia" w:ascii="宋体" w:hAnsi="宋体"/>
          <w:sz w:val="24"/>
        </w:rPr>
        <w:t>共</w:t>
      </w:r>
      <w:r>
        <w:rPr>
          <w:rFonts w:ascii="宋体" w:hAnsi="宋体"/>
          <w:sz w:val="24"/>
        </w:rPr>
        <w:t>15</w:t>
      </w:r>
      <w:r>
        <w:rPr>
          <w:rFonts w:hint="eastAsia" w:ascii="宋体" w:hAnsi="宋体"/>
          <w:sz w:val="24"/>
        </w:rPr>
        <w:t>个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(1)</w:t>
      </w:r>
      <w:r>
        <w:rPr>
          <w:rFonts w:hint="eastAsia" w:ascii="宋体" w:hAnsi="宋体"/>
          <w:sz w:val="24"/>
        </w:rPr>
        <w:t>从袋中的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个球中任取两个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所取的两球全是白球的方法总数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即是从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个白球中任取两个的方法总数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共有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个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即为</w:t>
      </w:r>
      <w:r>
        <w:rPr>
          <w:rFonts w:ascii="宋体" w:hAnsi="宋体"/>
          <w:sz w:val="24"/>
        </w:rPr>
        <w:t>(1,2),(1,3),(1,4),(2,3),(2,4),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(3,4).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∴取出的两个球全是白球的概率为</w:t>
      </w:r>
      <w:r>
        <w:rPr>
          <w:rFonts w:ascii="宋体" w:hAnsi="宋体"/>
          <w:position w:val="-24"/>
          <w:sz w:val="24"/>
        </w:rPr>
        <w:object>
          <v:shape id="_x0000_i1108" o:spt="75" type="#_x0000_t75" style="height:31pt;width:60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732" r:id="rId22">
            <o:LockedField>false</o:LockedField>
          </o:OLEObject>
        </w:objec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(2)</w:t>
      </w:r>
      <w:r>
        <w:rPr>
          <w:rFonts w:hint="eastAsia" w:ascii="宋体" w:hAnsi="宋体"/>
          <w:sz w:val="24"/>
        </w:rPr>
        <w:t>从袋中的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个球中任取两个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其中一个红球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而另一个为白球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其取法包括</w:t>
      </w:r>
      <w:r>
        <w:rPr>
          <w:rFonts w:ascii="宋体" w:hAnsi="宋体"/>
          <w:sz w:val="24"/>
        </w:rPr>
        <w:t>(1,5),(1,6),(2,5),(2,6),(3,5),(3,6),(4,5),(4,6)</w:t>
      </w:r>
      <w:r>
        <w:rPr>
          <w:rFonts w:hint="eastAsia" w:ascii="宋体" w:hAnsi="宋体"/>
          <w:sz w:val="24"/>
        </w:rPr>
        <w:t>共</w:t>
      </w: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个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∴取出的两个球一个是白球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另一个是红球的概率为</w:t>
      </w:r>
      <w:r>
        <w:rPr>
          <w:rFonts w:ascii="宋体" w:hAnsi="宋体"/>
          <w:position w:val="-24"/>
          <w:sz w:val="24"/>
        </w:rPr>
        <w:object>
          <v:shape id="_x0000_i1109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733" r:id="rId24">
            <o:LockedField>false</o:LockedField>
          </o:OLEObject>
        </w:object>
      </w:r>
      <w:r>
        <w:rPr>
          <w:rFonts w:ascii="宋体" w:hAnsi="宋体"/>
          <w:sz w:val="24"/>
        </w:rPr>
        <w:t>.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例2  把一颗骰子投掷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次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观察出现的点数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并记第一次出现的点数为</w:t>
      </w:r>
      <w:r>
        <w:rPr>
          <w:rFonts w:ascii="宋体" w:hAnsi="宋体"/>
          <w:position w:val="-6"/>
          <w:sz w:val="24"/>
        </w:rPr>
        <w:object>
          <v:shape id="_x0000_i111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34" r:id="rId26">
            <o:LockedField>false</o:LockedField>
          </o:OLEObject>
        </w:objec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第二次出现的点数为</w:t>
      </w:r>
      <w:r>
        <w:rPr>
          <w:rFonts w:ascii="宋体" w:hAnsi="宋体"/>
          <w:position w:val="-6"/>
          <w:sz w:val="24"/>
        </w:rPr>
        <w:object>
          <v:shape id="_x0000_i111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35" r:id="rId28">
            <o:LockedField>false</o:LockedField>
          </o:OLEObject>
        </w:objec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已知方程组</w:t>
      </w:r>
      <w:r>
        <w:rPr>
          <w:rFonts w:ascii="宋体" w:hAnsi="宋体"/>
          <w:position w:val="-30"/>
          <w:sz w:val="24"/>
        </w:rPr>
        <w:object>
          <v:shape id="_x0000_i1112" o:spt="75" type="#_x0000_t75" style="height:36pt;width:65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 w:val="24"/>
        </w:rPr>
        <w:t>解答下列各题</w:t>
      </w:r>
      <w:r>
        <w:rPr>
          <w:rFonts w:ascii="宋体" w:hAnsi="宋体"/>
          <w:sz w:val="24"/>
        </w:rPr>
        <w:t>: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(1)</w:t>
      </w:r>
      <w:r>
        <w:rPr>
          <w:rFonts w:hint="eastAsia" w:ascii="宋体" w:hAnsi="宋体"/>
          <w:sz w:val="24"/>
        </w:rPr>
        <w:t>求方程组只有一个解的概率</w:t>
      </w:r>
      <w:r>
        <w:rPr>
          <w:rFonts w:ascii="宋体" w:hAnsi="宋体"/>
          <w:sz w:val="24"/>
        </w:rPr>
        <w:t>;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(2)</w:t>
      </w:r>
      <w:r>
        <w:rPr>
          <w:rFonts w:hint="eastAsia" w:ascii="宋体" w:hAnsi="宋体"/>
          <w:sz w:val="24"/>
        </w:rPr>
        <w:t>求方程组只有正数解的概率</w:t>
      </w:r>
      <w:r>
        <w:rPr>
          <w:rFonts w:ascii="宋体" w:hAnsi="宋体"/>
          <w:sz w:val="24"/>
        </w:rPr>
        <w:t>.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解析：事件</w:t>
      </w:r>
      <w:r>
        <w:rPr>
          <w:rFonts w:ascii="宋体" w:hAnsi="宋体"/>
          <w:position w:val="-10"/>
          <w:sz w:val="24"/>
        </w:rPr>
        <w:object>
          <v:shape id="_x0000_i1113" o:spt="75" type="#_x0000_t75" style="height:17pt;width:27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37" r:id="rId32">
            <o:LockedField>false</o:LockedField>
          </o:OLEObject>
        </w:object>
      </w:r>
      <w:r>
        <w:rPr>
          <w:rFonts w:hint="eastAsia" w:ascii="宋体" w:hAnsi="宋体"/>
          <w:sz w:val="24"/>
        </w:rPr>
        <w:t>的基本事件有</w:t>
      </w:r>
      <w:r>
        <w:rPr>
          <w:rFonts w:ascii="宋体" w:hAnsi="宋体"/>
          <w:sz w:val="24"/>
        </w:rPr>
        <w:t>6×6=36(</w:t>
      </w:r>
      <w:r>
        <w:rPr>
          <w:rFonts w:hint="eastAsia" w:ascii="宋体" w:hAnsi="宋体"/>
          <w:sz w:val="24"/>
        </w:rPr>
        <w:t>个</w:t>
      </w:r>
      <w:r>
        <w:rPr>
          <w:rFonts w:ascii="宋体" w:hAnsi="宋体"/>
          <w:sz w:val="24"/>
        </w:rPr>
        <w:t>).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由方程组</w:t>
      </w:r>
      <w:r>
        <w:rPr>
          <w:rFonts w:ascii="宋体" w:hAnsi="宋体"/>
          <w:position w:val="-30"/>
          <w:sz w:val="24"/>
        </w:rPr>
        <w:object>
          <v:shape id="_x0000_i1114" o:spt="75" type="#_x0000_t75" style="height:36pt;width:65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38" r:id="rId34">
            <o:LockedField>false</o:LockedField>
          </o:OLEObject>
        </w:object>
      </w:r>
      <w:r>
        <w:rPr>
          <w:rFonts w:hint="eastAsia" w:ascii="宋体" w:hAnsi="宋体"/>
          <w:sz w:val="24"/>
        </w:rPr>
        <w:t>可得</w:t>
      </w:r>
      <w:r>
        <w:rPr>
          <w:rFonts w:ascii="宋体" w:hAnsi="宋体"/>
          <w:position w:val="-30"/>
          <w:sz w:val="24"/>
        </w:rPr>
        <w:object>
          <v:shape id="_x0000_i1115" o:spt="75" type="#_x0000_t75" style="height:36pt;width:99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39" r:id="rId36">
            <o:LockedField>false</o:LockedField>
          </o:OLEObject>
        </w:object>
      </w:r>
    </w:p>
    <w:p>
      <w:pPr>
        <w:numPr>
          <w:ilvl w:val="0"/>
          <w:numId w:val="1"/>
        </w:num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方程组只有一个解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需满足</w:t>
      </w:r>
      <w:r>
        <w:rPr>
          <w:rFonts w:ascii="宋体" w:hAnsi="宋体"/>
          <w:position w:val="-6"/>
          <w:sz w:val="24"/>
        </w:rPr>
        <w:object>
          <v:shape id="_x0000_i1116" o:spt="75" type="#_x0000_t75" style="height:13.95pt;width:52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40" r:id="rId38">
            <o:LockedField>false</o:LockedField>
          </o:OLEObject>
        </w:object>
      </w:r>
      <w:r>
        <w:rPr>
          <w:rFonts w:hint="eastAsia"/>
          <w:b/>
          <w:sz w:val="24"/>
        </w:rPr>
        <w:t>，</w:t>
      </w:r>
      <w:r>
        <w:rPr>
          <w:rFonts w:hint="eastAsia"/>
          <w:sz w:val="24"/>
        </w:rPr>
        <w:t>即</w:t>
      </w:r>
      <w:r>
        <w:rPr>
          <w:rFonts w:ascii="宋体" w:hAnsi="宋体"/>
          <w:position w:val="-6"/>
          <w:sz w:val="24"/>
        </w:rPr>
        <w:object>
          <v:shape id="_x0000_i1117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41" r:id="rId40">
            <o:LockedField>false</o:LockedField>
          </o:OLEObject>
        </w:object>
      </w:r>
      <w:r>
        <w:rPr>
          <w:rFonts w:hint="eastAsia" w:ascii="宋体" w:hAnsi="宋体"/>
          <w:sz w:val="24"/>
        </w:rPr>
        <w:t>，而</w:t>
      </w:r>
      <w:r>
        <w:rPr>
          <w:rFonts w:ascii="宋体" w:hAnsi="宋体"/>
          <w:position w:val="-6"/>
          <w:sz w:val="24"/>
        </w:rPr>
        <w:object>
          <v:shape id="_x0000_i1118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42" r:id="rId42">
            <o:LockedField>false</o:LockedField>
          </o:OLEObject>
        </w:object>
      </w:r>
      <w:r>
        <w:rPr>
          <w:rFonts w:hint="eastAsia" w:ascii="宋体" w:hAnsi="宋体"/>
          <w:sz w:val="24"/>
        </w:rPr>
        <w:t>的事件有</w:t>
      </w:r>
      <w:r>
        <w:rPr>
          <w:rFonts w:ascii="宋体" w:hAnsi="宋体"/>
          <w:sz w:val="24"/>
        </w:rPr>
        <w:t>(1,2),(2,4),(3,6),</w:t>
      </w:r>
      <w:r>
        <w:rPr>
          <w:rFonts w:hint="eastAsia" w:ascii="宋体" w:hAnsi="宋体"/>
          <w:sz w:val="24"/>
        </w:rPr>
        <w:t>共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个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故</w:t>
      </w:r>
      <w:r>
        <w:rPr>
          <w:rFonts w:ascii="宋体" w:hAnsi="宋体"/>
          <w:position w:val="-6"/>
          <w:sz w:val="24"/>
        </w:rPr>
        <w:object>
          <v:shape id="_x0000_i1119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743" r:id="rId44">
            <o:LockedField>false</o:LockedField>
          </o:OLEObject>
        </w:object>
      </w:r>
      <w:r>
        <w:rPr>
          <w:rFonts w:hint="eastAsia" w:ascii="宋体" w:hAnsi="宋体"/>
          <w:sz w:val="24"/>
        </w:rPr>
        <w:t>的事件有</w:t>
      </w:r>
      <w:r>
        <w:rPr>
          <w:rFonts w:ascii="宋体" w:hAnsi="宋体"/>
          <w:sz w:val="24"/>
        </w:rPr>
        <w:t>33</w:t>
      </w:r>
      <w:r>
        <w:rPr>
          <w:rFonts w:hint="eastAsia" w:ascii="宋体" w:hAnsi="宋体"/>
          <w:sz w:val="24"/>
        </w:rPr>
        <w:t>个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所以方程组只有一个解的概率为</w:t>
      </w:r>
      <w:r>
        <w:rPr>
          <w:rFonts w:ascii="宋体" w:hAnsi="宋体"/>
          <w:position w:val="-24"/>
          <w:sz w:val="24"/>
        </w:rPr>
        <w:object>
          <v:shape id="_x0000_i1120" o:spt="75" type="#_x0000_t75" style="height:31pt;width:64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744" r:id="rId46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(2)</w:t>
      </w:r>
      <w:r>
        <w:rPr>
          <w:rFonts w:hint="eastAsia" w:ascii="宋体" w:hAnsi="宋体"/>
          <w:sz w:val="24"/>
        </w:rPr>
        <w:t>方程组只有正数解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需</w:t>
      </w:r>
      <w:r>
        <w:rPr>
          <w:rFonts w:ascii="宋体" w:hAnsi="宋体"/>
          <w:position w:val="-6"/>
          <w:sz w:val="24"/>
        </w:rPr>
        <w:object>
          <v:shape id="_x0000_i1121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745" r:id="rId48">
            <o:LockedField>false</o:LockedField>
          </o:OLEObject>
        </w:object>
      </w:r>
      <w:r>
        <w:rPr>
          <w:rFonts w:hint="eastAsia" w:ascii="宋体" w:hAnsi="宋体"/>
          <w:sz w:val="24"/>
        </w:rPr>
        <w:t>且</w:t>
      </w:r>
      <w:r>
        <w:rPr>
          <w:rFonts w:ascii="宋体" w:hAnsi="宋体"/>
          <w:position w:val="-56"/>
          <w:sz w:val="24"/>
        </w:rPr>
        <w:object>
          <v:shape id="_x0000_i1122" o:spt="75" type="#_x0000_t75" style="height:62pt;width:82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746" r:id="rId50">
            <o:LockedField>false</o:LockedField>
          </o:OLEObject>
        </w:object>
      </w:r>
      <w:r>
        <w:rPr>
          <w:rFonts w:hint="eastAsia" w:ascii="宋体" w:hAnsi="宋体"/>
          <w:sz w:val="24"/>
        </w:rPr>
        <w:t>即</w:t>
      </w:r>
      <w:r>
        <w:rPr>
          <w:rFonts w:ascii="宋体" w:hAnsi="宋体"/>
          <w:position w:val="-54"/>
          <w:sz w:val="24"/>
        </w:rPr>
        <w:object>
          <v:shape id="_x0000_i1123" o:spt="75" type="#_x0000_t75" style="height:60pt;width:41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747" r:id="rId52">
            <o:LockedField>false</o:LockedField>
          </o:OLEObject>
        </w:object>
      </w:r>
      <w:r>
        <w:rPr>
          <w:rFonts w:hint="eastAsia" w:ascii="宋体" w:hAnsi="宋体"/>
          <w:sz w:val="24"/>
        </w:rPr>
        <w:t>或</w:t>
      </w:r>
      <w:r>
        <w:rPr>
          <w:rFonts w:ascii="宋体" w:hAnsi="宋体"/>
          <w:position w:val="-54"/>
          <w:sz w:val="24"/>
        </w:rPr>
        <w:object>
          <v:shape id="_x0000_i1124" o:spt="75" type="#_x0000_t75" style="height:60pt;width:41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748" r:id="rId54">
            <o:LockedField>false</o:LockedField>
          </o:OLEObject>
        </w:object>
      </w:r>
      <w:r>
        <w:rPr>
          <w:rFonts w:hint="eastAsia" w:ascii="宋体" w:hAnsi="宋体"/>
          <w:sz w:val="24"/>
        </w:rPr>
        <w:t>包含的事件有</w:t>
      </w:r>
      <w:r>
        <w:rPr>
          <w:rFonts w:ascii="宋体" w:hAnsi="宋体"/>
          <w:sz w:val="24"/>
        </w:rPr>
        <w:t>13</w:t>
      </w:r>
      <w:r>
        <w:rPr>
          <w:rFonts w:hint="eastAsia" w:ascii="宋体" w:hAnsi="宋体"/>
          <w:sz w:val="24"/>
        </w:rPr>
        <w:t>个</w:t>
      </w:r>
      <w:r>
        <w:rPr>
          <w:rFonts w:ascii="宋体" w:hAnsi="宋体"/>
          <w:sz w:val="24"/>
        </w:rPr>
        <w:t>:(2,1),(3,1),(4,1),(5,1),(6,1),(2,2),(3,2),(4,2),(5,2),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(6,2),(1,4),(1,5),(1,6).</w:t>
      </w:r>
      <w:r>
        <w:rPr>
          <w:rFonts w:hint="eastAsia" w:eastAsia="黑体" w:cs="宋体"/>
          <w:color w:val="000000"/>
          <w:kern w:val="0"/>
          <w:sz w:val="48"/>
          <w:szCs w:val="48"/>
        </w:rPr>
        <w:t xml:space="preserve"> </w:t>
      </w:r>
      <w:r>
        <w:rPr>
          <w:rFonts w:hint="eastAsia" w:ascii="宋体" w:hAnsi="宋体"/>
          <w:sz w:val="24"/>
        </w:rPr>
        <w:t>因此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所求的概率为</w:t>
      </w:r>
      <w:r>
        <w:rPr>
          <w:rFonts w:ascii="宋体" w:hAnsi="宋体"/>
          <w:position w:val="-24"/>
          <w:sz w:val="24"/>
        </w:rPr>
        <w:object>
          <v:shape id="_x0000_i1125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749" r:id="rId56">
            <o:LockedField>false</o:LockedField>
          </o:OLEObject>
        </w:object>
      </w:r>
      <w:r>
        <w:rPr>
          <w:rFonts w:ascii="宋体" w:hAnsi="宋体"/>
          <w:sz w:val="24"/>
        </w:rPr>
        <w:t>.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F064C"/>
    <w:multiLevelType w:val="multilevel"/>
    <w:tmpl w:val="125F064C"/>
    <w:lvl w:ilvl="0" w:tentative="0">
      <w:start w:val="1"/>
      <w:numFmt w:val="decimal"/>
      <w:lvlText w:val="(%1)"/>
      <w:lvlJc w:val="left"/>
      <w:pPr>
        <w:tabs>
          <w:tab w:val="left" w:pos="405"/>
        </w:tabs>
        <w:ind w:left="405" w:hanging="40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0B022EA"/>
    <w:rsid w:val="23946F15"/>
    <w:rsid w:val="3241107C"/>
    <w:rsid w:val="3AA1135D"/>
    <w:rsid w:val="44F4615D"/>
    <w:rsid w:val="4CAB5E78"/>
    <w:rsid w:val="54780E5A"/>
    <w:rsid w:val="57732204"/>
    <w:rsid w:val="588E3885"/>
    <w:rsid w:val="5CBD6A15"/>
    <w:rsid w:val="5E224F27"/>
    <w:rsid w:val="756E7E79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列出段落"/>
    <w:basedOn w:val="1"/>
    <w:qFormat/>
    <w:uiPriority w:val="0"/>
    <w:pPr>
      <w:ind w:firstLine="420" w:firstLineChars="200"/>
    </w:pPr>
  </w:style>
  <w:style w:type="character" w:customStyle="1" w:styleId="22">
    <w:name w:val="apple-style-span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0" Type="http://schemas.openxmlformats.org/officeDocument/2006/relationships/fontTable" Target="fontTable.xml"/><Relationship Id="rId6" Type="http://schemas.openxmlformats.org/officeDocument/2006/relationships/footer" Target="footer1.xml"/><Relationship Id="rId59" Type="http://schemas.openxmlformats.org/officeDocument/2006/relationships/numbering" Target="numbering.xml"/><Relationship Id="rId58" Type="http://schemas.openxmlformats.org/officeDocument/2006/relationships/customXml" Target="../customXml/item1.xml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2016-08-03T04:58:44Z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