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jpeg" ContentType="image/jpeg"/>
  <Default Extension="png" ContentType="image/png"/>
  <Default Extension="wmf" ContentType="image/x-wmf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rPr>
          <w:rFonts w:hint="eastAsia" w:eastAsia="宋体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eastAsia="宋体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古典概型试题及答案-高中数学必修3第三章</w:t>
      </w:r>
    </w:p>
    <w:p>
      <w:pPr>
        <w:ind w:left="482" w:hanging="482" w:hangingChars="200"/>
        <w:jc w:val="left"/>
        <w:rPr>
          <w:b/>
          <w:sz w:val="24"/>
        </w:rPr>
      </w:pPr>
      <w:bookmarkStart w:id="0" w:name="timu1"/>
      <w:bookmarkEnd w:id="0"/>
      <w:bookmarkStart w:id="1" w:name="xktimu1"/>
      <w:bookmarkEnd w:id="1"/>
      <w:bookmarkStart w:id="37" w:name="_GoBack"/>
      <w:bookmarkEnd w:id="37"/>
    </w:p>
    <w:p>
      <w:pPr>
        <w:ind w:left="400" w:hanging="400" w:hangingChars="200"/>
        <w:jc w:val="left"/>
        <w:rPr>
          <w:sz w:val="20"/>
        </w:rPr>
      </w:pPr>
      <w:r>
        <w:rPr>
          <w:rFonts w:hint="eastAsia"/>
          <w:sz w:val="20"/>
        </w:rPr>
        <w:t>一、选择题</w:t>
      </w:r>
    </w:p>
    <w:p>
      <w:pPr>
        <w:ind w:left="400" w:hanging="400" w:hangingChars="200"/>
        <w:rPr>
          <w:szCs w:val="36"/>
        </w:rPr>
      </w:pPr>
      <w:bookmarkStart w:id="2" w:name="timu2"/>
      <w:bookmarkEnd w:id="2"/>
      <w:r>
        <w:rPr>
          <w:sz w:val="20"/>
        </w:rPr>
        <w:fldChar w:fldCharType="begin"/>
      </w:r>
      <w:r>
        <w:rPr>
          <w:sz w:val="20"/>
        </w:rPr>
        <w:instrText xml:space="preserve"> AUTONUM  \* Arabic  \* MERGEFORMAT 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>．</w:t>
      </w:r>
      <w:r>
        <w:rPr>
          <w:rFonts w:hint="eastAsia" w:ascii="楷体_GB2312" w:eastAsia="楷体_GB2312"/>
          <w:sz w:val="20"/>
        </w:rPr>
        <w:t>（2013年高考安徽（文））</w:t>
      </w:r>
      <w:r>
        <w:rPr>
          <w:rFonts w:hint="eastAsia" w:ascii="宋体" w:hAnsi="宋体"/>
          <w:szCs w:val="36"/>
        </w:rPr>
        <w:t>若某公司从五位大学毕业生甲、乙、丙、丁、戌中录用三人,这五人被录用的机会均等,则甲或乙被 录用的概率为</w:t>
      </w:r>
      <w:r>
        <w:rPr>
          <w:rFonts w:hint="eastAsia"/>
          <w:szCs w:val="36"/>
        </w:rPr>
        <w:t>（　　）</w:t>
      </w:r>
    </w:p>
    <w:p>
      <w:pPr>
        <w:tabs>
          <w:tab w:val="left" w:pos="2307"/>
          <w:tab w:val="left" w:pos="4201"/>
          <w:tab w:val="left" w:pos="6089"/>
          <w:tab w:val="left" w:pos="8504"/>
        </w:tabs>
        <w:ind w:left="420" w:leftChars="200"/>
      </w:pPr>
      <w:r>
        <w:rPr>
          <w:szCs w:val="36"/>
        </w:rPr>
        <w:t>A</w:t>
      </w:r>
      <w:r>
        <w:rPr>
          <w:rFonts w:hint="eastAsia"/>
          <w:szCs w:val="36"/>
        </w:rPr>
        <w:t>．</w:t>
      </w:r>
      <w:r>
        <w:rPr>
          <w:rFonts w:hint="eastAsia" w:ascii="宋体" w:hAnsi="宋体"/>
          <w:position w:val="-24"/>
          <w:szCs w:val="36"/>
        </w:rPr>
        <w:object>
          <v:shape id="_x0000_i1087" o:spt="75" alt="学科网(www.zxxk.com)--国内最大的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/>
            <v:imagedata r:id="rId12" blacklevel="3932f" o:title=""/>
            <o:lock v:ext="edit" aspectratio="t"/>
            <w10:wrap type="none"/>
            <w10:anchorlock/>
          </v:shape>
          <o:OLEObject Type="Embed" ProgID="Equation.3" ShapeID="_x0000_i1087" DrawAspect="Content" ObjectID="_1468075725" r:id="rId11">
            <o:LockedField>false</o:LockedField>
          </o:OLEObject>
        </w:object>
      </w:r>
      <w:r>
        <w:rPr>
          <w:rFonts w:hint="eastAsia" w:ascii="宋体" w:hAnsi="宋体"/>
          <w:szCs w:val="36"/>
        </w:rPr>
        <w:tab/>
      </w:r>
      <w:r>
        <w:rPr>
          <w:szCs w:val="36"/>
        </w:rPr>
        <w:t>B</w:t>
      </w:r>
      <w:r>
        <w:rPr>
          <w:rFonts w:hint="eastAsia" w:ascii="宋体" w:hAnsi="宋体"/>
          <w:szCs w:val="36"/>
        </w:rPr>
        <w:t>．</w:t>
      </w:r>
      <w:r>
        <w:rPr>
          <w:rFonts w:hint="eastAsia" w:ascii="宋体" w:hAnsi="宋体"/>
          <w:position w:val="-24"/>
          <w:szCs w:val="36"/>
        </w:rPr>
        <w:object>
          <v:shape id="_x0000_i1088" o:spt="75" alt="学科网(www.zxxk.com)--国内最大的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/>
            <v:imagedata r:id="rId14" blacklevel="3932f" o:title=""/>
            <o:lock v:ext="edit" aspectratio="t"/>
            <w10:wrap type="none"/>
            <w10:anchorlock/>
          </v:shape>
          <o:OLEObject Type="Embed" ProgID="Equation.3" ShapeID="_x0000_i1088" DrawAspect="Content" ObjectID="_1468075726" r:id="rId13">
            <o:LockedField>false</o:LockedField>
          </o:OLEObject>
        </w:object>
      </w:r>
      <w:r>
        <w:rPr>
          <w:rFonts w:hint="eastAsia" w:ascii="宋体" w:hAnsi="宋体"/>
          <w:szCs w:val="36"/>
        </w:rPr>
        <w:tab/>
      </w:r>
      <w:r>
        <w:rPr>
          <w:szCs w:val="36"/>
        </w:rPr>
        <w:t>C</w:t>
      </w:r>
      <w:r>
        <w:rPr>
          <w:rFonts w:hint="eastAsia" w:ascii="宋体" w:hAnsi="宋体"/>
          <w:szCs w:val="36"/>
        </w:rPr>
        <w:t>．</w:t>
      </w:r>
      <w:r>
        <w:rPr>
          <w:rFonts w:hint="eastAsia" w:ascii="宋体" w:hAnsi="宋体"/>
          <w:position w:val="-24"/>
          <w:szCs w:val="36"/>
        </w:rPr>
        <w:object>
          <v:shape id="_x0000_i1089" o:spt="75" alt="学科网(www.zxxk.com)--国内最大的教育资源门户，提供试卷、教案、课件、论文、素材及各类教学资源下载，还有大量而丰富的教学相关资讯！" type="#_x0000_t75" style="height:30.75pt;width:11.25pt;" o:ole="t" filled="f" o:preferrelative="t" stroked="f" coordsize="21600,21600">
            <v:path/>
            <v:fill on="f" focussize="0,0"/>
            <v:stroke on="f"/>
            <v:imagedata r:id="rId16" blacklevel="3932f" o:title=""/>
            <o:lock v:ext="edit" aspectratio="t"/>
            <w10:wrap type="none"/>
            <w10:anchorlock/>
          </v:shape>
          <o:OLEObject Type="Embed" ProgID="Equation.3" ShapeID="_x0000_i1089" DrawAspect="Content" ObjectID="_1468075727" r:id="rId15">
            <o:LockedField>false</o:LockedField>
          </o:OLEObject>
        </w:object>
      </w:r>
      <w:r>
        <w:rPr>
          <w:rFonts w:hint="eastAsia" w:ascii="宋体" w:hAnsi="宋体"/>
          <w:szCs w:val="36"/>
        </w:rPr>
        <w:tab/>
      </w:r>
      <w:r>
        <w:rPr>
          <w:szCs w:val="36"/>
        </w:rPr>
        <w:t>D</w:t>
      </w:r>
      <w:r>
        <w:rPr>
          <w:rFonts w:hint="eastAsia" w:ascii="宋体" w:hAnsi="宋体"/>
          <w:szCs w:val="36"/>
        </w:rPr>
        <w:t>．</w:t>
      </w:r>
      <w:r>
        <w:rPr>
          <w:rFonts w:hint="eastAsia" w:ascii="宋体" w:hAnsi="宋体"/>
          <w:position w:val="-24"/>
          <w:szCs w:val="36"/>
        </w:rPr>
        <w:object>
          <v:shape id="_x0000_i1090" o:spt="75" alt="学科网(www.zxxk.com)--国内最大的教育资源门户，提供试卷、教案、课件、论文、素材及各类教学资源下载，还有大量而丰富的教学相关资讯！" type="#_x0000_t75" style="height:30.75pt;width:15.75pt;" o:ole="t" filled="f" o:preferrelative="t" stroked="f" coordsize="21600,21600">
            <v:path/>
            <v:fill on="f" focussize="0,0"/>
            <v:stroke on="f"/>
            <v:imagedata r:id="rId18" blacklevel="3932f" o:title=""/>
            <o:lock v:ext="edit" aspectratio="t"/>
            <w10:wrap type="none"/>
            <w10:anchorlock/>
          </v:shape>
          <o:OLEObject Type="Embed" ProgID="Equation.3" ShapeID="_x0000_i1090" DrawAspect="Content" ObjectID="_1468075728" r:id="rId17">
            <o:LockedField>false</o:LockedField>
          </o:OLEObject>
        </w:object>
      </w:r>
    </w:p>
    <w:p>
      <w:pPr>
        <w:ind w:left="420" w:leftChars="200"/>
      </w:pPr>
      <w:r>
        <w:rPr>
          <w:rFonts w:hint="eastAsia" w:ascii="宋体" w:hAnsi="宋体"/>
          <w:sz w:val="20"/>
        </w:rPr>
        <w:t>【答案】</w:t>
      </w:r>
      <w:r>
        <w:rPr>
          <w:rFonts w:hint="eastAsia" w:ascii="宋体" w:hAnsi="宋体"/>
          <w:szCs w:val="21"/>
        </w:rPr>
        <w:t xml:space="preserve">D </w:t>
      </w:r>
      <w:r>
        <w:rPr>
          <w:rFonts w:hint="eastAsia" w:ascii="宋体" w:hAnsi="宋体"/>
          <w:bCs/>
          <w:szCs w:val="21"/>
        </w:rPr>
        <w:t xml:space="preserve"> </w:t>
      </w:r>
    </w:p>
    <w:p>
      <w:pPr>
        <w:tabs>
          <w:tab w:val="left" w:pos="8504"/>
        </w:tabs>
        <w:ind w:left="400" w:hanging="400" w:hangingChars="200"/>
        <w:rPr>
          <w:rFonts w:hint="eastAsia"/>
          <w:color w:val="000000"/>
          <w:szCs w:val="21"/>
        </w:rPr>
      </w:pPr>
      <w:bookmarkStart w:id="3" w:name="timu3"/>
      <w:bookmarkEnd w:id="3"/>
      <w:bookmarkStart w:id="4" w:name="timu4"/>
      <w:bookmarkEnd w:id="4"/>
      <w:bookmarkStart w:id="5" w:name="timu5"/>
      <w:bookmarkEnd w:id="5"/>
      <w:r>
        <w:rPr>
          <w:rFonts w:hint="eastAsia" w:ascii="宋体" w:hAnsi="宋体"/>
          <w:sz w:val="20"/>
        </w:rPr>
        <w:fldChar w:fldCharType="begin"/>
      </w:r>
      <w:r>
        <w:rPr>
          <w:rFonts w:hint="eastAsia" w:ascii="宋体" w:hAnsi="宋体"/>
          <w:sz w:val="20"/>
        </w:rPr>
        <w:instrText xml:space="preserve"> AUTONUM  \* Arabic  \* MERGEFORMAT </w:instrText>
      </w:r>
      <w:r>
        <w:rPr>
          <w:rFonts w:hint="eastAsia" w:ascii="宋体" w:hAnsi="宋体"/>
          <w:sz w:val="20"/>
        </w:rPr>
        <w:fldChar w:fldCharType="end"/>
      </w:r>
      <w:r>
        <w:rPr>
          <w:rFonts w:hint="eastAsia" w:ascii="宋体" w:hAnsi="宋体"/>
          <w:sz w:val="20"/>
        </w:rPr>
        <w:t>．</w:t>
      </w:r>
      <w:r>
        <w:rPr>
          <w:rFonts w:hint="eastAsia" w:ascii="楷体_GB2312" w:hAnsi="宋体" w:eastAsia="楷体_GB2312"/>
          <w:sz w:val="20"/>
        </w:rPr>
        <w:t>（2013年高考江西卷（文））</w:t>
      </w:r>
      <w:r>
        <w:rPr>
          <w:rFonts w:hint="eastAsia" w:ascii="宋体" w:hAnsi="宋体" w:cs="宋体"/>
          <w:color w:val="000000"/>
          <w:szCs w:val="21"/>
        </w:rPr>
        <w:t>集合A={2,3},B={1,2,3},从A,B中各取任意一个数,则这两数之和等于4的概率是</w:t>
      </w:r>
      <w:r>
        <w:rPr>
          <w:rFonts w:hint="eastAsia"/>
          <w:color w:val="000000"/>
          <w:szCs w:val="21"/>
        </w:rPr>
        <w:t>（　　）</w:t>
      </w:r>
    </w:p>
    <w:p>
      <w:pPr>
        <w:tabs>
          <w:tab w:val="left" w:pos="2307"/>
          <w:tab w:val="left" w:pos="4201"/>
          <w:tab w:val="left" w:pos="6089"/>
          <w:tab w:val="left" w:pos="8504"/>
        </w:tabs>
        <w:ind w:left="420" w:leftChars="200"/>
      </w:pPr>
      <w:r>
        <w:rPr>
          <w:color w:val="000000"/>
          <w:szCs w:val="21"/>
        </w:rPr>
        <w:t>A</w:t>
      </w:r>
      <w:r>
        <w:rPr>
          <w:rFonts w:hint="eastAsia"/>
          <w:color w:val="000000"/>
          <w:szCs w:val="21"/>
        </w:rPr>
        <w:t>．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091" o:spt="75" alt="学科网(www.zxxk.com)--国内最大的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/>
            <v:imagedata r:id="rId20" o:title=""/>
            <o:lock v:ext="edit" aspectratio="t"/>
            <w10:wrap type="none"/>
            <w10:anchorlock/>
          </v:shape>
          <o:OLEObject Type="Embed" ProgID="Equation.DSMT4" ShapeID="_x0000_i1091" DrawAspect="Content" ObjectID="_1468075729" r:id="rId19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ab/>
      </w:r>
      <w:r>
        <w:rPr>
          <w:color w:val="000000"/>
          <w:szCs w:val="21"/>
        </w:rPr>
        <w:t>B</w:t>
      </w:r>
      <w:r>
        <w:rPr>
          <w:rFonts w:hint="eastAsia" w:ascii="宋体" w:hAnsi="宋体" w:cs="宋体"/>
          <w:color w:val="000000"/>
          <w:szCs w:val="21"/>
        </w:rPr>
        <w:t>．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092" o:spt="75" alt="学科网(www.zxxk.com)--国内最大的教育资源门户，提供试卷、教案、课件、论文、素材及各类教学资源下载，还有大量而丰富的教学相关资讯！" type="#_x0000_t75" style="height:30.75pt;width:11.25pt;" o:ole="t" filled="f" o:preferrelative="t" stroked="f" coordsize="21600,21600">
            <v:path/>
            <v:fill on="f" focussize="0,0"/>
            <v:stroke on="f"/>
            <v:imagedata r:id="rId22" o:title=""/>
            <o:lock v:ext="edit" aspectratio="t"/>
            <w10:wrap type="none"/>
            <w10:anchorlock/>
          </v:shape>
          <o:OLEObject Type="Embed" ProgID="Equation.DSMT4" ShapeID="_x0000_i1092" DrawAspect="Content" ObjectID="_1468075730" r:id="rId21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 xml:space="preserve">    </w:t>
      </w:r>
      <w:r>
        <w:rPr>
          <w:rFonts w:hint="eastAsia" w:ascii="宋体" w:hAnsi="宋体" w:cs="宋体"/>
          <w:color w:val="000000"/>
          <w:szCs w:val="21"/>
        </w:rPr>
        <w:fldChar w:fldCharType="begin"/>
      </w:r>
      <w:r>
        <w:rPr>
          <w:rFonts w:hint="eastAsia" w:ascii="宋体" w:hAnsi="宋体" w:cs="宋体"/>
          <w:color w:val="000000"/>
          <w:szCs w:val="21"/>
        </w:rPr>
        <w:instrText xml:space="preserve"> QUOTE </w:instrText>
      </w:r>
      <w:r>
        <w:rPr>
          <w:rFonts w:ascii="宋体" w:hAnsi="宋体"/>
          <w:color w:val="000000"/>
          <w:position w:val="-24"/>
        </w:rPr>
        <w:drawing>
          <wp:inline distT="0" distB="0" distL="114300" distR="114300">
            <wp:extent cx="762635" cy="400685"/>
            <wp:effectExtent l="0" t="0" r="18415" b="18415"/>
            <wp:docPr id="53" name="图片 69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69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762635" cy="4006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/>
          <w:szCs w:val="21"/>
        </w:rPr>
        <w:instrText xml:space="preserve"> </w:instrText>
      </w:r>
      <w:r>
        <w:rPr>
          <w:rFonts w:ascii="宋体" w:hAnsi="宋体" w:cs="宋体"/>
          <w:color w:val="000000"/>
          <w:szCs w:val="21"/>
        </w:rPr>
        <w:fldChar w:fldCharType="separate"/>
      </w:r>
      <w:r>
        <w:rPr>
          <w:rFonts w:hint="eastAsia" w:ascii="宋体" w:hAnsi="宋体" w:cs="宋体"/>
          <w:color w:val="000000"/>
          <w:szCs w:val="21"/>
        </w:rPr>
        <w:fldChar w:fldCharType="end"/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>C</w:t>
      </w:r>
      <w:r>
        <w:rPr>
          <w:rFonts w:hint="eastAsia"/>
          <w:color w:val="000000"/>
          <w:szCs w:val="21"/>
        </w:rPr>
        <w:t>．</w:t>
      </w:r>
      <w:r>
        <w:rPr>
          <w:color w:val="000000"/>
          <w:szCs w:val="21"/>
        </w:rPr>
        <w:drawing>
          <wp:inline distT="0" distB="0" distL="114300" distR="114300">
            <wp:extent cx="19050" cy="19050"/>
            <wp:effectExtent l="0" t="0" r="0" b="0"/>
            <wp:docPr id="52" name="图片 70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70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095" o:spt="75" alt="学科网(www.zxxk.com)--国内最大的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/>
            <v:imagedata r:id="rId26" o:title=""/>
            <o:lock v:ext="edit" aspectratio="t"/>
            <w10:wrap type="none"/>
            <w10:anchorlock/>
          </v:shape>
          <o:OLEObject Type="Embed" ProgID="Equation.DSMT4" ShapeID="_x0000_i1095" DrawAspect="Content" ObjectID="_1468075731" r:id="rId25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tab/>
      </w:r>
      <w:r>
        <w:rPr>
          <w:color w:val="000000"/>
          <w:szCs w:val="21"/>
        </w:rPr>
        <w:t>D</w:t>
      </w:r>
      <w:r>
        <w:rPr>
          <w:rFonts w:hint="eastAsia" w:ascii="宋体" w:hAnsi="宋体" w:cs="宋体"/>
          <w:color w:val="000000"/>
          <w:szCs w:val="21"/>
        </w:rPr>
        <w:t>．</w:t>
      </w:r>
      <w:r>
        <w:rPr>
          <w:rFonts w:hint="eastAsia" w:ascii="宋体" w:hAnsi="宋体" w:cs="宋体"/>
          <w:color w:val="000000"/>
          <w:position w:val="-24"/>
          <w:szCs w:val="21"/>
        </w:rPr>
        <w:object>
          <v:shape id="_x0000_i1096" o:spt="75" alt="学科网(www.zxxk.com)--国内最大的教育资源门户，提供试卷、教案、课件、论文、素材及各类教学资源下载，还有大量而丰富的教学相关资讯！" type="#_x0000_t75" style="height:30.75pt;width:11.25pt;" o:ole="t" filled="f" o:preferrelative="t" stroked="f" coordsize="21600,21600">
            <v:path/>
            <v:fill on="f" focussize="0,0"/>
            <v:stroke on="f"/>
            <v:imagedata r:id="rId28" o:title=""/>
            <o:lock v:ext="edit" aspectratio="t"/>
            <w10:wrap type="none"/>
            <w10:anchorlock/>
          </v:shape>
          <o:OLEObject Type="Embed" ProgID="Equation.DSMT4" ShapeID="_x0000_i1096" DrawAspect="Content" ObjectID="_1468075732" r:id="rId27">
            <o:LockedField>false</o:LockedField>
          </o:OLEObject>
        </w:object>
      </w:r>
      <w:r>
        <w:rPr>
          <w:rFonts w:hint="eastAsia" w:ascii="宋体" w:hAnsi="宋体" w:cs="宋体"/>
          <w:color w:val="000000"/>
          <w:szCs w:val="21"/>
        </w:rPr>
        <w:fldChar w:fldCharType="begin"/>
      </w:r>
      <w:r>
        <w:rPr>
          <w:rFonts w:hint="eastAsia" w:ascii="宋体" w:hAnsi="宋体" w:cs="宋体"/>
          <w:color w:val="000000"/>
          <w:szCs w:val="21"/>
        </w:rPr>
        <w:instrText xml:space="preserve"> QUOTE </w:instrText>
      </w:r>
      <w:r>
        <w:rPr>
          <w:rFonts w:ascii="宋体" w:hAnsi="宋体"/>
          <w:color w:val="000000"/>
          <w:position w:val="-24"/>
        </w:rPr>
        <w:drawing>
          <wp:inline distT="0" distB="0" distL="114300" distR="114300">
            <wp:extent cx="85090" cy="400685"/>
            <wp:effectExtent l="0" t="0" r="10160" b="18415"/>
            <wp:docPr id="54" name="图片 73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73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85090" cy="4006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/>
          <w:szCs w:val="21"/>
        </w:rPr>
        <w:instrText xml:space="preserve"> </w:instrText>
      </w:r>
      <w:r>
        <w:rPr>
          <w:rFonts w:ascii="宋体" w:hAnsi="宋体" w:cs="宋体"/>
          <w:color w:val="000000"/>
          <w:szCs w:val="21"/>
        </w:rPr>
        <w:fldChar w:fldCharType="separate"/>
      </w:r>
      <w:r>
        <w:rPr>
          <w:rFonts w:hint="eastAsia" w:ascii="宋体" w:hAnsi="宋体" w:cs="宋体"/>
          <w:color w:val="000000"/>
          <w:szCs w:val="21"/>
        </w:rPr>
        <w:fldChar w:fldCharType="end"/>
      </w:r>
    </w:p>
    <w:p>
      <w:pPr>
        <w:ind w:left="420" w:leftChars="200"/>
      </w:pPr>
      <w:r>
        <w:rPr>
          <w:rFonts w:hint="eastAsia" w:ascii="宋体" w:hAnsi="宋体"/>
          <w:sz w:val="20"/>
        </w:rPr>
        <w:t>【答案】</w:t>
      </w:r>
      <w:r>
        <w:rPr>
          <w:rFonts w:hint="eastAsia" w:ascii="宋体" w:hAnsi="宋体"/>
          <w:szCs w:val="21"/>
        </w:rPr>
        <w:t xml:space="preserve">C     </w:t>
      </w:r>
      <w:r>
        <w:rPr>
          <w:rFonts w:hint="eastAsia" w:ascii="宋体" w:hAnsi="宋体" w:cs="宋体"/>
        </w:rPr>
        <w:t xml:space="preserve"> </w:t>
      </w:r>
    </w:p>
    <w:p>
      <w:pPr>
        <w:tabs>
          <w:tab w:val="left" w:pos="8504"/>
        </w:tabs>
        <w:ind w:left="400" w:hanging="400" w:hangingChars="200"/>
      </w:pPr>
      <w:bookmarkStart w:id="6" w:name="timu9"/>
      <w:bookmarkEnd w:id="6"/>
      <w:bookmarkStart w:id="7" w:name="timu6"/>
      <w:bookmarkEnd w:id="7"/>
      <w:r>
        <w:rPr>
          <w:rFonts w:hint="eastAsia" w:ascii="宋体" w:hAnsi="宋体"/>
          <w:sz w:val="20"/>
        </w:rPr>
        <w:fldChar w:fldCharType="begin"/>
      </w:r>
      <w:r>
        <w:rPr>
          <w:rFonts w:hint="eastAsia" w:ascii="宋体" w:hAnsi="宋体"/>
          <w:sz w:val="20"/>
        </w:rPr>
        <w:instrText xml:space="preserve"> AUTONUM  \* Arabic  \* MERGEFORMAT </w:instrText>
      </w:r>
      <w:r>
        <w:rPr>
          <w:rFonts w:hint="eastAsia" w:ascii="宋体" w:hAnsi="宋体"/>
          <w:sz w:val="20"/>
        </w:rPr>
        <w:fldChar w:fldCharType="end"/>
      </w:r>
      <w:r>
        <w:rPr>
          <w:rFonts w:hint="eastAsia" w:ascii="宋体" w:hAnsi="宋体"/>
          <w:sz w:val="20"/>
        </w:rPr>
        <w:t>．</w:t>
      </w:r>
      <w:r>
        <w:rPr>
          <w:rFonts w:hint="eastAsia" w:ascii="楷体_GB2312" w:hAnsi="宋体" w:eastAsia="楷体_GB2312"/>
          <w:sz w:val="20"/>
        </w:rPr>
        <w:t>（2013年高考课标Ⅰ卷（文））</w:t>
      </w:r>
      <w:r>
        <w:rPr>
          <w:rFonts w:hint="eastAsia" w:ascii="宋体" w:hAnsi="宋体"/>
        </w:rPr>
        <w:t>从</w:t>
      </w:r>
      <w:r>
        <w:rPr>
          <w:rFonts w:hint="eastAsia" w:ascii="宋体" w:hAnsi="宋体"/>
          <w:position w:val="-10"/>
        </w:rPr>
        <w:object>
          <v:shape id="_x0000_i1098" o:spt="75" alt="学科网(www.zxxk.com)--国内最大的教育资源门户，提供试卷、教案、课件、论文、素材及各类教学资源下载，还有大量而丰富的教学相关资讯！" type="#_x0000_t75" style="height:15.75pt;width:38.25pt;" o:ole="t" filled="f" o:preferrelative="t" stroked="f" coordsize="21600,21600">
            <v:path/>
            <v:fill on="f" focussize="0,0"/>
            <v:stroke on="f"/>
            <v:imagedata r:id="rId31" gain="72818f" o:title=""/>
            <o:lock v:ext="edit" aspectratio="t"/>
            <w10:wrap type="none"/>
            <w10:anchorlock/>
          </v:shape>
          <o:OLEObject Type="Embed" ProgID="Equation.DSMT4" ShapeID="_x0000_i1098" DrawAspect="Content" ObjectID="_1468075733" r:id="rId30">
            <o:LockedField>false</o:LockedField>
          </o:OLEObject>
        </w:object>
      </w:r>
      <w:r>
        <w:rPr>
          <w:rFonts w:hint="eastAsia" w:ascii="宋体" w:hAnsi="宋体"/>
        </w:rPr>
        <w:t>中任取</w:t>
      </w:r>
      <w:r>
        <w:rPr>
          <w:rFonts w:hint="eastAsia" w:ascii="宋体" w:hAnsi="宋体"/>
          <w:position w:val="-4"/>
        </w:rPr>
        <w:object>
          <v:shape id="_x0000_i1099" o:spt="75" alt="学科网(www.zxxk.com)--国内最大的教育资源门户，提供试卷、教案、课件、论文、素材及各类教学资源下载，还有大量而丰富的教学相关资讯！" type="#_x0000_t75" style="height:12.75pt;width:9.75pt;" o:ole="t" filled="f" o:preferrelative="t" stroked="f" coordsize="21600,21600">
            <v:path/>
            <v:fill on="f" focussize="0,0"/>
            <v:stroke on="f"/>
            <v:imagedata r:id="rId33" gain="72818f" o:title=""/>
            <o:lock v:ext="edit" aspectratio="t"/>
            <w10:wrap type="none"/>
            <w10:anchorlock/>
          </v:shape>
          <o:OLEObject Type="Embed" ProgID="Equation.DSMT4" ShapeID="_x0000_i1099" DrawAspect="Content" ObjectID="_1468075734" r:id="rId32">
            <o:LockedField>false</o:LockedField>
          </o:OLEObject>
        </w:object>
      </w:r>
      <w:r>
        <w:rPr>
          <w:rFonts w:hint="eastAsia" w:ascii="宋体" w:hAnsi="宋体"/>
        </w:rPr>
        <w:t>个不同的数,则取出的</w:t>
      </w:r>
      <w:r>
        <w:rPr>
          <w:rFonts w:hint="eastAsia" w:ascii="宋体" w:hAnsi="宋体"/>
          <w:position w:val="-4"/>
        </w:rPr>
        <w:object>
          <v:shape id="_x0000_i1100" o:spt="75" alt="学科网(www.zxxk.com)--国内最大的教育资源门户，提供试卷、教案、课件、论文、素材及各类教学资源下载，还有大量而丰富的教学相关资讯！" type="#_x0000_t75" style="height:12.75pt;width:9.75pt;" o:ole="t" filled="f" o:preferrelative="t" stroked="f" coordsize="21600,21600">
            <v:path/>
            <v:fill on="f" focussize="0,0"/>
            <v:stroke on="f"/>
            <v:imagedata r:id="rId35" gain="72818f" o:title=""/>
            <o:lock v:ext="edit" aspectratio="t"/>
            <w10:wrap type="none"/>
            <w10:anchorlock/>
          </v:shape>
          <o:OLEObject Type="Embed" ProgID="Equation.DSMT4" ShapeID="_x0000_i1100" DrawAspect="Content" ObjectID="_1468075735" r:id="rId34">
            <o:LockedField>false</o:LockedField>
          </o:OLEObject>
        </w:object>
      </w:r>
      <w:r>
        <w:rPr>
          <w:rFonts w:hint="eastAsia" w:ascii="宋体" w:hAnsi="宋体"/>
        </w:rPr>
        <w:t>个数之差的绝对值为</w:t>
      </w:r>
      <w:r>
        <w:rPr>
          <w:rFonts w:hint="eastAsia" w:ascii="宋体" w:hAnsi="宋体"/>
          <w:position w:val="-4"/>
        </w:rPr>
        <w:object>
          <v:shape id="_x0000_i1101" o:spt="75" alt="学科网(www.zxxk.com)--国内最大的教育资源门户，提供试卷、教案、课件、论文、素材及各类教学资源下载，还有大量而丰富的教学相关资讯！" type="#_x0000_t75" style="height:12.75pt;width:9.75pt;" o:ole="t" filled="f" o:preferrelative="t" stroked="f" coordsize="21600,21600">
            <v:path/>
            <v:fill on="f" focussize="0,0"/>
            <v:stroke on="f"/>
            <v:imagedata r:id="rId37" gain="72818f" o:title=""/>
            <o:lock v:ext="edit" aspectratio="t"/>
            <w10:wrap type="none"/>
            <w10:anchorlock/>
          </v:shape>
          <o:OLEObject Type="Embed" ProgID="Equation.DSMT4" ShapeID="_x0000_i1101" DrawAspect="Content" ObjectID="_1468075736" r:id="rId36">
            <o:LockedField>false</o:LockedField>
          </o:OLEObject>
        </w:object>
      </w:r>
      <w:r>
        <w:rPr>
          <w:rFonts w:hint="eastAsia" w:ascii="宋体" w:hAnsi="宋体"/>
        </w:rPr>
        <w:t>的概率是</w:t>
      </w:r>
      <w:r>
        <w:rPr>
          <w:rFonts w:hint="eastAsia"/>
        </w:rPr>
        <w:t>（　　）</w:t>
      </w:r>
    </w:p>
    <w:p>
      <w:pPr>
        <w:tabs>
          <w:tab w:val="left" w:pos="2307"/>
          <w:tab w:val="left" w:pos="4201"/>
          <w:tab w:val="left" w:pos="6089"/>
          <w:tab w:val="left" w:pos="8504"/>
        </w:tabs>
        <w:ind w:left="420" w:leftChars="200"/>
      </w:pPr>
      <w:r>
        <w:t>A</w:t>
      </w:r>
      <w:r>
        <w:rPr>
          <w:rFonts w:hint="eastAsia"/>
        </w:rPr>
        <w:t>．</w:t>
      </w:r>
      <w:r>
        <w:rPr>
          <w:rFonts w:hint="eastAsia" w:ascii="宋体" w:hAnsi="宋体"/>
        </w:rPr>
        <w:fldChar w:fldCharType="begin"/>
      </w:r>
      <w:r>
        <w:rPr>
          <w:rFonts w:hint="eastAsia" w:ascii="宋体" w:hAnsi="宋体"/>
        </w:rPr>
        <w:instrText xml:space="preserve"> QUOTE </w:instrText>
      </w:r>
      <w:r>
        <w:rPr>
          <w:rFonts w:ascii="宋体" w:hAnsi="宋体"/>
        </w:rPr>
        <w:drawing>
          <wp:inline distT="0" distB="0" distL="114300" distR="114300">
            <wp:extent cx="66040" cy="400685"/>
            <wp:effectExtent l="0" t="0" r="10160" b="18415"/>
            <wp:docPr id="55" name="图片 78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78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8">
                      <a:lum contras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40" cy="4006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rPr>
          <w:rFonts w:hint="eastAsia" w:ascii="宋体" w:hAnsi="宋体"/>
          <w:position w:val="-24"/>
        </w:rPr>
        <w:object>
          <v:shape id="_x0000_i1103" o:spt="75" alt="学科网(www.zxxk.com)--国内最大的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/>
            <v:imagedata r:id="rId40" gain="72818f" o:title=""/>
            <o:lock v:ext="edit" aspectratio="t"/>
            <w10:wrap type="none"/>
            <w10:anchorlock/>
          </v:shape>
          <o:OLEObject Type="Embed" ProgID="Equation.DSMT4" ShapeID="_x0000_i1103" DrawAspect="Content" ObjectID="_1468075737" r:id="rId39">
            <o:LockedField>false</o:LockedField>
          </o:OLEObject>
        </w:object>
      </w:r>
      <w:r>
        <w:rPr>
          <w:rFonts w:hint="eastAsia" w:ascii="宋体" w:hAnsi="宋体"/>
        </w:rPr>
        <w:fldChar w:fldCharType="end"/>
      </w:r>
      <w:r>
        <w:rPr>
          <w:rFonts w:hint="eastAsia" w:ascii="宋体" w:hAnsi="宋体"/>
        </w:rPr>
        <w:tab/>
      </w:r>
      <w:r>
        <w:t>B</w:t>
      </w:r>
      <w:r>
        <w:rPr>
          <w:rFonts w:hint="eastAsia" w:ascii="宋体" w:hAnsi="宋体"/>
        </w:rPr>
        <w:t>．</w:t>
      </w:r>
      <w:r>
        <w:rPr>
          <w:rFonts w:hint="eastAsia" w:ascii="宋体" w:hAnsi="宋体"/>
        </w:rPr>
        <w:fldChar w:fldCharType="begin"/>
      </w:r>
      <w:r>
        <w:rPr>
          <w:rFonts w:hint="eastAsia" w:ascii="宋体" w:hAnsi="宋体"/>
        </w:rPr>
        <w:instrText xml:space="preserve"> QUOTE </w:instrText>
      </w:r>
      <w:r>
        <w:rPr>
          <w:rFonts w:ascii="宋体" w:hAnsi="宋体"/>
        </w:rPr>
        <w:drawing>
          <wp:inline distT="0" distB="0" distL="114300" distR="114300">
            <wp:extent cx="95885" cy="400685"/>
            <wp:effectExtent l="0" t="0" r="18415" b="18415"/>
            <wp:docPr id="56" name="图片 80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80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1">
                      <a:lum contras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885" cy="4006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rPr>
          <w:rFonts w:hint="eastAsia" w:ascii="宋体" w:hAnsi="宋体"/>
          <w:position w:val="-24"/>
        </w:rPr>
        <w:object>
          <v:shape id="_x0000_i1105" o:spt="75" alt="学科网(www.zxxk.com)--国内最大的教育资源门户，提供试卷、教案、课件、论文、素材及各类教学资源下载，还有大量而丰富的教学相关资讯！" type="#_x0000_t75" style="height:30.75pt;width:11.25pt;" o:ole="t" filled="f" o:preferrelative="t" stroked="f" coordsize="21600,21600">
            <v:path/>
            <v:fill on="f" focussize="0,0"/>
            <v:stroke on="f"/>
            <v:imagedata r:id="rId43" gain="72818f" o:title=""/>
            <o:lock v:ext="edit" aspectratio="t"/>
            <w10:wrap type="none"/>
            <w10:anchorlock/>
          </v:shape>
          <o:OLEObject Type="Embed" ProgID="Equation.DSMT4" ShapeID="_x0000_i1105" DrawAspect="Content" ObjectID="_1468075738" r:id="rId42">
            <o:LockedField>false</o:LockedField>
          </o:OLEObject>
        </w:object>
      </w:r>
      <w:r>
        <w:rPr>
          <w:rFonts w:hint="eastAsia" w:ascii="宋体" w:hAnsi="宋体"/>
        </w:rPr>
        <w:fldChar w:fldCharType="end"/>
      </w:r>
      <w:r>
        <w:rPr>
          <w:rFonts w:hint="eastAsia" w:ascii="宋体" w:hAnsi="宋体"/>
        </w:rPr>
        <w:tab/>
      </w:r>
      <w:r>
        <w:t>C</w:t>
      </w:r>
      <w:r>
        <w:rPr>
          <w:rFonts w:hint="eastAsia" w:ascii="宋体" w:hAnsi="宋体"/>
        </w:rPr>
        <w:t>．</w:t>
      </w:r>
      <w:r>
        <w:rPr>
          <w:rFonts w:hint="eastAsia" w:ascii="宋体" w:hAnsi="宋体"/>
          <w:position w:val="-24"/>
        </w:rPr>
        <w:object>
          <v:shape id="_x0000_i1106" o:spt="75" alt="学科网(www.zxxk.com)--国内最大的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/>
            <v:imagedata r:id="rId45" gain="72818f" o:title=""/>
            <o:lock v:ext="edit" aspectratio="t"/>
            <w10:wrap type="none"/>
            <w10:anchorlock/>
          </v:shape>
          <o:OLEObject Type="Embed" ProgID="Equation.DSMT4" ShapeID="_x0000_i1106" DrawAspect="Content" ObjectID="_1468075739" r:id="rId44">
            <o:LockedField>false</o:LockedField>
          </o:OLEObject>
        </w:object>
      </w:r>
      <w:r>
        <w:rPr>
          <w:rFonts w:hint="eastAsia" w:ascii="宋体" w:hAnsi="宋体"/>
        </w:rPr>
        <w:t xml:space="preserve">       </w:t>
      </w:r>
      <w:r>
        <w:rPr>
          <w:rFonts w:hint="eastAsia" w:ascii="宋体" w:hAnsi="宋体"/>
        </w:rPr>
        <w:fldChar w:fldCharType="begin"/>
      </w:r>
      <w:r>
        <w:rPr>
          <w:rFonts w:hint="eastAsia" w:ascii="宋体" w:hAnsi="宋体"/>
        </w:rPr>
        <w:instrText xml:space="preserve"> QUOTE </w:instrText>
      </w:r>
      <w:r>
        <w:rPr>
          <w:rFonts w:ascii="宋体" w:hAnsi="宋体"/>
        </w:rPr>
        <w:drawing>
          <wp:inline distT="0" distB="0" distL="114300" distR="114300">
            <wp:extent cx="66040" cy="400685"/>
            <wp:effectExtent l="0" t="0" r="10160" b="18415"/>
            <wp:docPr id="57" name="图片 83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83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">
                      <a:lum contras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40" cy="4006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rPr>
          <w:rFonts w:hint="eastAsia" w:ascii="宋体" w:hAnsi="宋体"/>
        </w:rPr>
        <w:fldChar w:fldCharType="end"/>
      </w:r>
      <w:r>
        <w:rPr>
          <w:rFonts w:hint="eastAsia" w:ascii="宋体" w:hAnsi="宋体"/>
        </w:rPr>
        <w:tab/>
      </w:r>
      <w:r>
        <w:t>D</w:t>
      </w:r>
      <w:r>
        <w:rPr>
          <w:rFonts w:hint="eastAsia" w:ascii="宋体" w:hAnsi="宋体"/>
        </w:rPr>
        <w:t>．</w:t>
      </w:r>
      <w:r>
        <w:rPr>
          <w:rFonts w:hint="eastAsia" w:ascii="宋体" w:hAnsi="宋体"/>
          <w:position w:val="-24"/>
        </w:rPr>
        <w:object>
          <v:shape id="_x0000_i1108" o:spt="75" alt="学科网(www.zxxk.com)--国内最大的教育资源门户，提供试卷、教案、课件、论文、素材及各类教学资源下载，还有大量而丰富的教学相关资讯！" type="#_x0000_t75" style="height:30.75pt;width:11.25pt;" o:ole="t" filled="f" o:preferrelative="t" stroked="f" coordsize="21600,21600">
            <v:path/>
            <v:fill on="f" focussize="0,0"/>
            <v:stroke on="f"/>
            <v:imagedata r:id="rId48" gain="72818f" o:title=""/>
            <o:lock v:ext="edit" aspectratio="t"/>
            <w10:wrap type="none"/>
            <w10:anchorlock/>
          </v:shape>
          <o:OLEObject Type="Embed" ProgID="Equation.DSMT4" ShapeID="_x0000_i1108" DrawAspect="Content" ObjectID="_1468075740" r:id="rId47">
            <o:LockedField>false</o:LockedField>
          </o:OLEObject>
        </w:object>
      </w:r>
    </w:p>
    <w:p>
      <w:pPr>
        <w:ind w:left="420" w:leftChars="200"/>
      </w:pPr>
      <w:r>
        <w:rPr>
          <w:rFonts w:hint="eastAsia" w:ascii="宋体" w:hAnsi="宋体"/>
          <w:sz w:val="20"/>
        </w:rPr>
        <w:t>【答案】</w:t>
      </w:r>
      <w:r>
        <w:rPr>
          <w:rFonts w:hint="eastAsia" w:ascii="宋体" w:hAnsi="宋体"/>
        </w:rPr>
        <w:t>B</w:t>
      </w:r>
    </w:p>
    <w:p>
      <w:pPr>
        <w:rPr>
          <w:rFonts w:hint="eastAsia"/>
        </w:rPr>
      </w:pPr>
      <w:bookmarkStart w:id="8" w:name="timu11"/>
      <w:bookmarkEnd w:id="8"/>
      <w:bookmarkStart w:id="9" w:name="timu10"/>
      <w:bookmarkEnd w:id="9"/>
    </w:p>
    <w:p>
      <w:pPr>
        <w:ind w:left="400" w:hanging="400" w:hangingChars="200"/>
        <w:jc w:val="left"/>
        <w:rPr>
          <w:rFonts w:hint="eastAsia" w:ascii="宋体" w:hAnsi="宋体"/>
          <w:sz w:val="20"/>
        </w:rPr>
      </w:pPr>
      <w:bookmarkStart w:id="10" w:name="xjtimu1"/>
      <w:bookmarkEnd w:id="10"/>
      <w:bookmarkStart w:id="11" w:name="timu13"/>
      <w:bookmarkEnd w:id="11"/>
      <w:r>
        <w:rPr>
          <w:rFonts w:hint="eastAsia" w:ascii="宋体" w:hAnsi="宋体"/>
          <w:sz w:val="20"/>
        </w:rPr>
        <w:t>二、填空</w:t>
      </w:r>
    </w:p>
    <w:p>
      <w:pPr>
        <w:ind w:left="400" w:hanging="400" w:hangingChars="200"/>
        <w:rPr>
          <w:rFonts w:hint="eastAsia"/>
        </w:rPr>
      </w:pPr>
      <w:bookmarkStart w:id="12" w:name="timu14"/>
      <w:bookmarkEnd w:id="12"/>
      <w:r>
        <w:rPr>
          <w:rFonts w:hint="eastAsia" w:ascii="宋体" w:hAnsi="宋体"/>
          <w:sz w:val="20"/>
        </w:rPr>
        <w:fldChar w:fldCharType="begin"/>
      </w:r>
      <w:r>
        <w:rPr>
          <w:rFonts w:hint="eastAsia" w:ascii="宋体" w:hAnsi="宋体"/>
          <w:sz w:val="20"/>
        </w:rPr>
        <w:instrText xml:space="preserve"> AUTONUM  \* Arabic  \* MERGEFORMAT </w:instrText>
      </w:r>
      <w:r>
        <w:rPr>
          <w:rFonts w:hint="eastAsia" w:ascii="宋体" w:hAnsi="宋体"/>
          <w:sz w:val="20"/>
        </w:rPr>
        <w:fldChar w:fldCharType="end"/>
      </w:r>
      <w:r>
        <w:rPr>
          <w:rFonts w:hint="eastAsia" w:ascii="宋体" w:hAnsi="宋体"/>
          <w:sz w:val="20"/>
        </w:rPr>
        <w:t>．</w:t>
      </w:r>
      <w:r>
        <w:rPr>
          <w:rFonts w:hint="eastAsia" w:ascii="楷体_GB2312" w:hAnsi="宋体" w:eastAsia="楷体_GB2312"/>
          <w:sz w:val="20"/>
        </w:rPr>
        <w:t>（2013年高考浙江卷（文））</w:t>
      </w:r>
      <w:r>
        <w:rPr>
          <w:rFonts w:hint="eastAsia" w:ascii="宋体" w:hAnsi="宋体"/>
          <w:bCs/>
          <w:color w:val="000000"/>
          <w:szCs w:val="21"/>
        </w:rPr>
        <w:t xml:space="preserve">从三男三女6名学生中任选2名(每名同学被选中的机会相等),则2名都是女同学的概率等于_________. </w:t>
      </w:r>
    </w:p>
    <w:p>
      <w:pPr>
        <w:ind w:left="420" w:leftChars="200"/>
      </w:pPr>
      <w:r>
        <w:rPr>
          <w:rFonts w:hint="eastAsia" w:ascii="宋体" w:hAnsi="宋体"/>
          <w:sz w:val="20"/>
        </w:rPr>
        <w:t>【答案】</w:t>
      </w:r>
      <w:r>
        <w:rPr>
          <w:rFonts w:hint="eastAsia" w:ascii="宋体" w:hAnsi="宋体"/>
          <w:color w:val="000000"/>
          <w:position w:val="-30"/>
          <w:szCs w:val="21"/>
        </w:rPr>
        <w:object>
          <v:shape id="_x0000_i1109" o:spt="75" alt="学科网(www.zxxk.com)--国内最大的教育资源门户，提供试卷、教案、课件、论文、素材及各类教学资源下载，还有大量而丰富的教学相关资讯！" type="#_x0000_t75" style="height:39.75pt;width:12.75pt;" o:ole="t" filled="f" o:preferrelative="t" stroked="f" coordsize="21600,21600">
            <v:path/>
            <v:fill on="f" focussize="0,0"/>
            <v:stroke on="f"/>
            <v:imagedata r:id="rId50" o:title=""/>
            <o:lock v:ext="edit" aspectratio="t"/>
            <w10:wrap type="none"/>
            <w10:anchorlock/>
          </v:shape>
          <o:OLEObject Type="Embed" ProgID="Equation.DSMT4" ShapeID="_x0000_i1109" DrawAspect="Content" ObjectID="_1468075741" r:id="rId49">
            <o:LockedField>false</o:LockedField>
          </o:OLEObject>
        </w:object>
      </w:r>
      <w:r>
        <w:rPr>
          <w:rFonts w:hint="eastAsia" w:ascii="宋体" w:hAnsi="宋体"/>
          <w:color w:val="000000"/>
          <w:szCs w:val="21"/>
        </w:rPr>
        <w:t xml:space="preserve">       </w:t>
      </w:r>
    </w:p>
    <w:p>
      <w:pPr>
        <w:ind w:left="420" w:hanging="420" w:hangingChars="200"/>
      </w:pPr>
      <w:bookmarkStart w:id="13" w:name="timu15"/>
      <w:bookmarkEnd w:id="13"/>
      <w:bookmarkStart w:id="14" w:name="timu16"/>
      <w:bookmarkEnd w:id="14"/>
    </w:p>
    <w:p>
      <w:pPr>
        <w:ind w:left="400" w:hanging="400" w:hangingChars="200"/>
      </w:pPr>
      <w:bookmarkStart w:id="15" w:name="timu17"/>
      <w:bookmarkEnd w:id="15"/>
      <w:r>
        <w:rPr>
          <w:rFonts w:hint="eastAsia" w:ascii="宋体" w:hAnsi="宋体"/>
          <w:sz w:val="20"/>
        </w:rPr>
        <w:fldChar w:fldCharType="begin"/>
      </w:r>
      <w:r>
        <w:rPr>
          <w:rFonts w:hint="eastAsia" w:ascii="宋体" w:hAnsi="宋体"/>
          <w:sz w:val="20"/>
        </w:rPr>
        <w:instrText xml:space="preserve"> AUTONUM  \* Arabic  \* MERGEFORMAT </w:instrText>
      </w:r>
      <w:r>
        <w:rPr>
          <w:rFonts w:hint="eastAsia" w:ascii="宋体" w:hAnsi="宋体"/>
          <w:sz w:val="20"/>
        </w:rPr>
        <w:fldChar w:fldCharType="end"/>
      </w:r>
      <w:r>
        <w:rPr>
          <w:rFonts w:hint="eastAsia" w:ascii="宋体" w:hAnsi="宋体"/>
          <w:sz w:val="20"/>
        </w:rPr>
        <w:t>．</w:t>
      </w:r>
      <w:r>
        <w:rPr>
          <w:rFonts w:hint="eastAsia" w:ascii="楷体_GB2312" w:hAnsi="宋体" w:eastAsia="楷体_GB2312"/>
          <w:sz w:val="20"/>
        </w:rPr>
        <w:t>（2013年高考重庆卷（文））</w:t>
      </w:r>
      <w:r>
        <w:rPr>
          <w:rFonts w:hint="eastAsia" w:ascii="宋体" w:hAnsi="宋体"/>
          <w:szCs w:val="21"/>
        </w:rPr>
        <w:t>若甲、乙、丙三人随机地站成一排,则甲、乙两人相邻而站的概率为</w:t>
      </w:r>
      <w:r>
        <w:rPr>
          <w:rFonts w:hint="eastAsia" w:ascii="宋体" w:hAnsi="宋体"/>
        </w:rPr>
        <w:t>____________</w:t>
      </w:r>
      <w:r>
        <w:rPr>
          <w:rFonts w:hint="eastAsia" w:ascii="宋体" w:hAnsi="宋体"/>
          <w:szCs w:val="21"/>
        </w:rPr>
        <w:t>.</w:t>
      </w:r>
    </w:p>
    <w:p>
      <w:pPr>
        <w:ind w:left="420" w:leftChars="200"/>
      </w:pPr>
      <w:r>
        <w:rPr>
          <w:rFonts w:hint="eastAsia" w:ascii="宋体" w:hAnsi="宋体"/>
          <w:sz w:val="20"/>
        </w:rPr>
        <w:t>【答案】</w:t>
      </w:r>
      <w:r>
        <w:rPr>
          <w:rFonts w:hint="eastAsia" w:ascii="宋体" w:hAnsi="宋体"/>
          <w:position w:val="-24"/>
        </w:rPr>
        <w:object>
          <v:shape id="_x0000_i1110" o:spt="75" alt="学科网(www.zxxk.com)--国内最大的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/>
            <v:imagedata r:id="rId52" o:title=""/>
            <o:lock v:ext="edit" aspectratio="t"/>
            <w10:wrap type="none"/>
            <w10:anchorlock/>
          </v:shape>
          <o:OLEObject Type="Embed" ProgID="Equation.DSMT4" ShapeID="_x0000_i1110" DrawAspect="Content" ObjectID="_1468075742" r:id="rId51">
            <o:LockedField>false</o:LockedField>
          </o:OLEObject>
        </w:object>
      </w:r>
      <w:r>
        <w:rPr>
          <w:rFonts w:hint="eastAsia" w:ascii="宋体" w:hAnsi="宋体"/>
          <w:position w:val="-24"/>
        </w:rPr>
        <w:t xml:space="preserve">    </w:t>
      </w:r>
      <w:r>
        <w:rPr>
          <w:rFonts w:hint="eastAsia" w:ascii="宋体" w:hAnsi="宋体"/>
        </w:rPr>
        <w:t xml:space="preserve"> </w:t>
      </w:r>
    </w:p>
    <w:p>
      <w:pPr>
        <w:ind w:left="420" w:leftChars="200"/>
      </w:pPr>
      <w:bookmarkStart w:id="16" w:name="timu18"/>
      <w:bookmarkEnd w:id="16"/>
      <w:r>
        <w:rPr>
          <w:rFonts w:hint="eastAsia" w:ascii="宋体" w:hAnsi="宋体"/>
          <w:szCs w:val="28"/>
        </w:rPr>
        <w:t xml:space="preserve"> </w:t>
      </w:r>
    </w:p>
    <w:p>
      <w:pPr>
        <w:ind w:left="400" w:hanging="400" w:hangingChars="200"/>
      </w:pPr>
      <w:bookmarkStart w:id="17" w:name="timu21"/>
      <w:bookmarkEnd w:id="17"/>
      <w:r>
        <w:rPr>
          <w:rFonts w:hint="eastAsia" w:ascii="宋体" w:hAnsi="宋体"/>
          <w:sz w:val="20"/>
        </w:rPr>
        <w:fldChar w:fldCharType="begin"/>
      </w:r>
      <w:r>
        <w:rPr>
          <w:rFonts w:hint="eastAsia" w:ascii="宋体" w:hAnsi="宋体"/>
          <w:sz w:val="20"/>
        </w:rPr>
        <w:instrText xml:space="preserve"> AUTONUM  \* Arabic  \* MERGEFORMAT </w:instrText>
      </w:r>
      <w:r>
        <w:rPr>
          <w:rFonts w:hint="eastAsia" w:ascii="宋体" w:hAnsi="宋体"/>
          <w:sz w:val="20"/>
        </w:rPr>
        <w:fldChar w:fldCharType="end"/>
      </w:r>
      <w:r>
        <w:rPr>
          <w:rFonts w:hint="eastAsia" w:ascii="宋体" w:hAnsi="宋体"/>
          <w:sz w:val="20"/>
        </w:rPr>
        <w:t>．</w:t>
      </w:r>
      <w:r>
        <w:rPr>
          <w:rFonts w:hint="eastAsia" w:ascii="楷体_GB2312" w:hAnsi="宋体" w:eastAsia="楷体_GB2312"/>
          <w:sz w:val="20"/>
        </w:rPr>
        <w:t>（2013年高考课标Ⅱ卷（文））</w:t>
      </w:r>
      <w:r>
        <w:rPr>
          <w:rFonts w:hint="eastAsia" w:ascii="宋体" w:hAnsi="宋体"/>
          <w:szCs w:val="21"/>
        </w:rPr>
        <w:t>从1,2,3,4,5中任意取出两个不同的数,其和为5的概率是________.</w:t>
      </w:r>
    </w:p>
    <w:p>
      <w:pPr>
        <w:ind w:left="420" w:leftChars="200"/>
      </w:pPr>
      <w:r>
        <w:rPr>
          <w:rFonts w:hint="eastAsia" w:ascii="宋体" w:hAnsi="宋体"/>
          <w:sz w:val="20"/>
        </w:rPr>
        <w:t>【答案】</w:t>
      </w:r>
      <w:r>
        <w:rPr>
          <w:rFonts w:hint="eastAsia" w:ascii="宋体" w:hAnsi="宋体"/>
          <w:color w:val="0000FF"/>
          <w:position w:val="-24"/>
          <w:szCs w:val="21"/>
        </w:rPr>
        <w:object>
          <v:shape id="_x0000_i1111" o:spt="75" alt="学科网(www.zxxk.com)--国内最大的教育资源门户，提供试卷、教案、课件、论文、素材及各类教学资源下载，还有大量而丰富的教学相关资讯！" type="#_x0000_t75" style="height:30.75pt;width:11.25pt;" o:ole="t" filled="f" o:preferrelative="t" stroked="f" coordsize="21600,21600">
            <v:path/>
            <v:fill on="f" focussize="0,0"/>
            <v:stroke on="f"/>
            <v:imagedata r:id="rId54" o:title=""/>
            <o:lock v:ext="edit" aspectratio="t"/>
            <w10:wrap type="none"/>
            <w10:anchorlock/>
          </v:shape>
          <o:OLEObject Type="Embed" ProgID="Equation.DSMT4" ShapeID="_x0000_i1111" DrawAspect="Content" ObjectID="_1468075743" r:id="rId53">
            <o:LockedField>false</o:LockedField>
          </o:OLEObject>
        </w:object>
      </w:r>
      <w:r>
        <w:rPr>
          <w:rFonts w:hint="eastAsia" w:ascii="宋体" w:hAnsi="宋体"/>
          <w:color w:val="0000FF"/>
          <w:szCs w:val="21"/>
        </w:rPr>
        <w:t xml:space="preserve">    </w:t>
      </w:r>
    </w:p>
    <w:p>
      <w:pPr>
        <w:ind w:left="400" w:hanging="400" w:hangingChars="200"/>
        <w:jc w:val="left"/>
        <w:rPr>
          <w:rFonts w:ascii="宋体" w:hAnsi="宋体"/>
          <w:sz w:val="20"/>
        </w:rPr>
      </w:pPr>
      <w:bookmarkStart w:id="18" w:name="timu22"/>
      <w:bookmarkEnd w:id="18"/>
      <w:bookmarkStart w:id="19" w:name="timu23"/>
      <w:bookmarkEnd w:id="19"/>
      <w:r>
        <w:rPr>
          <w:rFonts w:hint="eastAsia" w:ascii="宋体" w:hAnsi="宋体"/>
          <w:sz w:val="20"/>
        </w:rPr>
        <w:t>三、解答题</w:t>
      </w:r>
    </w:p>
    <w:p>
      <w:pPr>
        <w:widowControl/>
        <w:spacing w:line="360" w:lineRule="auto"/>
        <w:ind w:left="400" w:hanging="400" w:hangingChars="200"/>
        <w:jc w:val="left"/>
        <w:rPr>
          <w:rFonts w:hint="eastAsia" w:ascii="宋体" w:hAnsi="宋体"/>
          <w:color w:val="000000"/>
          <w:szCs w:val="21"/>
        </w:rPr>
      </w:pPr>
      <w:bookmarkStart w:id="20" w:name="timu24"/>
      <w:bookmarkEnd w:id="20"/>
      <w:bookmarkStart w:id="21" w:name="timu25"/>
      <w:bookmarkEnd w:id="21"/>
      <w:bookmarkStart w:id="22" w:name="timu26"/>
      <w:bookmarkEnd w:id="22"/>
      <w:bookmarkStart w:id="23" w:name="timu27"/>
      <w:bookmarkEnd w:id="23"/>
      <w:r>
        <w:rPr>
          <w:rFonts w:hint="eastAsia" w:ascii="宋体" w:hAnsi="宋体"/>
          <w:sz w:val="20"/>
        </w:rPr>
        <w:fldChar w:fldCharType="begin"/>
      </w:r>
      <w:r>
        <w:rPr>
          <w:rFonts w:hint="eastAsia" w:ascii="宋体" w:hAnsi="宋体"/>
          <w:sz w:val="20"/>
        </w:rPr>
        <w:instrText xml:space="preserve"> AUTONUM  \* Arabic  \* MERGEFORMAT </w:instrText>
      </w:r>
      <w:r>
        <w:rPr>
          <w:rFonts w:hint="eastAsia" w:ascii="宋体" w:hAnsi="宋体"/>
          <w:sz w:val="20"/>
        </w:rPr>
        <w:fldChar w:fldCharType="end"/>
      </w:r>
      <w:r>
        <w:rPr>
          <w:rFonts w:hint="eastAsia" w:ascii="宋体" w:hAnsi="宋体"/>
          <w:sz w:val="20"/>
        </w:rPr>
        <w:t>．</w:t>
      </w:r>
      <w:r>
        <w:rPr>
          <w:rFonts w:hint="eastAsia" w:ascii="楷体_GB2312" w:hAnsi="宋体" w:eastAsia="楷体_GB2312"/>
          <w:sz w:val="20"/>
        </w:rPr>
        <w:t>（2013年高考辽宁卷（文））</w:t>
      </w:r>
      <w:r>
        <w:rPr>
          <w:rFonts w:hint="eastAsia" w:ascii="宋体" w:hAnsi="宋体"/>
          <w:color w:val="000000"/>
          <w:szCs w:val="21"/>
        </w:rPr>
        <w:t>现有6道题,其中4道甲类题,2道乙类题,张同学从中任取3道题解答.试求:</w:t>
      </w:r>
    </w:p>
    <w:p>
      <w:pPr>
        <w:widowControl/>
        <w:ind w:left="420" w:leftChars="200"/>
        <w:jc w:val="left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(</w:t>
      </w:r>
      <w:r>
        <w:rPr>
          <w:rFonts w:hint="eastAsia" w:ascii="宋体" w:hAnsi="宋体"/>
          <w:color w:val="000000"/>
          <w:szCs w:val="21"/>
        </w:rPr>
        <w:fldChar w:fldCharType="begin"/>
      </w:r>
      <w:r>
        <w:rPr>
          <w:rFonts w:hint="eastAsia" w:ascii="宋体" w:hAnsi="宋体"/>
          <w:color w:val="000000"/>
          <w:szCs w:val="21"/>
        </w:rPr>
        <w:instrText xml:space="preserve"> = 1 \* ROMAN </w:instrText>
      </w:r>
      <w:r>
        <w:rPr>
          <w:rFonts w:ascii="宋体" w:hAnsi="宋体"/>
          <w:color w:val="000000"/>
          <w:szCs w:val="21"/>
        </w:rPr>
        <w:fldChar w:fldCharType="separate"/>
      </w:r>
      <w:r>
        <w:rPr>
          <w:rFonts w:hint="eastAsia" w:ascii="宋体" w:hAnsi="宋体"/>
          <w:color w:val="000000"/>
          <w:szCs w:val="21"/>
        </w:rPr>
        <w:t>I</w:t>
      </w:r>
      <w:r>
        <w:rPr>
          <w:rFonts w:hint="eastAsia" w:ascii="宋体" w:hAnsi="宋体"/>
          <w:color w:val="000000"/>
          <w:szCs w:val="21"/>
        </w:rPr>
        <w:fldChar w:fldCharType="end"/>
      </w:r>
      <w:r>
        <w:rPr>
          <w:rFonts w:hint="eastAsia" w:ascii="宋体" w:hAnsi="宋体"/>
          <w:color w:val="000000"/>
          <w:szCs w:val="21"/>
        </w:rPr>
        <w:t>)所取的2道题都是甲</w:t>
      </w:r>
      <w:r>
        <w:rPr>
          <w:rFonts w:ascii="宋体" w:hAnsi="宋体"/>
          <w:color w:val="000000"/>
          <w:szCs w:val="21"/>
        </w:rPr>
        <w:drawing>
          <wp:inline distT="0" distB="0" distL="114300" distR="114300">
            <wp:extent cx="19050" cy="19050"/>
            <wp:effectExtent l="0" t="0" r="0" b="0"/>
            <wp:docPr id="58" name="图片 88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88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  <w:szCs w:val="21"/>
        </w:rPr>
        <w:t>类题的概率;    (</w:t>
      </w:r>
      <w:r>
        <w:rPr>
          <w:rFonts w:hint="eastAsia" w:ascii="宋体" w:hAnsi="宋体"/>
          <w:color w:val="000000"/>
          <w:szCs w:val="21"/>
        </w:rPr>
        <w:fldChar w:fldCharType="begin"/>
      </w:r>
      <w:r>
        <w:rPr>
          <w:rFonts w:hint="eastAsia" w:ascii="宋体" w:hAnsi="宋体"/>
          <w:color w:val="000000"/>
          <w:szCs w:val="21"/>
        </w:rPr>
        <w:instrText xml:space="preserve"> = 2 \* ROMAN </w:instrText>
      </w:r>
      <w:r>
        <w:rPr>
          <w:rFonts w:ascii="宋体" w:hAnsi="宋体"/>
          <w:color w:val="000000"/>
          <w:szCs w:val="21"/>
        </w:rPr>
        <w:fldChar w:fldCharType="separate"/>
      </w:r>
      <w:r>
        <w:rPr>
          <w:rFonts w:hint="eastAsia" w:ascii="宋体" w:hAnsi="宋体"/>
          <w:color w:val="000000"/>
          <w:szCs w:val="21"/>
        </w:rPr>
        <w:t>II</w:t>
      </w:r>
      <w:r>
        <w:rPr>
          <w:rFonts w:hint="eastAsia" w:ascii="宋体" w:hAnsi="宋体"/>
          <w:color w:val="000000"/>
          <w:szCs w:val="21"/>
        </w:rPr>
        <w:fldChar w:fldCharType="end"/>
      </w:r>
      <w:r>
        <w:rPr>
          <w:rFonts w:hint="eastAsia" w:ascii="宋体" w:hAnsi="宋体"/>
          <w:color w:val="000000"/>
          <w:szCs w:val="21"/>
        </w:rPr>
        <w:t>)所取的2道题不是同一类题的概率.</w:t>
      </w:r>
    </w:p>
    <w:p>
      <w:pPr>
        <w:widowControl/>
        <w:ind w:left="420" w:leftChars="200"/>
        <w:jc w:val="left"/>
        <w:rPr>
          <w:rFonts w:hint="eastAsia" w:ascii="宋体" w:hAnsi="宋体"/>
          <w:color w:val="000000"/>
          <w:szCs w:val="21"/>
        </w:rPr>
      </w:pPr>
    </w:p>
    <w:p>
      <w:pPr>
        <w:ind w:left="420" w:leftChars="200"/>
        <w:rPr>
          <w:rFonts w:hint="eastAsia" w:ascii="宋体" w:hAnsi="宋体"/>
        </w:rPr>
      </w:pPr>
      <w:r>
        <w:rPr>
          <w:rFonts w:hint="eastAsia" w:ascii="宋体" w:hAnsi="宋体"/>
          <w:sz w:val="20"/>
        </w:rPr>
        <w:t>【答案】</w:t>
      </w:r>
    </w:p>
    <w:p>
      <w:pPr>
        <w:ind w:left="420" w:leftChars="200"/>
        <w:rPr>
          <w:rFonts w:hint="eastAsia"/>
        </w:rPr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INCLUDEPICTURE "Local%20Settings/Temp/HZ$D.703.395/Application%20Data/Tencent/Users/215219189/QQ/WinTemp/RichOle/7)~%5bXC%7dD6TTXCV86VMP4_88.jpg" \* MERGEFORMAT </w:instrText>
      </w:r>
      <w:r>
        <w:rPr>
          <w:rFonts w:ascii="宋体" w:hAnsi="宋体"/>
        </w:rPr>
        <w:fldChar w:fldCharType="separate"/>
      </w:r>
      <w:r>
        <w:rPr>
          <w:rFonts w:ascii="宋体" w:hAnsi="宋体"/>
        </w:rPr>
        <w:drawing>
          <wp:inline distT="0" distB="0" distL="114300" distR="114300">
            <wp:extent cx="5906135" cy="3429000"/>
            <wp:effectExtent l="0" t="0" r="18415" b="0"/>
            <wp:docPr id="59" name="图片 89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89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5" r:link="rId56">
                      <a:lum contrast="3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6135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/>
        </w:rPr>
        <w:fldChar w:fldCharType="end"/>
      </w:r>
      <w:r>
        <w:rPr>
          <w:rFonts w:hint="eastAsia" w:ascii="宋体" w:hAnsi="宋体"/>
        </w:rPr>
        <w:t xml:space="preserve"> </w:t>
      </w:r>
    </w:p>
    <w:p>
      <w:pPr>
        <w:tabs>
          <w:tab w:val="left" w:pos="426"/>
          <w:tab w:val="left" w:pos="2268"/>
          <w:tab w:val="left" w:pos="4395"/>
          <w:tab w:val="left" w:pos="6379"/>
        </w:tabs>
        <w:ind w:left="400" w:hanging="400" w:hangingChars="200"/>
        <w:rPr>
          <w:rFonts w:ascii="宋体" w:hAnsi="宋体"/>
        </w:rPr>
      </w:pPr>
      <w:bookmarkStart w:id="24" w:name="timu28"/>
      <w:bookmarkEnd w:id="24"/>
      <w:r>
        <w:rPr>
          <w:rFonts w:hint="eastAsia" w:ascii="宋体" w:hAnsi="宋体"/>
          <w:sz w:val="20"/>
        </w:rPr>
        <w:fldChar w:fldCharType="begin"/>
      </w:r>
      <w:r>
        <w:rPr>
          <w:rFonts w:hint="eastAsia" w:ascii="宋体" w:hAnsi="宋体"/>
          <w:sz w:val="20"/>
        </w:rPr>
        <w:instrText xml:space="preserve"> AUTONUM  \* Arabic  \* MERGEFORMAT </w:instrText>
      </w:r>
      <w:r>
        <w:rPr>
          <w:rFonts w:hint="eastAsia" w:ascii="宋体" w:hAnsi="宋体"/>
          <w:sz w:val="20"/>
        </w:rPr>
        <w:fldChar w:fldCharType="end"/>
      </w:r>
      <w:r>
        <w:rPr>
          <w:rFonts w:hint="eastAsia" w:ascii="宋体" w:hAnsi="宋体"/>
          <w:sz w:val="20"/>
        </w:rPr>
        <w:t>．</w:t>
      </w:r>
      <w:r>
        <w:rPr>
          <w:rFonts w:hint="eastAsia" w:ascii="楷体_GB2312" w:hAnsi="宋体" w:eastAsia="楷体_GB2312"/>
          <w:sz w:val="20"/>
        </w:rPr>
        <w:t>（2013年高考天津卷（文））</w:t>
      </w:r>
      <w:r>
        <w:rPr>
          <w:rFonts w:hint="eastAsia" w:ascii="宋体" w:hAnsi="宋体"/>
        </w:rPr>
        <w:t>某产品的三个质量指标分别为</w:t>
      </w:r>
      <w:r>
        <w:rPr>
          <w:rFonts w:hint="eastAsia" w:ascii="宋体" w:hAnsi="宋体"/>
          <w:i/>
        </w:rPr>
        <w:t>x</w:t>
      </w:r>
      <w:r>
        <w:rPr>
          <w:rFonts w:hint="eastAsia" w:ascii="宋体" w:hAnsi="宋体"/>
        </w:rPr>
        <w:t xml:space="preserve">, </w:t>
      </w:r>
      <w:r>
        <w:rPr>
          <w:rFonts w:hint="eastAsia" w:ascii="宋体" w:hAnsi="宋体"/>
          <w:i/>
        </w:rPr>
        <w:t>y</w:t>
      </w:r>
      <w:r>
        <w:rPr>
          <w:rFonts w:hint="eastAsia" w:ascii="宋体" w:hAnsi="宋体"/>
        </w:rPr>
        <w:t xml:space="preserve">, </w:t>
      </w:r>
      <w:r>
        <w:rPr>
          <w:rFonts w:hint="eastAsia" w:ascii="宋体" w:hAnsi="宋体"/>
          <w:i/>
        </w:rPr>
        <w:t>z</w:t>
      </w:r>
      <w:r>
        <w:rPr>
          <w:rFonts w:hint="eastAsia" w:ascii="宋体" w:hAnsi="宋体"/>
        </w:rPr>
        <w:t>, 用综合指标</w:t>
      </w:r>
      <w:r>
        <w:rPr>
          <w:rFonts w:hint="eastAsia" w:ascii="宋体" w:hAnsi="宋体"/>
          <w:i/>
        </w:rPr>
        <w:t>S</w:t>
      </w:r>
      <w:r>
        <w:rPr>
          <w:rFonts w:hint="eastAsia" w:ascii="宋体" w:hAnsi="宋体"/>
        </w:rPr>
        <w:t xml:space="preserve"> = </w:t>
      </w:r>
      <w:r>
        <w:rPr>
          <w:rFonts w:hint="eastAsia" w:ascii="宋体" w:hAnsi="宋体"/>
          <w:i/>
        </w:rPr>
        <w:t>x</w:t>
      </w:r>
      <w:r>
        <w:rPr>
          <w:rFonts w:hint="eastAsia" w:ascii="宋体" w:hAnsi="宋体"/>
        </w:rPr>
        <w:t xml:space="preserve"> + </w:t>
      </w:r>
      <w:r>
        <w:rPr>
          <w:rFonts w:hint="eastAsia" w:ascii="宋体" w:hAnsi="宋体"/>
          <w:i/>
        </w:rPr>
        <w:t>y</w:t>
      </w:r>
      <w:r>
        <w:rPr>
          <w:rFonts w:hint="eastAsia" w:ascii="宋体" w:hAnsi="宋体"/>
        </w:rPr>
        <w:t xml:space="preserve"> + </w:t>
      </w:r>
      <w:r>
        <w:rPr>
          <w:rFonts w:hint="eastAsia" w:ascii="宋体" w:hAnsi="宋体"/>
          <w:i/>
        </w:rPr>
        <w:t>z</w:t>
      </w:r>
      <w:r>
        <w:rPr>
          <w:rFonts w:hint="eastAsia" w:ascii="宋体" w:hAnsi="宋体"/>
        </w:rPr>
        <w:t>评价该产品的等级. 若</w:t>
      </w:r>
      <w:r>
        <w:rPr>
          <w:rFonts w:hint="eastAsia" w:ascii="宋体" w:hAnsi="宋体"/>
          <w:i/>
        </w:rPr>
        <w:t>S</w:t>
      </w:r>
      <w:r>
        <w:rPr>
          <w:rFonts w:hint="eastAsia" w:ascii="宋体" w:hAnsi="宋体"/>
        </w:rPr>
        <w:t xml:space="preserve">≤4, 则该产品为一等品. 先从一批该产品中, 随机抽取10件产品作为样本, 其质量指标列表如下: </w:t>
      </w:r>
    </w:p>
    <w:tbl>
      <w:tblPr>
        <w:tblStyle w:val="14"/>
        <w:tblW w:w="9276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21"/>
        <w:gridCol w:w="1371"/>
        <w:gridCol w:w="1371"/>
        <w:gridCol w:w="1371"/>
        <w:gridCol w:w="1371"/>
        <w:gridCol w:w="137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产品编号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i/>
              </w:rPr>
              <w:t>A</w:t>
            </w:r>
            <w:r>
              <w:rPr>
                <w:rFonts w:hint="eastAsia" w:ascii="宋体" w:hAnsi="宋体"/>
                <w:vertAlign w:val="subscript"/>
              </w:rPr>
              <w:t>1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i/>
              </w:rPr>
              <w:t>A</w:t>
            </w:r>
            <w:r>
              <w:rPr>
                <w:rFonts w:hint="eastAsia" w:ascii="宋体" w:hAnsi="宋体"/>
                <w:vertAlign w:val="subscript"/>
              </w:rPr>
              <w:t>2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i/>
              </w:rPr>
              <w:t>A</w:t>
            </w:r>
            <w:r>
              <w:rPr>
                <w:rFonts w:hint="eastAsia" w:ascii="宋体" w:hAnsi="宋体"/>
                <w:vertAlign w:val="subscript"/>
              </w:rPr>
              <w:t>3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i/>
              </w:rPr>
              <w:t>A</w:t>
            </w:r>
            <w:r>
              <w:rPr>
                <w:rFonts w:hint="eastAsia" w:ascii="宋体" w:hAnsi="宋体"/>
                <w:vertAlign w:val="subscript"/>
              </w:rPr>
              <w:t>4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i/>
              </w:rPr>
              <w:t>A</w:t>
            </w:r>
            <w:r>
              <w:rPr>
                <w:rFonts w:hint="eastAsia" w:ascii="宋体" w:hAnsi="宋体"/>
                <w:vertAlign w:val="subscript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质量指标(</w:t>
            </w:r>
            <w:r>
              <w:rPr>
                <w:rFonts w:hint="eastAsia" w:ascii="宋体" w:hAnsi="宋体"/>
                <w:i/>
              </w:rPr>
              <w:t>x</w:t>
            </w:r>
            <w:r>
              <w:rPr>
                <w:rFonts w:hint="eastAsia" w:ascii="宋体" w:hAnsi="宋体"/>
              </w:rPr>
              <w:t xml:space="preserve">, </w:t>
            </w:r>
            <w:r>
              <w:rPr>
                <w:rFonts w:hint="eastAsia" w:ascii="宋体" w:hAnsi="宋体"/>
                <w:i/>
              </w:rPr>
              <w:t>y</w:t>
            </w:r>
            <w:r>
              <w:rPr>
                <w:rFonts w:hint="eastAsia" w:ascii="宋体" w:hAnsi="宋体"/>
              </w:rPr>
              <w:t xml:space="preserve">, </w:t>
            </w:r>
            <w:r>
              <w:rPr>
                <w:rFonts w:hint="eastAsia" w:ascii="宋体" w:hAnsi="宋体"/>
                <w:i/>
              </w:rPr>
              <w:t>z</w:t>
            </w:r>
            <w:r>
              <w:rPr>
                <w:rFonts w:hint="eastAsia" w:ascii="宋体" w:hAnsi="宋体"/>
              </w:rPr>
              <w:t>)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(1,1,2)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(2,1,1)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(2,2,2)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(1,1,1)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(1,2,1)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产品编号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i/>
              </w:rPr>
              <w:t>A</w:t>
            </w:r>
            <w:r>
              <w:rPr>
                <w:rFonts w:hint="eastAsia" w:ascii="宋体" w:hAnsi="宋体"/>
                <w:vertAlign w:val="subscript"/>
              </w:rPr>
              <w:t>6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i/>
              </w:rPr>
              <w:t>A</w:t>
            </w:r>
            <w:r>
              <w:rPr>
                <w:rFonts w:hint="eastAsia" w:ascii="宋体" w:hAnsi="宋体"/>
                <w:vertAlign w:val="subscript"/>
              </w:rPr>
              <w:t>7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i/>
              </w:rPr>
              <w:t>A</w:t>
            </w:r>
            <w:r>
              <w:rPr>
                <w:rFonts w:hint="eastAsia" w:ascii="宋体" w:hAnsi="宋体"/>
                <w:vertAlign w:val="subscript"/>
              </w:rPr>
              <w:t>8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i/>
              </w:rPr>
              <w:t>A</w:t>
            </w:r>
            <w:r>
              <w:rPr>
                <w:rFonts w:hint="eastAsia" w:ascii="宋体" w:hAnsi="宋体"/>
                <w:vertAlign w:val="subscript"/>
              </w:rPr>
              <w:t>9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i/>
              </w:rPr>
              <w:t>A</w:t>
            </w:r>
            <w:r>
              <w:rPr>
                <w:rFonts w:hint="eastAsia" w:ascii="宋体" w:hAnsi="宋体"/>
                <w:vertAlign w:val="subscript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2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质量指标(</w:t>
            </w:r>
            <w:r>
              <w:rPr>
                <w:rFonts w:hint="eastAsia" w:ascii="宋体" w:hAnsi="宋体"/>
                <w:i/>
              </w:rPr>
              <w:t>x</w:t>
            </w:r>
            <w:r>
              <w:rPr>
                <w:rFonts w:hint="eastAsia" w:ascii="宋体" w:hAnsi="宋体"/>
              </w:rPr>
              <w:t xml:space="preserve">, </w:t>
            </w:r>
            <w:r>
              <w:rPr>
                <w:rFonts w:hint="eastAsia" w:ascii="宋体" w:hAnsi="宋体"/>
                <w:i/>
              </w:rPr>
              <w:t>y</w:t>
            </w:r>
            <w:r>
              <w:rPr>
                <w:rFonts w:hint="eastAsia" w:ascii="宋体" w:hAnsi="宋体"/>
              </w:rPr>
              <w:t xml:space="preserve">, </w:t>
            </w:r>
            <w:r>
              <w:rPr>
                <w:rFonts w:hint="eastAsia" w:ascii="宋体" w:hAnsi="宋体"/>
                <w:i/>
              </w:rPr>
              <w:t>z</w:t>
            </w:r>
            <w:r>
              <w:rPr>
                <w:rFonts w:hint="eastAsia" w:ascii="宋体" w:hAnsi="宋体"/>
              </w:rPr>
              <w:t>)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(1,2,2)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(2,1,1)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(2,2,1)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(1,1,1)</w:t>
            </w:r>
          </w:p>
        </w:tc>
        <w:tc>
          <w:tcPr>
            <w:tcW w:w="137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tabs>
                <w:tab w:val="left" w:pos="426"/>
                <w:tab w:val="left" w:pos="2268"/>
                <w:tab w:val="left" w:pos="4395"/>
                <w:tab w:val="left" w:pos="6379"/>
              </w:tabs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(2,1,2)</w:t>
            </w:r>
          </w:p>
        </w:tc>
      </w:tr>
    </w:tbl>
    <w:p>
      <w:pPr>
        <w:tabs>
          <w:tab w:val="left" w:pos="426"/>
          <w:tab w:val="left" w:pos="2268"/>
          <w:tab w:val="left" w:pos="4395"/>
          <w:tab w:val="left" w:pos="6379"/>
        </w:tabs>
        <w:ind w:left="420" w:leftChars="200"/>
        <w:rPr>
          <w:rFonts w:hint="eastAsia" w:ascii="宋体" w:hAnsi="宋体"/>
        </w:rPr>
      </w:pPr>
      <w:r>
        <w:rPr>
          <w:rFonts w:hint="eastAsia" w:ascii="宋体" w:hAnsi="宋体"/>
        </w:rPr>
        <w:t>(</w:t>
      </w:r>
      <w:r>
        <w:rPr>
          <w:rFonts w:hint="eastAsia" w:ascii="宋体" w:hAnsi="宋体" w:cs="宋体"/>
        </w:rPr>
        <w:t>Ⅰ</w:t>
      </w:r>
      <w:r>
        <w:rPr>
          <w:rFonts w:hint="eastAsia" w:ascii="宋体" w:hAnsi="宋体"/>
        </w:rPr>
        <w:t xml:space="preserve">) 利用上表提供的样本数据估计该批产品的一等品率; </w:t>
      </w:r>
    </w:p>
    <w:p>
      <w:pPr>
        <w:tabs>
          <w:tab w:val="left" w:pos="426"/>
          <w:tab w:val="left" w:pos="2268"/>
          <w:tab w:val="left" w:pos="4395"/>
          <w:tab w:val="left" w:pos="6379"/>
        </w:tabs>
        <w:ind w:left="420" w:leftChars="200"/>
        <w:rPr>
          <w:rFonts w:hint="eastAsia" w:ascii="宋体" w:hAnsi="宋体"/>
        </w:rPr>
      </w:pPr>
      <w:r>
        <w:rPr>
          <w:rFonts w:hint="eastAsia" w:ascii="宋体" w:hAnsi="宋体"/>
        </w:rPr>
        <w:t>(</w:t>
      </w:r>
      <w:r>
        <w:rPr>
          <w:rFonts w:hint="eastAsia" w:ascii="宋体" w:hAnsi="宋体" w:cs="宋体"/>
        </w:rPr>
        <w:t>Ⅱ</w:t>
      </w:r>
      <w:r>
        <w:rPr>
          <w:rFonts w:hint="eastAsia" w:ascii="宋体" w:hAnsi="宋体"/>
        </w:rPr>
        <w:t xml:space="preserve">) 在该样品的一等品中, 随机抽取两件产品, </w:t>
      </w:r>
    </w:p>
    <w:p>
      <w:pPr>
        <w:tabs>
          <w:tab w:val="left" w:pos="426"/>
          <w:tab w:val="left" w:pos="2268"/>
          <w:tab w:val="left" w:pos="4395"/>
          <w:tab w:val="left" w:pos="6379"/>
        </w:tabs>
        <w:ind w:left="420" w:leftChars="200"/>
        <w:rPr>
          <w:rFonts w:hint="eastAsia" w:ascii="宋体" w:hAnsi="宋体"/>
        </w:rPr>
      </w:pPr>
      <w:r>
        <w:rPr>
          <w:rFonts w:hint="eastAsia" w:ascii="宋体" w:hAnsi="宋体"/>
        </w:rPr>
        <w:t>(</w:t>
      </w:r>
      <w:r>
        <w:rPr>
          <w:rFonts w:hint="eastAsia" w:ascii="宋体" w:hAnsi="宋体" w:cs="宋体"/>
        </w:rPr>
        <w:t>⒈</w:t>
      </w:r>
      <w:r>
        <w:rPr>
          <w:rFonts w:hint="eastAsia" w:ascii="宋体" w:hAnsi="宋体"/>
        </w:rPr>
        <w:t xml:space="preserve">) 用产品编号列出所有可能的结果; </w:t>
      </w:r>
    </w:p>
    <w:p>
      <w:pPr>
        <w:tabs>
          <w:tab w:val="left" w:pos="426"/>
          <w:tab w:val="left" w:pos="2268"/>
          <w:tab w:val="left" w:pos="4395"/>
          <w:tab w:val="left" w:pos="6379"/>
        </w:tabs>
        <w:ind w:left="420" w:leftChars="200"/>
        <w:rPr>
          <w:rFonts w:hint="eastAsia" w:ascii="宋体" w:hAnsi="宋体"/>
        </w:rPr>
      </w:pPr>
      <w:r>
        <w:rPr>
          <w:rFonts w:hint="eastAsia" w:ascii="宋体" w:hAnsi="宋体"/>
        </w:rPr>
        <w:t>(</w:t>
      </w:r>
      <w:r>
        <w:rPr>
          <w:rFonts w:hint="eastAsia" w:ascii="宋体" w:hAnsi="宋体" w:cs="宋体"/>
        </w:rPr>
        <w:t>⒉</w:t>
      </w:r>
      <w:r>
        <w:rPr>
          <w:rFonts w:hint="eastAsia" w:ascii="宋体" w:hAnsi="宋体"/>
        </w:rPr>
        <w:t>) 设事件</w:t>
      </w:r>
      <w:r>
        <w:rPr>
          <w:rFonts w:hint="eastAsia" w:ascii="宋体" w:hAnsi="宋体"/>
          <w:i/>
        </w:rPr>
        <w:t>B</w:t>
      </w:r>
      <w:r>
        <w:rPr>
          <w:rFonts w:hint="eastAsia" w:ascii="宋体" w:hAnsi="宋体"/>
        </w:rPr>
        <w:t>为 “在取出的2件产品中, 每件产品的综合指标</w:t>
      </w:r>
      <w:r>
        <w:rPr>
          <w:rFonts w:hint="eastAsia" w:ascii="宋体" w:hAnsi="宋体"/>
          <w:i/>
        </w:rPr>
        <w:t>S</w:t>
      </w:r>
      <w:r>
        <w:rPr>
          <w:rFonts w:hint="eastAsia" w:ascii="宋体" w:hAnsi="宋体"/>
        </w:rPr>
        <w:t>都等于4”, 求事件</w:t>
      </w:r>
      <w:r>
        <w:rPr>
          <w:rFonts w:hint="eastAsia" w:ascii="宋体" w:hAnsi="宋体"/>
          <w:i/>
        </w:rPr>
        <w:t>B</w:t>
      </w:r>
      <w:r>
        <w:rPr>
          <w:rFonts w:hint="eastAsia" w:ascii="宋体" w:hAnsi="宋体"/>
        </w:rPr>
        <w:t xml:space="preserve">发生的概率. </w:t>
      </w:r>
    </w:p>
    <w:p>
      <w:pPr>
        <w:ind w:left="420" w:leftChars="200"/>
        <w:rPr>
          <w:rFonts w:hint="eastAsia" w:ascii="宋体" w:hAnsi="宋体"/>
        </w:rPr>
      </w:pPr>
      <w:r>
        <w:rPr>
          <w:rFonts w:hint="eastAsia" w:ascii="宋体" w:hAnsi="宋体"/>
          <w:sz w:val="20"/>
        </w:rPr>
        <w:t>【答案】</w:t>
      </w:r>
    </w:p>
    <w:p>
      <w:pPr>
        <w:ind w:left="420" w:leftChars="200"/>
        <w:rPr>
          <w:rFonts w:hint="eastAsia" w:ascii="宋体" w:hAnsi="宋体"/>
        </w:rPr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INCLUDEPICTURE "Local%20Settings/Temp/HZ$D.703.395/Application%20Data/Tencent/Users/215219214/QQ/WinTemp/RichOle/%7b9Q_NT%7bHRTK_Q)0K_%5d@HRSR.jpg" \* MERGEFORMAT </w:instrText>
      </w:r>
      <w:r>
        <w:rPr>
          <w:rFonts w:ascii="宋体" w:hAnsi="宋体"/>
        </w:rPr>
        <w:fldChar w:fldCharType="separate"/>
      </w:r>
      <w:r>
        <w:rPr>
          <w:rFonts w:ascii="宋体" w:hAnsi="宋体"/>
        </w:rPr>
        <w:drawing>
          <wp:inline distT="0" distB="0" distL="114300" distR="114300">
            <wp:extent cx="5590540" cy="2553970"/>
            <wp:effectExtent l="0" t="0" r="10160" b="17780"/>
            <wp:docPr id="60" name="图片 90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90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7" r:link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590540" cy="25539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/>
        </w:rPr>
        <w:fldChar w:fldCharType="end"/>
      </w:r>
      <w:r>
        <w:rPr>
          <w:rFonts w:hint="eastAsia" w:ascii="宋体" w:hAnsi="宋体"/>
        </w:rPr>
        <w:t xml:space="preserve"> </w:t>
      </w:r>
    </w:p>
    <w:p>
      <w:pPr>
        <w:ind w:left="420" w:leftChars="200"/>
        <w:rPr>
          <w:rFonts w:hint="eastAsia"/>
        </w:rPr>
      </w:pPr>
      <w:r>
        <w:rPr>
          <w:rFonts w:ascii="宋体" w:hAnsi="宋体"/>
        </w:rPr>
        <w:drawing>
          <wp:inline distT="0" distB="0" distL="114300" distR="114300">
            <wp:extent cx="5266690" cy="1818640"/>
            <wp:effectExtent l="0" t="0" r="10160" b="10160"/>
            <wp:docPr id="61" name="图片 91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91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818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200"/>
        <w:rPr>
          <w:rFonts w:hint="eastAsia" w:ascii="宋体" w:hAnsi="宋体"/>
          <w:szCs w:val="21"/>
        </w:rPr>
      </w:pPr>
      <w:bookmarkStart w:id="25" w:name="timu31"/>
      <w:bookmarkEnd w:id="25"/>
      <w:bookmarkStart w:id="26" w:name="timu30"/>
      <w:bookmarkEnd w:id="26"/>
      <w:bookmarkStart w:id="27" w:name="timu29"/>
      <w:bookmarkEnd w:id="27"/>
    </w:p>
    <w:p>
      <w:pPr>
        <w:ind w:left="420" w:leftChars="200"/>
        <w:rPr>
          <w:rFonts w:hint="eastAsia" w:ascii="宋体" w:hAnsi="宋体"/>
        </w:rPr>
      </w:pPr>
      <w:r>
        <w:rPr>
          <w:rFonts w:hint="eastAsia" w:ascii="宋体" w:hAnsi="宋体"/>
          <w:sz w:val="20"/>
        </w:rPr>
        <w:t>【答案】</w:t>
      </w:r>
    </w:p>
    <w:p>
      <w:pPr>
        <w:rPr>
          <w:rFonts w:hint="eastAsia"/>
        </w:rPr>
      </w:pPr>
    </w:p>
    <w:p>
      <w:pPr>
        <w:spacing w:line="360" w:lineRule="auto"/>
        <w:ind w:left="400" w:hanging="400" w:hangingChars="200"/>
        <w:rPr>
          <w:rFonts w:ascii="宋体" w:hAnsi="宋体"/>
        </w:rPr>
      </w:pPr>
      <w:bookmarkStart w:id="28" w:name="timu32"/>
      <w:bookmarkEnd w:id="28"/>
      <w:r>
        <w:rPr>
          <w:rFonts w:hint="eastAsia" w:ascii="宋体" w:hAnsi="宋体"/>
          <w:sz w:val="20"/>
        </w:rPr>
        <w:fldChar w:fldCharType="begin"/>
      </w:r>
      <w:r>
        <w:rPr>
          <w:rFonts w:hint="eastAsia" w:ascii="宋体" w:hAnsi="宋体"/>
          <w:sz w:val="20"/>
        </w:rPr>
        <w:instrText xml:space="preserve"> AUTONUM  \* Arabic  \* MERGEFORMAT </w:instrText>
      </w:r>
      <w:r>
        <w:rPr>
          <w:rFonts w:hint="eastAsia" w:ascii="宋体" w:hAnsi="宋体"/>
          <w:sz w:val="20"/>
        </w:rPr>
        <w:fldChar w:fldCharType="end"/>
      </w:r>
      <w:r>
        <w:rPr>
          <w:rFonts w:hint="eastAsia" w:ascii="宋体" w:hAnsi="宋体"/>
          <w:sz w:val="20"/>
        </w:rPr>
        <w:t>．</w:t>
      </w:r>
      <w:r>
        <w:rPr>
          <w:rFonts w:hint="eastAsia" w:ascii="楷体_GB2312" w:hAnsi="宋体" w:eastAsia="楷体_GB2312"/>
          <w:sz w:val="20"/>
        </w:rPr>
        <w:t>（2013年高考广东卷（文））</w:t>
      </w:r>
      <w:r>
        <w:rPr>
          <w:rFonts w:hint="eastAsia" w:ascii="宋体" w:hAnsi="宋体"/>
        </w:rPr>
        <w:t>从一批苹果中,随机抽取50个,其重量(单位:克)的频数分布表如下:</w:t>
      </w:r>
    </w:p>
    <w:tbl>
      <w:tblPr>
        <w:tblStyle w:val="14"/>
        <w:tblW w:w="6480" w:type="dxa"/>
        <w:tblInd w:w="82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40"/>
        <w:gridCol w:w="1260"/>
        <w:gridCol w:w="1260"/>
        <w:gridCol w:w="1260"/>
        <w:gridCol w:w="12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3" w:hRule="atLeast"/>
        </w:trPr>
        <w:tc>
          <w:tcPr>
            <w:tcW w:w="14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spacing w:line="360" w:lineRule="auto"/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分组(重量)</w:t>
            </w:r>
          </w:p>
        </w:tc>
        <w:tc>
          <w:tcPr>
            <w:tcW w:w="1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spacing w:line="360" w:lineRule="auto"/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position w:val="-10"/>
              </w:rPr>
              <w:object>
                <v:shape id="_x0000_i1116" o:spt="75" alt="学科网(www.zxxk.com)--国内最大的教育资源门户，提供试卷、教案、课件、论文、素材及各类教学资源下载，还有大量而丰富的教学相关资讯！" type="#_x0000_t75" style="height:15.75pt;width:38.25pt;" o:ole="t" filled="f" o:preferrelative="t" stroked="f" coordsize="21600,21600">
                  <v:path/>
                  <v:fill on="f" focussize="0,0"/>
                  <v:stroke on="f"/>
                  <v:imagedata r:id="rId61" o:title=""/>
                  <o:lock v:ext="edit" aspectratio="t"/>
                  <w10:wrap type="none"/>
                  <w10:anchorlock/>
                </v:shape>
                <o:OLEObject Type="Embed" ProgID="Equation.DSMT4" ShapeID="_x0000_i1116" DrawAspect="Content" ObjectID="_1468075744" r:id="rId60">
                  <o:LockedField>false</o:LockedField>
                </o:OLEObject>
              </w:object>
            </w:r>
          </w:p>
        </w:tc>
        <w:tc>
          <w:tcPr>
            <w:tcW w:w="1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spacing w:line="360" w:lineRule="auto"/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position w:val="-10"/>
              </w:rPr>
              <w:object>
                <v:shape id="_x0000_i1117" o:spt="75" alt="学科网(www.zxxk.com)--国内最大的教育资源门户，提供试卷、教案、课件、论文、素材及各类教学资源下载，还有大量而丰富的教学相关资讯！" type="#_x0000_t75" style="height:15.75pt;width:38.25pt;" o:ole="t" filled="f" o:preferrelative="t" stroked="f" coordsize="21600,21600">
                  <v:path/>
                  <v:fill on="f" focussize="0,0"/>
                  <v:stroke on="f"/>
                  <v:imagedata r:id="rId63" o:title=""/>
                  <o:lock v:ext="edit" aspectratio="t"/>
                  <w10:wrap type="none"/>
                  <w10:anchorlock/>
                </v:shape>
                <o:OLEObject Type="Embed" ProgID="Equation.DSMT4" ShapeID="_x0000_i1117" DrawAspect="Content" ObjectID="_1468075745" r:id="rId62">
                  <o:LockedField>false</o:LockedField>
                </o:OLEObject>
              </w:object>
            </w:r>
          </w:p>
        </w:tc>
        <w:tc>
          <w:tcPr>
            <w:tcW w:w="1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spacing w:line="360" w:lineRule="auto"/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position w:val="-10"/>
              </w:rPr>
              <w:object>
                <v:shape id="_x0000_i1118" o:spt="75" alt="学科网(www.zxxk.com)--国内最大的教育资源门户，提供试卷、教案、课件、论文、素材及各类教学资源下载，还有大量而丰富的教学相关资讯！" type="#_x0000_t75" style="height:15.75pt;width:39pt;" o:ole="t" filled="f" o:preferrelative="t" stroked="f" coordsize="21600,21600">
                  <v:path/>
                  <v:fill on="f" focussize="0,0"/>
                  <v:stroke on="f"/>
                  <v:imagedata r:id="rId65" o:title=""/>
                  <o:lock v:ext="edit" aspectratio="t"/>
                  <w10:wrap type="none"/>
                  <w10:anchorlock/>
                </v:shape>
                <o:OLEObject Type="Embed" ProgID="Equation.DSMT4" ShapeID="_x0000_i1118" DrawAspect="Content" ObjectID="_1468075746" r:id="rId64">
                  <o:LockedField>false</o:LockedField>
                </o:OLEObject>
              </w:object>
            </w:r>
          </w:p>
        </w:tc>
        <w:tc>
          <w:tcPr>
            <w:tcW w:w="1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spacing w:line="360" w:lineRule="auto"/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position w:val="-10"/>
              </w:rPr>
              <w:object>
                <v:shape id="_x0000_i1119" o:spt="75" alt="学科网(www.zxxk.com)--国内最大的教育资源门户，提供试卷、教案、课件、论文、素材及各类教学资源下载，还有大量而丰富的教学相关资讯！" type="#_x0000_t75" style="height:15.75pt;width:44.25pt;" o:ole="t" filled="f" o:preferrelative="t" stroked="f" coordsize="21600,21600">
                  <v:path/>
                  <v:fill on="f" focussize="0,0"/>
                  <v:stroke on="f"/>
                  <v:imagedata r:id="rId67" o:title=""/>
                  <o:lock v:ext="edit" aspectratio="t"/>
                  <w10:wrap type="none"/>
                  <w10:anchorlock/>
                </v:shape>
                <o:OLEObject Type="Embed" ProgID="Equation.DSMT4" ShapeID="_x0000_i1119" DrawAspect="Content" ObjectID="_1468075747" r:id="rId66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3" w:hRule="atLeast"/>
        </w:trPr>
        <w:tc>
          <w:tcPr>
            <w:tcW w:w="14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spacing w:line="360" w:lineRule="auto"/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频数(个)</w:t>
            </w:r>
          </w:p>
        </w:tc>
        <w:tc>
          <w:tcPr>
            <w:tcW w:w="1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spacing w:line="360" w:lineRule="auto"/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5</w:t>
            </w:r>
          </w:p>
        </w:tc>
        <w:tc>
          <w:tcPr>
            <w:tcW w:w="1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spacing w:line="360" w:lineRule="auto"/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10</w:t>
            </w:r>
          </w:p>
        </w:tc>
        <w:tc>
          <w:tcPr>
            <w:tcW w:w="1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spacing w:line="360" w:lineRule="auto"/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20</w:t>
            </w:r>
          </w:p>
        </w:tc>
        <w:tc>
          <w:tcPr>
            <w:tcW w:w="12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spacing w:line="360" w:lineRule="auto"/>
              <w:ind w:left="420" w:leftChars="200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15</w:t>
            </w:r>
          </w:p>
        </w:tc>
      </w:tr>
    </w:tbl>
    <w:p>
      <w:pPr>
        <w:spacing w:line="360" w:lineRule="auto"/>
        <w:ind w:left="420" w:leftChars="200"/>
        <w:rPr>
          <w:rFonts w:hint="eastAsia" w:ascii="宋体" w:hAnsi="宋体"/>
        </w:rPr>
      </w:pPr>
      <w:r>
        <w:rPr>
          <w:rFonts w:hint="eastAsia" w:ascii="宋体" w:hAnsi="宋体"/>
        </w:rPr>
        <w:t>(1) 根据频数分布表计算苹果的重量在</w:t>
      </w:r>
      <w:r>
        <w:rPr>
          <w:rFonts w:hint="eastAsia" w:ascii="宋体" w:hAnsi="宋体"/>
          <w:position w:val="-10"/>
        </w:rPr>
        <w:object>
          <v:shape id="_x0000_i1120" o:spt="75" alt="学科网(www.zxxk.com)--国内最大的教育资源门户，提供试卷、教案、课件、论文、素材及各类教学资源下载，还有大量而丰富的教学相关资讯！" type="#_x0000_t75" style="height:15.75pt;width:39pt;" o:ole="t" filled="f" o:preferrelative="t" stroked="f" coordsize="21600,21600">
            <v:path/>
            <v:fill on="f" focussize="0,0"/>
            <v:stroke on="f"/>
            <v:imagedata r:id="rId65" o:title=""/>
            <o:lock v:ext="edit" aspectratio="t"/>
            <w10:wrap type="none"/>
            <w10:anchorlock/>
          </v:shape>
          <o:OLEObject Type="Embed" ProgID="Equation.DSMT4" ShapeID="_x0000_i1120" DrawAspect="Content" ObjectID="_1468075748" r:id="rId68">
            <o:LockedField>false</o:LockedField>
          </o:OLEObject>
        </w:object>
      </w:r>
      <w:r>
        <w:rPr>
          <w:rFonts w:hint="eastAsia" w:ascii="宋体" w:hAnsi="宋体"/>
        </w:rPr>
        <w:t>的频率;</w:t>
      </w:r>
    </w:p>
    <w:p>
      <w:pPr>
        <w:spacing w:line="360" w:lineRule="auto"/>
        <w:ind w:left="420" w:leftChars="200"/>
        <w:rPr>
          <w:rFonts w:hint="eastAsia" w:ascii="宋体" w:hAnsi="宋体"/>
        </w:rPr>
      </w:pPr>
      <w:r>
        <w:rPr>
          <w:rFonts w:hint="eastAsia" w:ascii="宋体" w:hAnsi="宋体"/>
        </w:rPr>
        <w:t>(2) 用分层抽样的方法从重量在</w:t>
      </w:r>
      <w:r>
        <w:rPr>
          <w:rFonts w:hint="eastAsia" w:ascii="宋体" w:hAnsi="宋体"/>
          <w:position w:val="-10"/>
        </w:rPr>
        <w:object>
          <v:shape id="_x0000_i1121" o:spt="75" alt="学科网(www.zxxk.com)--国内最大的教育资源门户，提供试卷、教案、课件、论文、素材及各类教学资源下载，还有大量而丰富的教学相关资讯！" type="#_x0000_t75" style="height:15.75pt;width:38.25pt;" o:ole="t" filled="f" o:preferrelative="t" stroked="f" coordsize="21600,21600">
            <v:path/>
            <v:fill on="f" focussize="0,0"/>
            <v:stroke on="f"/>
            <v:imagedata r:id="rId61" o:title=""/>
            <o:lock v:ext="edit" aspectratio="t"/>
            <w10:wrap type="none"/>
            <w10:anchorlock/>
          </v:shape>
          <o:OLEObject Type="Embed" ProgID="Equation.DSMT4" ShapeID="_x0000_i1121" DrawAspect="Content" ObjectID="_1468075749" r:id="rId69">
            <o:LockedField>false</o:LockedField>
          </o:OLEObject>
        </w:object>
      </w:r>
      <w:r>
        <w:rPr>
          <w:rFonts w:hint="eastAsia" w:ascii="宋体" w:hAnsi="宋体"/>
        </w:rPr>
        <w:t>和</w:t>
      </w:r>
      <w:r>
        <w:rPr>
          <w:rFonts w:hint="eastAsia" w:ascii="宋体" w:hAnsi="宋体"/>
          <w:position w:val="-10"/>
        </w:rPr>
        <w:object>
          <v:shape id="_x0000_i1122" o:spt="75" alt="学科网(www.zxxk.com)--国内最大的教育资源门户，提供试卷、教案、课件、论文、素材及各类教学资源下载，还有大量而丰富的教学相关资讯！" type="#_x0000_t75" style="height:15.75pt;width:44.25pt;" o:ole="t" filled="f" o:preferrelative="t" stroked="f" coordsize="21600,21600">
            <v:path/>
            <v:fill on="f" focussize="0,0"/>
            <v:stroke on="f"/>
            <v:imagedata r:id="rId67" o:title=""/>
            <o:lock v:ext="edit" aspectratio="t"/>
            <w10:wrap type="none"/>
            <w10:anchorlock/>
          </v:shape>
          <o:OLEObject Type="Embed" ProgID="Equation.DSMT4" ShapeID="_x0000_i1122" DrawAspect="Content" ObjectID="_1468075750" r:id="rId70">
            <o:LockedField>false</o:LockedField>
          </o:OLEObject>
        </w:object>
      </w:r>
      <w:r>
        <w:rPr>
          <w:rFonts w:hint="eastAsia" w:ascii="宋体" w:hAnsi="宋体"/>
        </w:rPr>
        <w:t>的苹果中共抽取4个,其中重量在</w:t>
      </w:r>
      <w:r>
        <w:rPr>
          <w:rFonts w:hint="eastAsia" w:ascii="宋体" w:hAnsi="宋体"/>
          <w:position w:val="-10"/>
        </w:rPr>
        <w:object>
          <v:shape id="_x0000_i1123" o:spt="75" alt="学科网(www.zxxk.com)--国内最大的教育资源门户，提供试卷、教案、课件、论文、素材及各类教学资源下载，还有大量而丰富的教学相关资讯！" type="#_x0000_t75" style="height:15.75pt;width:38.25pt;" o:ole="t" filled="f" o:preferrelative="t" stroked="f" coordsize="21600,21600">
            <v:path/>
            <v:fill on="f" focussize="0,0"/>
            <v:stroke on="f"/>
            <v:imagedata r:id="rId61" o:title=""/>
            <o:lock v:ext="edit" aspectratio="t"/>
            <w10:wrap type="none"/>
            <w10:anchorlock/>
          </v:shape>
          <o:OLEObject Type="Embed" ProgID="Equation.DSMT4" ShapeID="_x0000_i1123" DrawAspect="Content" ObjectID="_1468075751" r:id="rId71">
            <o:LockedField>false</o:LockedField>
          </o:OLEObject>
        </w:object>
      </w:r>
      <w:r>
        <w:rPr>
          <w:rFonts w:hint="eastAsia" w:ascii="宋体" w:hAnsi="宋体"/>
        </w:rPr>
        <w:t>的有几个?</w:t>
      </w:r>
    </w:p>
    <w:p>
      <w:pPr>
        <w:spacing w:line="360" w:lineRule="auto"/>
        <w:ind w:left="420" w:leftChars="200"/>
        <w:rPr>
          <w:rFonts w:hint="eastAsia" w:ascii="宋体" w:hAnsi="宋体"/>
        </w:rPr>
      </w:pPr>
      <w:r>
        <w:rPr>
          <w:rFonts w:hint="eastAsia" w:ascii="宋体" w:hAnsi="宋体"/>
        </w:rPr>
        <w:t>(3) 在(2)中抽出的4个苹果中,任取2个,求重量在</w:t>
      </w:r>
      <w:r>
        <w:rPr>
          <w:rFonts w:hint="eastAsia" w:ascii="宋体" w:hAnsi="宋体"/>
          <w:position w:val="-10"/>
        </w:rPr>
        <w:object>
          <v:shape id="_x0000_i1124" o:spt="75" alt="学科网(www.zxxk.com)--国内最大的教育资源门户，提供试卷、教案、课件、论文、素材及各类教学资源下载，还有大量而丰富的教学相关资讯！" type="#_x0000_t75" style="height:15.75pt;width:38.25pt;" o:ole="t" filled="f" o:preferrelative="t" stroked="f" coordsize="21600,21600">
            <v:path/>
            <v:fill on="f" focussize="0,0"/>
            <v:stroke on="f"/>
            <v:imagedata r:id="rId61" o:title=""/>
            <o:lock v:ext="edit" aspectratio="t"/>
            <w10:wrap type="none"/>
            <w10:anchorlock/>
          </v:shape>
          <o:OLEObject Type="Embed" ProgID="Equation.DSMT4" ShapeID="_x0000_i1124" DrawAspect="Content" ObjectID="_1468075752" r:id="rId72">
            <o:LockedField>false</o:LockedField>
          </o:OLEObject>
        </w:object>
      </w:r>
      <w:r>
        <w:rPr>
          <w:rFonts w:hint="eastAsia" w:ascii="宋体" w:hAnsi="宋体"/>
        </w:rPr>
        <w:t>和</w:t>
      </w:r>
      <w:r>
        <w:rPr>
          <w:rFonts w:hint="eastAsia" w:ascii="宋体" w:hAnsi="宋体"/>
          <w:position w:val="-10"/>
        </w:rPr>
        <w:object>
          <v:shape id="_x0000_i1125" o:spt="75" alt="学科网(www.zxxk.com)--国内最大的教育资源门户，提供试卷、教案、课件、论文、素材及各类教学资源下载，还有大量而丰富的教学相关资讯！" type="#_x0000_t75" style="height:15.75pt;width:44.25pt;" o:ole="t" filled="f" o:preferrelative="t" stroked="f" coordsize="21600,21600">
            <v:path/>
            <v:fill on="f" focussize="0,0"/>
            <v:stroke on="f"/>
            <v:imagedata r:id="rId67" o:title=""/>
            <o:lock v:ext="edit" aspectratio="t"/>
            <w10:wrap type="none"/>
            <w10:anchorlock/>
          </v:shape>
          <o:OLEObject Type="Embed" ProgID="Equation.DSMT4" ShapeID="_x0000_i1125" DrawAspect="Content" ObjectID="_1468075753" r:id="rId73">
            <o:LockedField>false</o:LockedField>
          </o:OLEObject>
        </w:object>
      </w:r>
      <w:r>
        <w:rPr>
          <w:rFonts w:hint="eastAsia" w:ascii="宋体" w:hAnsi="宋体"/>
        </w:rPr>
        <w:t>中各有1个的概率.</w:t>
      </w:r>
    </w:p>
    <w:p>
      <w:pPr>
        <w:ind w:left="420" w:leftChars="200"/>
        <w:rPr>
          <w:rFonts w:hint="eastAsia" w:ascii="宋体" w:hAnsi="宋体"/>
          <w:szCs w:val="21"/>
        </w:rPr>
      </w:pPr>
      <w:r>
        <w:rPr>
          <w:rFonts w:hint="eastAsia" w:ascii="宋体" w:hAnsi="宋体"/>
          <w:sz w:val="20"/>
        </w:rPr>
        <w:t>【答案】</w:t>
      </w:r>
      <w:r>
        <w:rPr>
          <w:rFonts w:hint="eastAsia" w:ascii="宋体" w:hAnsi="宋体"/>
          <w:szCs w:val="21"/>
        </w:rPr>
        <w:t>(1)重量在</w:t>
      </w:r>
      <w:r>
        <w:rPr>
          <w:rFonts w:hint="eastAsia" w:ascii="宋体" w:hAnsi="宋体"/>
          <w:position w:val="-14"/>
          <w:szCs w:val="21"/>
        </w:rPr>
        <w:object>
          <v:shape id="_x0000_i1126" o:spt="75" alt="学科网(www.zxxk.com)--国内最大的教育资源门户，提供试卷、教案、课件、论文、素材及各类教学资源下载，还有大量而丰富的教学相关资讯！" type="#_x0000_t75" style="height:20.25pt;width:39.75pt;" o:ole="t" filled="f" o:preferrelative="t" stroked="f" coordsize="21600,21600">
            <v:path/>
            <v:fill on="f" focussize="0,0"/>
            <v:stroke on="f"/>
            <v:imagedata r:id="rId75" o:title=""/>
            <o:lock v:ext="edit" aspectratio="t"/>
            <w10:wrap type="none"/>
            <w10:anchorlock/>
          </v:shape>
          <o:OLEObject Type="Embed" ProgID="Equation.DSMT4" ShapeID="_x0000_i1126" DrawAspect="Content" ObjectID="_1468075754" r:id="rId74">
            <o:LockedField>false</o:LockedField>
          </o:OLEObject>
        </w:object>
      </w:r>
      <w:r>
        <w:rPr>
          <w:rFonts w:hint="eastAsia" w:ascii="宋体" w:hAnsi="宋体"/>
          <w:szCs w:val="21"/>
        </w:rPr>
        <w:t>的频率</w:t>
      </w:r>
      <w:r>
        <w:rPr>
          <w:rFonts w:hint="eastAsia" w:ascii="宋体" w:hAnsi="宋体"/>
          <w:position w:val="-24"/>
        </w:rPr>
        <w:object>
          <v:shape id="_x0000_i1127" o:spt="75" alt="学科网(www.zxxk.com)--国内最大的教育资源门户，提供试卷、教案、课件、论文、素材及各类教学资源下载，还有大量而丰富的教学相关资讯！" type="#_x0000_t75" style="height:30.75pt;width:54pt;" o:ole="t" filled="f" o:preferrelative="t" stroked="f" coordsize="21600,21600">
            <v:path/>
            <v:fill on="f" focussize="0,0"/>
            <v:stroke on="f"/>
            <v:imagedata r:id="rId77" o:title=""/>
            <o:lock v:ext="edit" aspectratio="t"/>
            <w10:wrap type="none"/>
            <w10:anchorlock/>
          </v:shape>
          <o:OLEObject Type="Embed" ProgID="Equation.DSMT4" ShapeID="_x0000_i1127" DrawAspect="Content" ObjectID="_1468075755" r:id="rId76">
            <o:LockedField>false</o:LockedField>
          </o:OLEObject>
        </w:object>
      </w:r>
      <w:r>
        <w:rPr>
          <w:rFonts w:hint="eastAsia" w:ascii="宋体" w:hAnsi="宋体"/>
        </w:rPr>
        <w:t>;</w:t>
      </w:r>
      <w:r>
        <w:rPr>
          <w:rFonts w:hint="eastAsia" w:ascii="宋体" w:hAnsi="宋体"/>
          <w:szCs w:val="21"/>
        </w:rPr>
        <w:t xml:space="preserve"> </w:t>
      </w:r>
    </w:p>
    <w:p>
      <w:pPr>
        <w:ind w:left="420" w:leftChars="2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(2)若采用分层抽样的方法从重量在</w:t>
      </w:r>
      <w:r>
        <w:rPr>
          <w:rFonts w:hint="eastAsia" w:ascii="宋体" w:hAnsi="宋体"/>
          <w:position w:val="-14"/>
          <w:szCs w:val="21"/>
        </w:rPr>
        <w:object>
          <v:shape id="_x0000_i1128" o:spt="75" alt="学科网(www.zxxk.com)--国内最大的教育资源门户，提供试卷、教案、课件、论文、素材及各类教学资源下载，还有大量而丰富的教学相关资讯！" type="#_x0000_t75" style="height:20.25pt;width:39pt;" o:ole="t" filled="f" o:preferrelative="t" stroked="f" coordsize="21600,21600">
            <v:path/>
            <v:fill on="f" focussize="0,0"/>
            <v:stroke on="f"/>
            <v:imagedata r:id="rId79" o:title=""/>
            <o:lock v:ext="edit" aspectratio="t"/>
            <w10:wrap type="none"/>
            <w10:anchorlock/>
          </v:shape>
          <o:OLEObject Type="Embed" ProgID="Equation.DSMT4" ShapeID="_x0000_i1128" DrawAspect="Content" ObjectID="_1468075756" r:id="rId78">
            <o:LockedField>false</o:LockedField>
          </o:OLEObject>
        </w:object>
      </w:r>
      <w:r>
        <w:rPr>
          <w:rFonts w:hint="eastAsia" w:ascii="宋体" w:hAnsi="宋体"/>
          <w:szCs w:val="21"/>
        </w:rPr>
        <w:t>和</w:t>
      </w:r>
      <w:r>
        <w:rPr>
          <w:rFonts w:hint="eastAsia" w:ascii="宋体" w:hAnsi="宋体"/>
          <w:position w:val="-14"/>
          <w:szCs w:val="21"/>
        </w:rPr>
        <w:object>
          <v:shape id="_x0000_i1129" o:spt="75" alt="学科网(www.zxxk.com)--国内最大的教育资源门户，提供试卷、教案、课件、论文、素材及各类教学资源下载，还有大量而丰富的教学相关资讯！" type="#_x0000_t75" style="height:20.25pt;width:45pt;" o:ole="t" filled="f" o:preferrelative="t" stroked="f" coordsize="21600,21600">
            <v:path/>
            <v:fill on="f" focussize="0,0"/>
            <v:stroke on="f"/>
            <v:imagedata r:id="rId81" o:title=""/>
            <o:lock v:ext="edit" aspectratio="t"/>
            <w10:wrap type="none"/>
            <w10:anchorlock/>
          </v:shape>
          <o:OLEObject Type="Embed" ProgID="Equation.DSMT4" ShapeID="_x0000_i1129" DrawAspect="Content" ObjectID="_1468075757" r:id="rId80">
            <o:LockedField>false</o:LockedField>
          </o:OLEObject>
        </w:object>
      </w:r>
      <w:r>
        <w:rPr>
          <w:rFonts w:hint="eastAsia" w:ascii="宋体" w:hAnsi="宋体"/>
          <w:szCs w:val="21"/>
        </w:rPr>
        <w:t>的苹果中共抽取4个,则重量在</w:t>
      </w:r>
      <w:r>
        <w:rPr>
          <w:rFonts w:hint="eastAsia" w:ascii="宋体" w:hAnsi="宋体"/>
          <w:position w:val="-14"/>
          <w:szCs w:val="21"/>
        </w:rPr>
        <w:object>
          <v:shape id="_x0000_i1130" o:spt="75" alt="学科网(www.zxxk.com)--国内最大的教育资源门户，提供试卷、教案、课件、论文、素材及各类教学资源下载，还有大量而丰富的教学相关资讯！" type="#_x0000_t75" style="height:20.25pt;width:39pt;" o:ole="t" filled="f" o:preferrelative="t" stroked="f" coordsize="21600,21600">
            <v:path/>
            <v:fill on="f" focussize="0,0"/>
            <v:stroke on="f"/>
            <v:imagedata r:id="rId79" o:title=""/>
            <o:lock v:ext="edit" aspectratio="t"/>
            <w10:wrap type="none"/>
            <w10:anchorlock/>
          </v:shape>
          <o:OLEObject Type="Embed" ProgID="Equation.DSMT4" ShapeID="_x0000_i1130" DrawAspect="Content" ObjectID="_1468075758" r:id="rId82">
            <o:LockedField>false</o:LockedField>
          </o:OLEObject>
        </w:object>
      </w:r>
      <w:r>
        <w:rPr>
          <w:rFonts w:hint="eastAsia" w:ascii="宋体" w:hAnsi="宋体"/>
          <w:szCs w:val="21"/>
        </w:rPr>
        <w:t>的个数</w:t>
      </w:r>
      <w:r>
        <w:rPr>
          <w:rFonts w:hint="eastAsia" w:ascii="宋体" w:hAnsi="宋体"/>
          <w:position w:val="-24"/>
        </w:rPr>
        <w:object>
          <v:shape id="_x0000_i1131" o:spt="75" alt="学科网(www.zxxk.com)--国内最大的教育资源门户，提供试卷、教案、课件、论文、素材及各类教学资源下载，还有大量而丰富的教学相关资讯！" type="#_x0000_t75" style="height:30.75pt;width:72.75pt;" o:ole="t" filled="f" o:preferrelative="t" stroked="f" coordsize="21600,21600">
            <v:path/>
            <v:fill on="f" focussize="0,0"/>
            <v:stroke on="f"/>
            <v:imagedata r:id="rId84" o:title=""/>
            <o:lock v:ext="edit" aspectratio="t"/>
            <w10:wrap type="none"/>
            <w10:anchorlock/>
          </v:shape>
          <o:OLEObject Type="Embed" ProgID="Equation.DSMT4" ShapeID="_x0000_i1131" DrawAspect="Content" ObjectID="_1468075759" r:id="rId83">
            <o:LockedField>false</o:LockedField>
          </o:OLEObject>
        </w:object>
      </w:r>
      <w:r>
        <w:rPr>
          <w:rFonts w:hint="eastAsia" w:ascii="宋体" w:hAnsi="宋体"/>
        </w:rPr>
        <w:t>;</w:t>
      </w:r>
      <w:r>
        <w:rPr>
          <w:rFonts w:hint="eastAsia" w:ascii="宋体" w:hAnsi="宋体"/>
          <w:szCs w:val="21"/>
        </w:rPr>
        <w:t xml:space="preserve"> </w:t>
      </w:r>
    </w:p>
    <w:p>
      <w:pPr>
        <w:ind w:left="420" w:leftChars="200"/>
        <w:rPr>
          <w:rFonts w:hint="eastAsia"/>
        </w:rPr>
      </w:pPr>
      <w:r>
        <w:rPr>
          <w:rFonts w:hint="eastAsia" w:ascii="宋体" w:hAnsi="宋体"/>
          <w:szCs w:val="21"/>
        </w:rPr>
        <w:t>(3)设在</w:t>
      </w:r>
      <w:r>
        <w:rPr>
          <w:rFonts w:hint="eastAsia" w:ascii="宋体" w:hAnsi="宋体"/>
          <w:position w:val="-14"/>
          <w:szCs w:val="21"/>
        </w:rPr>
        <w:object>
          <v:shape id="_x0000_i1132" o:spt="75" alt="学科网(www.zxxk.com)--国内最大的教育资源门户，提供试卷、教案、课件、论文、素材及各类教学资源下载，还有大量而丰富的教学相关资讯！" type="#_x0000_t75" style="height:20.25pt;width:39pt;" o:ole="t" filled="f" o:preferrelative="t" stroked="f" coordsize="21600,21600">
            <v:path/>
            <v:fill on="f" focussize="0,0"/>
            <v:stroke on="f"/>
            <v:imagedata r:id="rId79" o:title=""/>
            <o:lock v:ext="edit" aspectratio="t"/>
            <w10:wrap type="none"/>
            <w10:anchorlock/>
          </v:shape>
          <o:OLEObject Type="Embed" ProgID="Equation.DSMT4" ShapeID="_x0000_i1132" DrawAspect="Content" ObjectID="_1468075760" r:id="rId85">
            <o:LockedField>false</o:LockedField>
          </o:OLEObject>
        </w:object>
      </w:r>
      <w:r>
        <w:rPr>
          <w:rFonts w:hint="eastAsia" w:ascii="宋体" w:hAnsi="宋体"/>
          <w:szCs w:val="21"/>
        </w:rPr>
        <w:t>中抽取的一个苹果为</w:t>
      </w:r>
      <w:r>
        <w:rPr>
          <w:rFonts w:hint="eastAsia" w:ascii="宋体" w:hAnsi="宋体"/>
          <w:position w:val="-6"/>
          <w:szCs w:val="21"/>
        </w:rPr>
        <w:object>
          <v:shape id="_x0000_i1133" o:spt="75" alt="学科网(www.zxxk.com)--国内最大的教育资源门户，提供试卷、教案、课件、论文、素材及各类教学资源下载，还有大量而丰富的教学相关资讯！" type="#_x0000_t75" style="height:11.25pt;width:9.75pt;" o:ole="t" filled="f" o:preferrelative="t" stroked="f" coordsize="21600,21600">
            <v:path/>
            <v:fill on="f" focussize="0,0"/>
            <v:stroke on="f"/>
            <v:imagedata r:id="rId87" o:title=""/>
            <o:lock v:ext="edit" aspectratio="t"/>
            <w10:wrap type="none"/>
            <w10:anchorlock/>
          </v:shape>
          <o:OLEObject Type="Embed" ProgID="Equation.DSMT4" ShapeID="_x0000_i1133" DrawAspect="Content" ObjectID="_1468075761" r:id="rId86">
            <o:LockedField>false</o:LockedField>
          </o:OLEObject>
        </w:object>
      </w:r>
      <w:r>
        <w:rPr>
          <w:rFonts w:hint="eastAsia" w:ascii="宋体" w:hAnsi="宋体"/>
          <w:szCs w:val="21"/>
        </w:rPr>
        <w:t>,在</w:t>
      </w:r>
      <w:r>
        <w:rPr>
          <w:rFonts w:hint="eastAsia" w:ascii="宋体" w:hAnsi="宋体"/>
          <w:position w:val="-14"/>
          <w:szCs w:val="21"/>
        </w:rPr>
        <w:object>
          <v:shape id="_x0000_i1134" o:spt="75" alt="学科网(www.zxxk.com)--国内最大的教育资源门户，提供试卷、教案、课件、论文、素材及各类教学资源下载，还有大量而丰富的教学相关资讯！" type="#_x0000_t75" style="height:20.25pt;width:45pt;" o:ole="t" filled="f" o:preferrelative="t" stroked="f" coordsize="21600,21600">
            <v:path/>
            <v:fill on="f" focussize="0,0"/>
            <v:stroke on="f"/>
            <v:imagedata r:id="rId81" o:title=""/>
            <o:lock v:ext="edit" aspectratio="t"/>
            <w10:wrap type="none"/>
            <w10:anchorlock/>
          </v:shape>
          <o:OLEObject Type="Embed" ProgID="Equation.DSMT4" ShapeID="_x0000_i1134" DrawAspect="Content" ObjectID="_1468075762" r:id="rId88">
            <o:LockedField>false</o:LockedField>
          </o:OLEObject>
        </w:object>
      </w:r>
      <w:r>
        <w:rPr>
          <w:rFonts w:hint="eastAsia" w:ascii="宋体" w:hAnsi="宋体"/>
          <w:szCs w:val="21"/>
        </w:rPr>
        <w:t>中抽取的三个苹果分别为</w:t>
      </w:r>
      <w:r>
        <w:rPr>
          <w:rFonts w:hint="eastAsia" w:ascii="宋体" w:hAnsi="宋体"/>
          <w:position w:val="-10"/>
          <w:szCs w:val="21"/>
        </w:rPr>
        <w:object>
          <v:shape id="_x0000_i1135" o:spt="75" alt="学科网(www.zxxk.com)--国内最大的教育资源门户，提供试卷、教案、课件、论文、素材及各类教学资源下载，还有大量而丰富的教学相关资讯！" type="#_x0000_t75" style="height:15.75pt;width:30pt;" o:ole="t" filled="f" o:preferrelative="t" stroked="f" coordsize="21600,21600">
            <v:path/>
            <v:fill on="f" focussize="0,0"/>
            <v:stroke on="f"/>
            <v:imagedata r:id="rId90" o:title=""/>
            <o:lock v:ext="edit" aspectratio="t"/>
            <w10:wrap type="none"/>
            <w10:anchorlock/>
          </v:shape>
          <o:OLEObject Type="Embed" ProgID="Equation.DSMT4" ShapeID="_x0000_i1135" DrawAspect="Content" ObjectID="_1468075763" r:id="rId89">
            <o:LockedField>false</o:LockedField>
          </o:OLEObject>
        </w:object>
      </w:r>
      <w:r>
        <w:rPr>
          <w:rFonts w:hint="eastAsia" w:ascii="宋体" w:hAnsi="宋体"/>
          <w:szCs w:val="21"/>
        </w:rPr>
        <w:t>,从抽出的</w:t>
      </w:r>
      <w:r>
        <w:rPr>
          <w:rFonts w:hint="eastAsia" w:ascii="宋体" w:hAnsi="宋体"/>
          <w:position w:val="-4"/>
          <w:szCs w:val="21"/>
        </w:rPr>
        <w:object>
          <v:shape id="_x0000_i1136" o:spt="75" alt="学科网(www.zxxk.com)--国内最大的教育资源门户，提供试卷、教案、课件、论文、素材及各类教学资源下载，还有大量而丰富的教学相关资讯！" type="#_x0000_t75" style="height:12.75pt;width:9.75pt;" o:ole="t" filled="f" o:preferrelative="t" stroked="f" coordsize="21600,21600">
            <v:path/>
            <v:fill on="f" focussize="0,0"/>
            <v:stroke on="f"/>
            <v:imagedata r:id="rId92" o:title=""/>
            <o:lock v:ext="edit" aspectratio="t"/>
            <w10:wrap type="none"/>
            <w10:anchorlock/>
          </v:shape>
          <o:OLEObject Type="Embed" ProgID="Equation.DSMT4" ShapeID="_x0000_i1136" DrawAspect="Content" ObjectID="_1468075764" r:id="rId91">
            <o:LockedField>false</o:LockedField>
          </o:OLEObject>
        </w:object>
      </w:r>
      <w:r>
        <w:rPr>
          <w:rFonts w:hint="eastAsia" w:ascii="宋体" w:hAnsi="宋体"/>
          <w:szCs w:val="21"/>
        </w:rPr>
        <w:t>个苹果中,任取</w:t>
      </w:r>
      <w:r>
        <w:rPr>
          <w:rFonts w:hint="eastAsia" w:ascii="宋体" w:hAnsi="宋体"/>
          <w:position w:val="-4"/>
          <w:szCs w:val="21"/>
        </w:rPr>
        <w:object>
          <v:shape id="_x0000_i1137" o:spt="75" alt="学科网(www.zxxk.com)--国内最大的教育资源门户，提供试卷、教案、课件、论文、素材及各类教学资源下载，还有大量而丰富的教学相关资讯！" type="#_x0000_t75" style="height:12.75pt;width:9.75pt;" o:ole="t" filled="f" o:preferrelative="t" stroked="f" coordsize="21600,21600">
            <v:path/>
            <v:fill on="f" focussize="0,0"/>
            <v:stroke on="f"/>
            <v:imagedata r:id="rId94" o:title=""/>
            <o:lock v:ext="edit" aspectratio="t"/>
            <w10:wrap type="none"/>
            <w10:anchorlock/>
          </v:shape>
          <o:OLEObject Type="Embed" ProgID="Equation.DSMT4" ShapeID="_x0000_i1137" DrawAspect="Content" ObjectID="_1468075765" r:id="rId93">
            <o:LockedField>false</o:LockedField>
          </o:OLEObject>
        </w:object>
      </w:r>
      <w:r>
        <w:rPr>
          <w:rFonts w:hint="eastAsia" w:ascii="宋体" w:hAnsi="宋体"/>
          <w:szCs w:val="21"/>
        </w:rPr>
        <w:t>个共有</w:t>
      </w:r>
      <w:r>
        <w:rPr>
          <w:rFonts w:hint="eastAsia" w:ascii="宋体" w:hAnsi="宋体"/>
          <w:position w:val="-10"/>
        </w:rPr>
        <w:object>
          <v:shape id="_x0000_i1138" o:spt="75" alt="学科网(www.zxxk.com)--国内最大的教育资源门户，提供试卷、教案、课件、论文、素材及各类教学资源下载，还有大量而丰富的教学相关资讯！" type="#_x0000_t75" style="height:15.75pt;width:171.85pt;" o:ole="t" filled="f" o:preferrelative="t" stroked="f" coordsize="21600,21600">
            <v:path/>
            <v:fill on="f" focussize="0,0"/>
            <v:stroke on="f"/>
            <v:imagedata r:id="rId96" o:title=""/>
            <o:lock v:ext="edit" aspectratio="t"/>
            <w10:wrap type="none"/>
            <w10:anchorlock/>
          </v:shape>
          <o:OLEObject Type="Embed" ProgID="Equation.DSMT4" ShapeID="_x0000_i1138" DrawAspect="Content" ObjectID="_1468075766" r:id="rId95">
            <o:LockedField>false</o:LockedField>
          </o:OLEObject>
        </w:object>
      </w:r>
      <w:r>
        <w:rPr>
          <w:rFonts w:hint="eastAsia" w:ascii="宋体" w:hAnsi="宋体"/>
          <w:position w:val="-6"/>
        </w:rPr>
        <w:object>
          <v:shape id="_x0000_i1139" o:spt="75" alt="学科网(www.zxxk.com)--国内最大的教育资源门户，提供试卷、教案、课件、论文、素材及各类教学资源下载，还有大量而丰富的教学相关资讯！" type="#_x0000_t75" style="height:14.25pt;width:9.75pt;" o:ole="t" filled="f" o:preferrelative="t" stroked="f" coordsize="21600,21600">
            <v:path/>
            <v:fill on="f" focussize="0,0"/>
            <v:stroke on="f"/>
            <v:imagedata r:id="rId98" o:title=""/>
            <o:lock v:ext="edit" aspectratio="t"/>
            <w10:wrap type="none"/>
            <w10:anchorlock/>
          </v:shape>
          <o:OLEObject Type="Embed" ProgID="Equation.DSMT4" ShapeID="_x0000_i1139" DrawAspect="Content" ObjectID="_1468075767" r:id="rId97">
            <o:LockedField>false</o:LockedField>
          </o:OLEObject>
        </w:object>
      </w:r>
      <w:r>
        <w:rPr>
          <w:rFonts w:hint="eastAsia" w:ascii="宋体" w:hAnsi="宋体"/>
        </w:rPr>
        <w:t>种情况,其中符合“</w:t>
      </w:r>
      <w:r>
        <w:rPr>
          <w:rFonts w:hint="eastAsia" w:ascii="宋体" w:hAnsi="宋体"/>
          <w:szCs w:val="21"/>
        </w:rPr>
        <w:t>重量在</w:t>
      </w:r>
      <w:r>
        <w:rPr>
          <w:rFonts w:hint="eastAsia" w:ascii="宋体" w:hAnsi="宋体"/>
          <w:position w:val="-14"/>
          <w:szCs w:val="21"/>
        </w:rPr>
        <w:object>
          <v:shape id="_x0000_i1140" o:spt="75" alt="学科网(www.zxxk.com)--国内最大的教育资源门户，提供试卷、教案、课件、论文、素材及各类教学资源下载，还有大量而丰富的教学相关资讯！" type="#_x0000_t75" style="height:20.25pt;width:39pt;" o:ole="t" filled="f" o:preferrelative="t" stroked="f" coordsize="21600,21600">
            <v:path/>
            <v:fill on="f" focussize="0,0"/>
            <v:stroke on="f"/>
            <v:imagedata r:id="rId79" o:title=""/>
            <o:lock v:ext="edit" aspectratio="t"/>
            <w10:wrap type="none"/>
            <w10:anchorlock/>
          </v:shape>
          <o:OLEObject Type="Embed" ProgID="Equation.DSMT4" ShapeID="_x0000_i1140" DrawAspect="Content" ObjectID="_1468075768" r:id="rId99">
            <o:LockedField>false</o:LockedField>
          </o:OLEObject>
        </w:object>
      </w:r>
      <w:r>
        <w:rPr>
          <w:rFonts w:hint="eastAsia" w:ascii="宋体" w:hAnsi="宋体"/>
          <w:szCs w:val="21"/>
        </w:rPr>
        <w:t>和</w:t>
      </w:r>
      <w:r>
        <w:rPr>
          <w:rFonts w:hint="eastAsia" w:ascii="宋体" w:hAnsi="宋体"/>
          <w:position w:val="-14"/>
          <w:szCs w:val="21"/>
        </w:rPr>
        <w:object>
          <v:shape id="_x0000_i1141" o:spt="75" alt="学科网(www.zxxk.com)--国内最大的教育资源门户，提供试卷、教案、课件、论文、素材及各类教学资源下载，还有大量而丰富的教学相关资讯！" type="#_x0000_t75" style="height:20.25pt;width:45pt;" o:ole="t" filled="f" o:preferrelative="t" stroked="f" coordsize="21600,21600">
            <v:path/>
            <v:fill on="f" focussize="0,0"/>
            <v:stroke on="f"/>
            <v:imagedata r:id="rId81" o:title=""/>
            <o:lock v:ext="edit" aspectratio="t"/>
            <w10:wrap type="none"/>
            <w10:anchorlock/>
          </v:shape>
          <o:OLEObject Type="Embed" ProgID="Equation.DSMT4" ShapeID="_x0000_i1141" DrawAspect="Content" ObjectID="_1468075769" r:id="rId100">
            <o:LockedField>false</o:LockedField>
          </o:OLEObject>
        </w:object>
      </w:r>
      <w:r>
        <w:rPr>
          <w:rFonts w:hint="eastAsia" w:ascii="宋体" w:hAnsi="宋体"/>
          <w:szCs w:val="21"/>
        </w:rPr>
        <w:t>中各有一个”的情况共有</w:t>
      </w:r>
      <w:r>
        <w:rPr>
          <w:rFonts w:hint="eastAsia" w:ascii="宋体" w:hAnsi="宋体"/>
          <w:position w:val="-10"/>
        </w:rPr>
        <w:object>
          <v:shape id="_x0000_i1142" o:spt="75" alt="学科网(www.zxxk.com)--国内最大的教育资源门户，提供试卷、教案、课件、论文、素材及各类教学资源下载，还有大量而丰富的教学相关资讯！" type="#_x0000_t75" style="height:15.75pt;width:86.2pt;" o:ole="t" filled="f" o:preferrelative="t" stroked="f" coordsize="21600,21600">
            <v:path/>
            <v:fill on="f" focussize="0,0"/>
            <v:stroke on="f"/>
            <v:imagedata r:id="rId102" o:title=""/>
            <o:lock v:ext="edit" aspectratio="t"/>
            <w10:wrap type="none"/>
            <w10:anchorlock/>
          </v:shape>
          <o:OLEObject Type="Embed" ProgID="Equation.DSMT4" ShapeID="_x0000_i1142" DrawAspect="Content" ObjectID="_1468075770" r:id="rId101">
            <o:LockedField>false</o:LockedField>
          </o:OLEObject>
        </w:object>
      </w:r>
      <w:r>
        <w:rPr>
          <w:rFonts w:hint="eastAsia" w:ascii="宋体" w:hAnsi="宋体"/>
        </w:rPr>
        <w:t>种;设“</w:t>
      </w:r>
      <w:r>
        <w:rPr>
          <w:rFonts w:hint="eastAsia" w:ascii="宋体" w:hAnsi="宋体"/>
          <w:szCs w:val="21"/>
        </w:rPr>
        <w:t>抽出的</w:t>
      </w:r>
      <w:r>
        <w:rPr>
          <w:rFonts w:hint="eastAsia" w:ascii="宋体" w:hAnsi="宋体"/>
          <w:position w:val="-4"/>
          <w:szCs w:val="21"/>
        </w:rPr>
        <w:object>
          <v:shape id="_x0000_i1143" o:spt="75" alt="学科网(www.zxxk.com)--国内最大的教育资源门户，提供试卷、教案、课件、论文、素材及各类教学资源下载，还有大量而丰富的教学相关资讯！" type="#_x0000_t75" style="height:12.75pt;width:9.75pt;" o:ole="t" filled="f" o:preferrelative="t" stroked="f" coordsize="21600,21600">
            <v:path/>
            <v:fill on="f" focussize="0,0"/>
            <v:stroke on="f"/>
            <v:imagedata r:id="rId92" o:title=""/>
            <o:lock v:ext="edit" aspectratio="t"/>
            <w10:wrap type="none"/>
            <w10:anchorlock/>
          </v:shape>
          <o:OLEObject Type="Embed" ProgID="Equation.DSMT4" ShapeID="_x0000_i1143" DrawAspect="Content" ObjectID="_1468075771" r:id="rId103">
            <o:LockedField>false</o:LockedField>
          </o:OLEObject>
        </w:object>
      </w:r>
      <w:r>
        <w:rPr>
          <w:rFonts w:hint="eastAsia" w:ascii="宋体" w:hAnsi="宋体"/>
          <w:szCs w:val="21"/>
        </w:rPr>
        <w:t>个苹果中,任取</w:t>
      </w:r>
      <w:r>
        <w:rPr>
          <w:rFonts w:hint="eastAsia" w:ascii="宋体" w:hAnsi="宋体"/>
          <w:position w:val="-4"/>
          <w:szCs w:val="21"/>
        </w:rPr>
        <w:object>
          <v:shape id="_x0000_i1144" o:spt="75" alt="学科网(www.zxxk.com)--国内最大的教育资源门户，提供试卷、教案、课件、论文、素材及各类教学资源下载，还有大量而丰富的教学相关资讯！" type="#_x0000_t75" style="height:12.75pt;width:9.75pt;" o:ole="t" filled="f" o:preferrelative="t" stroked="f" coordsize="21600,21600">
            <v:path/>
            <v:fill on="f" focussize="0,0"/>
            <v:stroke on="f"/>
            <v:imagedata r:id="rId94" o:title=""/>
            <o:lock v:ext="edit" aspectratio="t"/>
            <w10:wrap type="none"/>
            <w10:anchorlock/>
          </v:shape>
          <o:OLEObject Type="Embed" ProgID="Equation.DSMT4" ShapeID="_x0000_i1144" DrawAspect="Content" ObjectID="_1468075772" r:id="rId104">
            <o:LockedField>false</o:LockedField>
          </o:OLEObject>
        </w:object>
      </w:r>
      <w:r>
        <w:rPr>
          <w:rFonts w:hint="eastAsia" w:ascii="宋体" w:hAnsi="宋体"/>
          <w:szCs w:val="21"/>
        </w:rPr>
        <w:t>个,求重量在</w:t>
      </w:r>
      <w:r>
        <w:rPr>
          <w:rFonts w:hint="eastAsia" w:ascii="宋体" w:hAnsi="宋体"/>
          <w:position w:val="-14"/>
          <w:szCs w:val="21"/>
        </w:rPr>
        <w:object>
          <v:shape id="_x0000_i1145" o:spt="75" alt="学科网(www.zxxk.com)--国内最大的教育资源门户，提供试卷、教案、课件、论文、素材及各类教学资源下载，还有大量而丰富的教学相关资讯！" type="#_x0000_t75" style="height:20.25pt;width:39pt;" o:ole="t" filled="f" o:preferrelative="t" stroked="f" coordsize="21600,21600">
            <v:path/>
            <v:fill on="f" focussize="0,0"/>
            <v:stroke on="f"/>
            <v:imagedata r:id="rId79" o:title=""/>
            <o:lock v:ext="edit" aspectratio="t"/>
            <w10:wrap type="none"/>
            <w10:anchorlock/>
          </v:shape>
          <o:OLEObject Type="Embed" ProgID="Equation.DSMT4" ShapeID="_x0000_i1145" DrawAspect="Content" ObjectID="_1468075773" r:id="rId105">
            <o:LockedField>false</o:LockedField>
          </o:OLEObject>
        </w:object>
      </w:r>
      <w:r>
        <w:rPr>
          <w:rFonts w:hint="eastAsia" w:ascii="宋体" w:hAnsi="宋体"/>
          <w:szCs w:val="21"/>
        </w:rPr>
        <w:t>和</w:t>
      </w:r>
      <w:r>
        <w:rPr>
          <w:rFonts w:hint="eastAsia" w:ascii="宋体" w:hAnsi="宋体"/>
          <w:position w:val="-14"/>
          <w:szCs w:val="21"/>
        </w:rPr>
        <w:object>
          <v:shape id="_x0000_i1146" o:spt="75" alt="学科网(www.zxxk.com)--国内最大的教育资源门户，提供试卷、教案、课件、论文、素材及各类教学资源下载，还有大量而丰富的教学相关资讯！" type="#_x0000_t75" style="height:20.25pt;width:45pt;" o:ole="t" filled="f" o:preferrelative="t" stroked="f" coordsize="21600,21600">
            <v:path/>
            <v:fill on="f" focussize="0,0"/>
            <v:stroke on="f"/>
            <v:imagedata r:id="rId81" o:title=""/>
            <o:lock v:ext="edit" aspectratio="t"/>
            <w10:wrap type="none"/>
            <w10:anchorlock/>
          </v:shape>
          <o:OLEObject Type="Embed" ProgID="Equation.DSMT4" ShapeID="_x0000_i1146" DrawAspect="Content" ObjectID="_1468075774" r:id="rId106">
            <o:LockedField>false</o:LockedField>
          </o:OLEObject>
        </w:object>
      </w:r>
      <w:r>
        <w:rPr>
          <w:rFonts w:hint="eastAsia" w:ascii="宋体" w:hAnsi="宋体"/>
          <w:szCs w:val="21"/>
        </w:rPr>
        <w:t>中各有一个”为事件</w:t>
      </w:r>
      <w:r>
        <w:rPr>
          <w:rFonts w:hint="eastAsia" w:ascii="宋体" w:hAnsi="宋体"/>
          <w:position w:val="-4"/>
        </w:rPr>
        <w:object>
          <v:shape id="_x0000_i1147" o:spt="75" alt="学科网(www.zxxk.com)--国内最大的教育资源门户，提供试卷、教案、课件、论文、素材及各类教学资源下载，还有大量而丰富的教学相关资讯！" type="#_x0000_t75" style="height:12.75pt;width:12pt;" o:ole="t" filled="f" o:preferrelative="t" stroked="f" coordsize="21600,21600">
            <v:path/>
            <v:fill on="f" focussize="0,0"/>
            <v:stroke on="f"/>
            <v:imagedata r:id="rId108" o:title=""/>
            <o:lock v:ext="edit" aspectratio="t"/>
            <w10:wrap type="none"/>
            <w10:anchorlock/>
          </v:shape>
          <o:OLEObject Type="Embed" ProgID="Equation.DSMT4" ShapeID="_x0000_i1147" DrawAspect="Content" ObjectID="_1468075775" r:id="rId107">
            <o:LockedField>false</o:LockedField>
          </o:OLEObject>
        </w:object>
      </w:r>
      <w:r>
        <w:rPr>
          <w:rFonts w:hint="eastAsia" w:ascii="宋体" w:hAnsi="宋体"/>
        </w:rPr>
        <w:t>,则事件</w:t>
      </w:r>
      <w:r>
        <w:rPr>
          <w:rFonts w:hint="eastAsia" w:ascii="宋体" w:hAnsi="宋体"/>
          <w:position w:val="-4"/>
        </w:rPr>
        <w:object>
          <v:shape id="_x0000_i1148" o:spt="75" alt="学科网(www.zxxk.com)--国内最大的教育资源门户，提供试卷、教案、课件、论文、素材及各类教学资源下载，还有大量而丰富的教学相关资讯！" type="#_x0000_t75" style="height:12.75pt;width:12pt;" o:ole="t" filled="f" o:preferrelative="t" stroked="f" coordsize="21600,21600">
            <v:path/>
            <v:fill on="f" focussize="0,0"/>
            <v:stroke on="f"/>
            <v:imagedata r:id="rId110" o:title=""/>
            <o:lock v:ext="edit" aspectratio="t"/>
            <w10:wrap type="none"/>
            <w10:anchorlock/>
          </v:shape>
          <o:OLEObject Type="Embed" ProgID="Equation.DSMT4" ShapeID="_x0000_i1148" DrawAspect="Content" ObjectID="_1468075776" r:id="rId109">
            <o:LockedField>false</o:LockedField>
          </o:OLEObject>
        </w:object>
      </w:r>
      <w:r>
        <w:rPr>
          <w:rFonts w:hint="eastAsia" w:ascii="宋体" w:hAnsi="宋体"/>
        </w:rPr>
        <w:t>的概率</w:t>
      </w:r>
      <w:r>
        <w:rPr>
          <w:rFonts w:hint="eastAsia" w:ascii="宋体" w:hAnsi="宋体"/>
          <w:position w:val="-24"/>
        </w:rPr>
        <w:object>
          <v:shape id="_x0000_i1149" o:spt="75" alt="学科网(www.zxxk.com)--国内最大的教育资源门户，提供试卷、教案、课件、论文、素材及各类教学资源下载，还有大量而丰富的教学相关资讯！" type="#_x0000_t75" style="height:30.75pt;width:68.2pt;" o:ole="t" filled="f" o:preferrelative="t" stroked="f" coordsize="21600,21600">
            <v:path/>
            <v:fill on="f" focussize="0,0"/>
            <v:stroke on="f"/>
            <v:imagedata r:id="rId112" o:title=""/>
            <o:lock v:ext="edit" aspectratio="t"/>
            <w10:wrap type="none"/>
            <w10:anchorlock/>
          </v:shape>
          <o:OLEObject Type="Embed" ProgID="Equation.DSMT4" ShapeID="_x0000_i1149" DrawAspect="Content" ObjectID="_1468075777" r:id="rId111">
            <o:LockedField>false</o:LockedField>
          </o:OLEObject>
        </w:object>
      </w:r>
      <w:r>
        <w:rPr>
          <w:rFonts w:hint="eastAsia" w:ascii="宋体" w:hAnsi="宋体"/>
        </w:rPr>
        <w:t xml:space="preserve">; </w:t>
      </w:r>
    </w:p>
    <w:p>
      <w:pPr>
        <w:ind w:left="400" w:hanging="400" w:hangingChars="200"/>
        <w:rPr>
          <w:rFonts w:ascii="宋体" w:hAnsi="宋体"/>
        </w:rPr>
      </w:pPr>
      <w:bookmarkStart w:id="29" w:name="timu33"/>
      <w:bookmarkEnd w:id="29"/>
      <w:r>
        <w:rPr>
          <w:rFonts w:hint="eastAsia" w:ascii="宋体" w:hAnsi="宋体"/>
          <w:sz w:val="20"/>
        </w:rPr>
        <w:fldChar w:fldCharType="begin"/>
      </w:r>
      <w:r>
        <w:rPr>
          <w:rFonts w:hint="eastAsia" w:ascii="宋体" w:hAnsi="宋体"/>
          <w:sz w:val="20"/>
        </w:rPr>
        <w:instrText xml:space="preserve"> AUTONUM  \* Arabic  \* MERGEFORMAT </w:instrText>
      </w:r>
      <w:r>
        <w:rPr>
          <w:rFonts w:hint="eastAsia" w:ascii="宋体" w:hAnsi="宋体"/>
          <w:sz w:val="20"/>
        </w:rPr>
        <w:fldChar w:fldCharType="end"/>
      </w:r>
      <w:r>
        <w:rPr>
          <w:rFonts w:hint="eastAsia" w:ascii="宋体" w:hAnsi="宋体"/>
          <w:sz w:val="20"/>
        </w:rPr>
        <w:t>．</w:t>
      </w:r>
      <w:r>
        <w:rPr>
          <w:rFonts w:hint="eastAsia" w:ascii="楷体_GB2312" w:hAnsi="宋体" w:eastAsia="楷体_GB2312"/>
          <w:sz w:val="20"/>
        </w:rPr>
        <w:t>（2013年高考山东卷（文））</w:t>
      </w:r>
      <w:r>
        <w:rPr>
          <w:rFonts w:hint="eastAsia" w:ascii="宋体" w:hAnsi="宋体"/>
        </w:rPr>
        <w:t>某小组共有</w:t>
      </w:r>
      <w:r>
        <w:rPr>
          <w:rFonts w:ascii="宋体" w:hAnsi="宋体"/>
          <w:position w:val="-6"/>
        </w:rPr>
        <w:drawing>
          <wp:inline distT="0" distB="0" distL="114300" distR="114300">
            <wp:extent cx="1113790" cy="180975"/>
            <wp:effectExtent l="0" t="0" r="10160" b="8890"/>
            <wp:docPr id="49" name="图片 126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26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3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379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五位同学,他们的身高(单位:米)以及体重指标(单位:千克/米</w:t>
      </w:r>
      <w:r>
        <w:rPr>
          <w:rFonts w:hint="eastAsia" w:ascii="宋体" w:hAnsi="宋体"/>
          <w:vertAlign w:val="superscript"/>
        </w:rPr>
        <w:t>2</w:t>
      </w:r>
      <w:r>
        <w:rPr>
          <w:rFonts w:hint="eastAsia" w:ascii="宋体" w:hAnsi="宋体"/>
        </w:rPr>
        <w:t>)</w:t>
      </w:r>
    </w:p>
    <w:p>
      <w:pPr>
        <w:ind w:left="420" w:leftChars="200"/>
        <w:rPr>
          <w:rFonts w:hint="eastAsia" w:ascii="宋体" w:hAnsi="宋体"/>
        </w:rPr>
      </w:pPr>
      <w:r>
        <w:rPr>
          <w:rFonts w:hint="eastAsia" w:ascii="宋体" w:hAnsi="宋体"/>
        </w:rPr>
        <w:t>如下表所示:</w:t>
      </w:r>
    </w:p>
    <w:tbl>
      <w:tblPr>
        <w:tblStyle w:val="14"/>
        <w:tblW w:w="7928" w:type="dxa"/>
        <w:jc w:val="center"/>
        <w:tblInd w:w="7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85"/>
        <w:gridCol w:w="1288"/>
        <w:gridCol w:w="1289"/>
        <w:gridCol w:w="1288"/>
        <w:gridCol w:w="1289"/>
        <w:gridCol w:w="128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8" w:hRule="atLeast"/>
          <w:jc w:val="center"/>
        </w:trPr>
        <w:tc>
          <w:tcPr>
            <w:tcW w:w="14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ind w:left="420" w:leftChars="200"/>
              <w:rPr>
                <w:rFonts w:ascii="宋体" w:hAnsi="宋体"/>
              </w:rPr>
            </w:pPr>
          </w:p>
        </w:tc>
        <w:tc>
          <w:tcPr>
            <w:tcW w:w="12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ind w:left="420" w:leftChars="20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A</w:t>
            </w:r>
          </w:p>
        </w:tc>
        <w:tc>
          <w:tcPr>
            <w:tcW w:w="12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ind w:left="420" w:leftChars="20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B</w:t>
            </w:r>
          </w:p>
        </w:tc>
        <w:tc>
          <w:tcPr>
            <w:tcW w:w="12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ind w:left="420" w:leftChars="20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C</w:t>
            </w:r>
          </w:p>
        </w:tc>
        <w:tc>
          <w:tcPr>
            <w:tcW w:w="12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ind w:left="420" w:leftChars="20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D</w:t>
            </w:r>
          </w:p>
        </w:tc>
        <w:tc>
          <w:tcPr>
            <w:tcW w:w="12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ind w:left="420" w:leftChars="20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5" w:hRule="atLeast"/>
          <w:jc w:val="center"/>
        </w:trPr>
        <w:tc>
          <w:tcPr>
            <w:tcW w:w="14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ind w:left="420" w:leftChars="20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身高</w:t>
            </w:r>
          </w:p>
        </w:tc>
        <w:tc>
          <w:tcPr>
            <w:tcW w:w="12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ind w:left="420" w:leftChars="20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1.69</w:t>
            </w:r>
          </w:p>
        </w:tc>
        <w:tc>
          <w:tcPr>
            <w:tcW w:w="12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ind w:left="420" w:leftChars="20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1.73</w:t>
            </w:r>
          </w:p>
        </w:tc>
        <w:tc>
          <w:tcPr>
            <w:tcW w:w="12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ind w:left="420" w:leftChars="20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1.75</w:t>
            </w:r>
          </w:p>
        </w:tc>
        <w:tc>
          <w:tcPr>
            <w:tcW w:w="12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ind w:left="420" w:leftChars="20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1.79</w:t>
            </w:r>
          </w:p>
        </w:tc>
        <w:tc>
          <w:tcPr>
            <w:tcW w:w="12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ind w:left="420" w:leftChars="20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1.82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5" w:hRule="atLeast"/>
          <w:jc w:val="center"/>
        </w:trPr>
        <w:tc>
          <w:tcPr>
            <w:tcW w:w="14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ind w:left="420" w:leftChars="20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体重指标</w:t>
            </w:r>
          </w:p>
        </w:tc>
        <w:tc>
          <w:tcPr>
            <w:tcW w:w="12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ind w:left="420" w:leftChars="20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19.2</w:t>
            </w:r>
          </w:p>
        </w:tc>
        <w:tc>
          <w:tcPr>
            <w:tcW w:w="12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ind w:left="420" w:leftChars="20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25.1</w:t>
            </w:r>
          </w:p>
        </w:tc>
        <w:tc>
          <w:tcPr>
            <w:tcW w:w="12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ind w:left="420" w:leftChars="20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18.5</w:t>
            </w:r>
          </w:p>
        </w:tc>
        <w:tc>
          <w:tcPr>
            <w:tcW w:w="12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ind w:left="420" w:leftChars="20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23.3</w:t>
            </w:r>
          </w:p>
        </w:tc>
        <w:tc>
          <w:tcPr>
            <w:tcW w:w="128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>
            <w:pPr>
              <w:ind w:left="420" w:leftChars="20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20.9</w:t>
            </w:r>
          </w:p>
        </w:tc>
      </w:tr>
    </w:tbl>
    <w:p>
      <w:pPr>
        <w:ind w:left="420" w:leftChars="200"/>
        <w:rPr>
          <w:rFonts w:hint="eastAsia" w:ascii="宋体" w:hAnsi="宋体"/>
        </w:rPr>
      </w:pPr>
      <w:r>
        <w:rPr>
          <w:rFonts w:hint="eastAsia" w:ascii="宋体" w:hAnsi="宋体"/>
        </w:rPr>
        <w:t>(Ⅰ)从该小组身高低于1.80的同学中任选2人,求选到</w:t>
      </w:r>
      <w:r>
        <w:rPr>
          <w:rFonts w:ascii="宋体" w:hAnsi="宋体"/>
        </w:rPr>
        <w:drawing>
          <wp:inline distT="0" distB="0" distL="114300" distR="114300">
            <wp:extent cx="19050" cy="8255"/>
            <wp:effectExtent l="0" t="0" r="0" b="0"/>
            <wp:docPr id="50" name="图片 127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27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8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的2人身高都在1.78以下的概率</w:t>
      </w:r>
    </w:p>
    <w:p>
      <w:pPr>
        <w:ind w:left="420" w:leftChars="200"/>
        <w:rPr>
          <w:rFonts w:hint="eastAsia" w:ascii="宋体" w:hAnsi="宋体"/>
        </w:rPr>
      </w:pPr>
      <w:r>
        <w:rPr>
          <w:rFonts w:hint="eastAsia" w:ascii="宋体" w:hAnsi="宋体"/>
        </w:rPr>
        <w:t>(Ⅱ)从该小组同学中任选2人,求选到的2人的身高都在1.70以上且体重指标都在[18.5,23.9)中的概率</w:t>
      </w:r>
    </w:p>
    <w:p>
      <w:pPr>
        <w:ind w:left="420" w:leftChars="200"/>
        <w:rPr>
          <w:rFonts w:hint="eastAsia" w:ascii="宋体" w:hAnsi="宋体"/>
        </w:rPr>
      </w:pPr>
      <w:r>
        <w:rPr>
          <w:rFonts w:hint="eastAsia" w:ascii="宋体" w:hAnsi="宋体"/>
          <w:sz w:val="20"/>
        </w:rPr>
        <w:t>【答案】</w:t>
      </w:r>
    </w:p>
    <w:p>
      <w:pPr>
        <w:ind w:left="420" w:leftChars="200"/>
        <w:rPr>
          <w:rFonts w:hint="eastAsia" w:ascii="宋体" w:hAnsi="宋体"/>
        </w:rPr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INCLUDEPICTURE "Local%20Settings/Temp/HZ$D.703.395/Application%20Data/Tencent/Users/215219214/QQ/WinTemp/RichOle/J@CC5TV~@YJ07%7dNG46AQX0C.jpg" \* MERGEFORMAT </w:instrText>
      </w:r>
      <w:r>
        <w:rPr>
          <w:rFonts w:ascii="宋体" w:hAnsi="宋体"/>
        </w:rPr>
        <w:fldChar w:fldCharType="separate"/>
      </w:r>
      <w:r>
        <w:rPr>
          <w:rFonts w:ascii="宋体" w:hAnsi="宋体"/>
        </w:rPr>
        <w:drawing>
          <wp:inline distT="0" distB="0" distL="114300" distR="114300">
            <wp:extent cx="4380865" cy="2886075"/>
            <wp:effectExtent l="0" t="0" r="635" b="9525"/>
            <wp:docPr id="51" name="图片 128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28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4" r:link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4380865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/>
        </w:rPr>
        <w:fldChar w:fldCharType="end"/>
      </w:r>
      <w:r>
        <w:rPr>
          <w:rFonts w:hint="eastAsia" w:ascii="宋体" w:hAnsi="宋体"/>
        </w:rPr>
        <w:t xml:space="preserve"> </w:t>
      </w:r>
    </w:p>
    <w:p>
      <w:pPr>
        <w:ind w:left="420" w:leftChars="200"/>
        <w:rPr>
          <w:rFonts w:hint="eastAsia" w:ascii="宋体" w:hAnsi="宋体"/>
        </w:rPr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INCLUDEPICTURE "Local%20Settings/Temp/HZ$D.703.395/Application%20Data/Tencent/Users/215219214/QQ/WinTemp/RichOle/JZ7NN61%5d5WEOI%25C2(1IG%5bKB.jpg" \* MERGEFORMAT </w:instrText>
      </w:r>
      <w:r>
        <w:rPr>
          <w:rFonts w:ascii="宋体" w:hAnsi="宋体"/>
        </w:rPr>
        <w:fldChar w:fldCharType="separate"/>
      </w:r>
      <w:r>
        <w:rPr>
          <w:rFonts w:ascii="宋体" w:hAnsi="宋体"/>
        </w:rPr>
        <w:drawing>
          <wp:inline distT="0" distB="0" distL="114300" distR="114300">
            <wp:extent cx="551180" cy="342900"/>
            <wp:effectExtent l="0" t="0" r="1270" b="0"/>
            <wp:docPr id="62" name="图片 129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129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6" r:link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55118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/>
        </w:rPr>
        <w:fldChar w:fldCharType="end"/>
      </w:r>
      <w:r>
        <w:rPr>
          <w:rFonts w:hint="eastAsia" w:ascii="宋体" w:hAnsi="宋体"/>
        </w:rPr>
        <w:t xml:space="preserve"> </w:t>
      </w:r>
    </w:p>
    <w:p>
      <w:pPr>
        <w:ind w:left="420" w:leftChars="200"/>
        <w:rPr>
          <w:rFonts w:hint="eastAsia"/>
        </w:rPr>
      </w:pPr>
    </w:p>
    <w:p>
      <w:pPr>
        <w:rPr>
          <w:rFonts w:hint="eastAsia"/>
        </w:rPr>
      </w:pPr>
      <w:r>
        <w:rPr>
          <w:rFonts w:hint="eastAsia" w:hAnsi="宋体"/>
          <w:color w:val="FF0000"/>
          <w:szCs w:val="21"/>
        </w:rPr>
        <w:t>1.【2012高考安徽文10】</w:t>
      </w:r>
      <w:r>
        <w:rPr>
          <w:rFonts w:hint="eastAsia"/>
        </w:rPr>
        <w:t>袋中共有6个除了颜色外完全相同的球，其中有1个红球，2个白球和3个黑球，从袋中任取两球，两球颜色为一白一黑的概率等于</w:t>
      </w:r>
    </w:p>
    <w:p>
      <w:pPr>
        <w:rPr>
          <w:rFonts w:hint="eastAsia"/>
        </w:rPr>
      </w:pPr>
      <w:r>
        <w:rPr>
          <w:rFonts w:hint="eastAsia"/>
        </w:rPr>
        <w:t>（A）</w:t>
      </w:r>
      <w:r>
        <w:rPr>
          <w:position w:val="-24"/>
        </w:rPr>
        <w:object>
          <v:shape id="_x0000_i1154" o:spt="75" type="#_x0000_t75" style="height:31pt;width:11pt;" o:ole="t" filled="f" stroked="f" coordsize="21600,21600">
            <v:path/>
            <v:fill on="f" focussize="0,0"/>
            <v:stroke on="f"/>
            <v:imagedata r:id="rId119" o:title=""/>
            <o:lock v:ext="edit" aspectratio="t"/>
            <w10:wrap type="none"/>
            <w10:anchorlock/>
          </v:shape>
          <o:OLEObject Type="Embed" ProgID="Equation.DSMT4" ShapeID="_x0000_i1154" DrawAspect="Content" ObjectID="_1468075778" r:id="rId118">
            <o:LockedField>false</o:LockedField>
          </o:OLEObject>
        </w:object>
      </w:r>
      <w:r>
        <w:rPr>
          <w:rFonts w:hint="eastAsia"/>
        </w:rPr>
        <w:t xml:space="preserve">      （B）</w:t>
      </w:r>
      <w:r>
        <w:rPr>
          <w:position w:val="-24"/>
        </w:rPr>
        <w:object>
          <v:shape id="_x0000_i1155" o:spt="75" type="#_x0000_t75" style="height:31pt;width:12pt;" o:ole="t" filled="f" stroked="f" coordsize="21600,21600">
            <v:path/>
            <v:fill on="f" focussize="0,0"/>
            <v:stroke on="f"/>
            <v:imagedata r:id="rId121" o:title=""/>
            <o:lock v:ext="edit" aspectratio="t"/>
            <w10:wrap type="none"/>
            <w10:anchorlock/>
          </v:shape>
          <o:OLEObject Type="Embed" ProgID="Equation.DSMT4" ShapeID="_x0000_i1155" DrawAspect="Content" ObjectID="_1468075779" r:id="rId120">
            <o:LockedField>false</o:LockedField>
          </o:OLEObject>
        </w:object>
      </w:r>
      <w:r>
        <w:rPr>
          <w:rFonts w:hint="eastAsia"/>
        </w:rPr>
        <w:t xml:space="preserve">       （C）</w:t>
      </w:r>
      <w:r>
        <w:rPr>
          <w:position w:val="-24"/>
        </w:rPr>
        <w:object>
          <v:shape id="_x0000_i1156" o:spt="75" type="#_x0000_t75" style="height:31pt;width:11pt;" o:ole="t" filled="f" stroked="f" coordsize="21600,21600">
            <v:path/>
            <v:fill on="f" focussize="0,0"/>
            <v:stroke on="f"/>
            <v:imagedata r:id="rId123" o:title=""/>
            <o:lock v:ext="edit" aspectratio="t"/>
            <w10:wrap type="none"/>
            <w10:anchorlock/>
          </v:shape>
          <o:OLEObject Type="Embed" ProgID="Equation.DSMT4" ShapeID="_x0000_i1156" DrawAspect="Content" ObjectID="_1468075780" r:id="rId122">
            <o:LockedField>false</o:LockedField>
          </o:OLEObject>
        </w:object>
      </w:r>
      <w:r>
        <w:rPr>
          <w:rFonts w:hint="eastAsia"/>
        </w:rPr>
        <w:t xml:space="preserve">       （D）</w:t>
      </w:r>
      <w:r>
        <w:rPr>
          <w:position w:val="-24"/>
        </w:rPr>
        <w:object>
          <v:shape id="_x0000_i1157" o:spt="75" type="#_x0000_t75" style="height:31pt;width:12pt;" o:ole="t" filled="f" stroked="f" coordsize="21600,21600">
            <v:path/>
            <v:fill on="f" focussize="0,0"/>
            <v:stroke on="f"/>
            <v:imagedata r:id="rId125" o:title=""/>
            <o:lock v:ext="edit" aspectratio="t"/>
            <w10:wrap type="none"/>
            <w10:anchorlock/>
          </v:shape>
          <o:OLEObject Type="Embed" ProgID="Equation.DSMT4" ShapeID="_x0000_i1157" DrawAspect="Content" ObjectID="_1468075781" r:id="rId124">
            <o:LockedField>false</o:LockedField>
          </o:OLEObject>
        </w:object>
      </w:r>
    </w:p>
    <w:p>
      <w:pPr>
        <w:rPr>
          <w:rFonts w:hint="eastAsia"/>
        </w:rPr>
      </w:pPr>
      <w:r>
        <w:rPr>
          <w:rFonts w:hint="eastAsia"/>
        </w:rPr>
        <w:t>【答案】B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【解析】</w:t>
      </w:r>
      <w:r>
        <w:rPr>
          <w:rFonts w:hint="eastAsia"/>
        </w:rPr>
        <w:t>1个红球，2个白球和3个黑球记为</w:t>
      </w:r>
      <w:r>
        <w:rPr>
          <w:position w:val="-12"/>
        </w:rPr>
        <w:drawing>
          <wp:inline distT="0" distB="0" distL="114300" distR="114300">
            <wp:extent cx="1016000" cy="228600"/>
            <wp:effectExtent l="0" t="0" r="12700" b="0"/>
            <wp:docPr id="63" name="图片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134"/>
                    <pic:cNvPicPr>
                      <a:picLocks noChangeAspect="1"/>
                    </pic:cNvPicPr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10160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color w:val="000000"/>
          <w:szCs w:val="21"/>
        </w:rPr>
      </w:pPr>
      <w:r>
        <w:rPr>
          <w:rFonts w:hint="eastAsia"/>
        </w:rPr>
        <w:t>从袋中任取两球共有</w:t>
      </w:r>
      <w:r>
        <w:rPr>
          <w:position w:val="-32"/>
        </w:rPr>
        <w:drawing>
          <wp:inline distT="0" distB="0" distL="114300" distR="114300">
            <wp:extent cx="3086100" cy="482600"/>
            <wp:effectExtent l="0" t="0" r="0" b="13335"/>
            <wp:docPr id="64" name="图片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135"/>
                    <pic:cNvPicPr>
                      <a:picLocks noChangeAspect="1"/>
                    </pic:cNvPicPr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482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15种；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满足</w:t>
      </w:r>
      <w:r>
        <w:rPr>
          <w:rFonts w:hint="eastAsia"/>
        </w:rPr>
        <w:t>两球颜色为一白一黑有</w:t>
      </w:r>
      <w:r>
        <w:rPr>
          <w:position w:val="-6"/>
        </w:rPr>
        <w:drawing>
          <wp:inline distT="0" distB="0" distL="114300" distR="114300">
            <wp:extent cx="127000" cy="177165"/>
            <wp:effectExtent l="0" t="0" r="6350" b="13970"/>
            <wp:docPr id="65" name="图片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136"/>
                    <pic:cNvPicPr>
                      <a:picLocks noChangeAspect="1"/>
                    </pic:cNvPicPr>
                  </pic:nvPicPr>
                  <pic:blipFill>
                    <a:blip r:embed="rId128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177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种，概率等于</w:t>
      </w:r>
      <w:r>
        <w:rPr>
          <w:position w:val="-24"/>
        </w:rPr>
        <w:drawing>
          <wp:inline distT="0" distB="0" distL="114300" distR="114300">
            <wp:extent cx="457200" cy="393700"/>
            <wp:effectExtent l="0" t="0" r="0" b="5715"/>
            <wp:docPr id="66" name="图片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137"/>
                    <pic:cNvPicPr>
                      <a:picLocks noChangeAspect="1"/>
                    </pic:cNvPicPr>
                  </pic:nvPicPr>
                  <pic:blipFill>
                    <a:blip r:embed="rId129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color w:val="FF0000"/>
          <w:szCs w:val="21"/>
        </w:rPr>
        <w:t>8.【2012高考江苏6】</w:t>
      </w:r>
      <w:r>
        <w:rPr>
          <w:rFonts w:ascii="宋体" w:hAnsi="宋体"/>
          <w:b/>
          <w:bCs/>
          <w:color w:val="0000FF"/>
          <w:szCs w:val="21"/>
        </w:rPr>
        <w:t>（5分）</w:t>
      </w:r>
      <w:r>
        <w:rPr>
          <w:rFonts w:ascii="宋体" w:hAnsi="宋体"/>
          <w:szCs w:val="21"/>
        </w:rPr>
        <w:t>现有10个数，它们能构成一个以1为首项，</w:t>
      </w:r>
      <w:r>
        <w:rPr>
          <w:rFonts w:ascii="宋体" w:hAnsi="宋体"/>
          <w:position w:val="-6"/>
          <w:szCs w:val="21"/>
        </w:rPr>
        <w:object>
          <v:shape id="_x0000_i1162" o:spt="75" type="#_x0000_t75" style="height:13pt;width:15pt;" o:ole="t" filled="f" o:preferrelative="t" stroked="f" coordsize="21600,21600">
            <v:path/>
            <v:fill on="f" alignshape="1" focussize="0,0"/>
            <v:stroke on="f"/>
            <v:imagedata r:id="rId131" grayscale="f" bilevel="f" o:title=""/>
            <o:lock v:ext="edit" aspectratio="t"/>
            <w10:wrap type="none"/>
            <w10:anchorlock/>
          </v:shape>
          <o:OLEObject Type="Embed" ProgID="Equation.DSMT4" ShapeID="_x0000_i1162" DrawAspect="Content" ObjectID="_1468075782" r:id="rId130">
            <o:LockedField>false</o:LockedField>
          </o:OLEObject>
        </w:object>
      </w:r>
      <w:r>
        <w:rPr>
          <w:rFonts w:ascii="宋体" w:hAnsi="宋体"/>
          <w:szCs w:val="21"/>
        </w:rPr>
        <w:t>为公比的</w:t>
      </w:r>
      <w:r>
        <w:rPr>
          <w:rFonts w:ascii="宋体" w:hAnsi="宋体"/>
          <w:spacing w:val="-2"/>
          <w:szCs w:val="21"/>
        </w:rPr>
        <w:t>等比数列，若从这10个数中随机抽取一个数，则它小于8</w:t>
      </w:r>
      <w:r>
        <w:rPr>
          <w:rFonts w:ascii="宋体" w:hAnsi="宋体"/>
          <w:szCs w:val="21"/>
        </w:rPr>
        <w:t>的概率是</w:t>
      </w:r>
      <w:r>
        <w:rPr>
          <w:rFonts w:ascii="宋体" w:hAnsi="宋体"/>
          <w:szCs w:val="21"/>
          <w:u w:val="single"/>
        </w:rPr>
        <w:t xml:space="preserve">  ▲  </w:t>
      </w:r>
      <w:r>
        <w:rPr>
          <w:rFonts w:ascii="宋体" w:hAnsi="宋体"/>
          <w:szCs w:val="21"/>
        </w:rPr>
        <w:t>．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rPr>
          <w:rFonts w:ascii="宋体" w:hAnsi="宋体"/>
          <w:b/>
          <w:bCs/>
          <w:color w:val="FF0000"/>
          <w:szCs w:val="21"/>
        </w:rPr>
      </w:pPr>
      <w:r>
        <w:rPr>
          <w:rFonts w:ascii="宋体" w:hAnsi="宋体"/>
          <w:b/>
          <w:bCs/>
          <w:color w:val="FF0000"/>
          <w:szCs w:val="21"/>
        </w:rPr>
        <w:t>【答案】</w:t>
      </w:r>
      <w:r>
        <w:rPr>
          <w:rFonts w:ascii="宋体" w:hAnsi="宋体"/>
          <w:position w:val="-22"/>
        </w:rPr>
        <w:object>
          <v:shape id="_x0000_i1163" o:spt="75" type="#_x0000_t75" style="height:29pt;width:11pt;" o:ole="t" filled="f" stroked="f" coordsize="21600,21600">
            <v:path/>
            <v:fill on="f" focussize="0,0"/>
            <v:stroke on="f"/>
            <v:imagedata r:id="rId133" o:title=""/>
            <o:lock v:ext="edit" aspectratio="t"/>
            <w10:wrap type="none"/>
            <w10:anchorlock/>
          </v:shape>
          <o:OLEObject Type="Embed" ProgID="Equation.DSMT4" ShapeID="_x0000_i1163" DrawAspect="Content" ObjectID="_1468075783" r:id="rId132">
            <o:LockedField>false</o:LockedField>
          </o:OLEObject>
        </w:object>
      </w:r>
      <w:r>
        <w:rPr>
          <w:rFonts w:ascii="宋体" w:hAnsi="宋体"/>
        </w:rPr>
        <w:t>。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b/>
          <w:bCs/>
          <w:color w:val="FF0000"/>
          <w:szCs w:val="21"/>
        </w:rPr>
        <w:t>【考点】</w:t>
      </w:r>
      <w:r>
        <w:rPr>
          <w:rFonts w:ascii="宋体" w:hAnsi="宋体"/>
          <w:spacing w:val="-2"/>
          <w:szCs w:val="21"/>
        </w:rPr>
        <w:t>等比数列，</w:t>
      </w:r>
      <w:r>
        <w:rPr>
          <w:rFonts w:ascii="宋体" w:hAnsi="宋体"/>
          <w:szCs w:val="21"/>
        </w:rPr>
        <w:t>概率。</w:t>
      </w:r>
    </w:p>
    <w:p>
      <w:pPr>
        <w:spacing w:line="360" w:lineRule="auto"/>
        <w:jc w:val="left"/>
        <w:rPr>
          <w:rFonts w:ascii="宋体" w:hAnsi="宋体"/>
          <w:spacing w:val="-2"/>
          <w:szCs w:val="21"/>
        </w:rPr>
      </w:pPr>
      <w:r>
        <w:rPr>
          <w:rFonts w:ascii="宋体" w:hAnsi="宋体"/>
          <w:b/>
          <w:bCs/>
          <w:color w:val="FF0000"/>
          <w:szCs w:val="21"/>
        </w:rPr>
        <w:t>【解析】</w:t>
      </w:r>
      <w:r>
        <w:rPr>
          <w:rFonts w:ascii="宋体" w:hAnsi="宋体"/>
          <w:spacing w:val="-2"/>
          <w:szCs w:val="21"/>
        </w:rPr>
        <w:t>∵</w:t>
      </w:r>
      <w:r>
        <w:rPr>
          <w:rFonts w:ascii="宋体" w:hAnsi="宋体"/>
          <w:szCs w:val="21"/>
        </w:rPr>
        <w:t>以1为首项，</w:t>
      </w:r>
      <w:r>
        <w:rPr>
          <w:rFonts w:ascii="宋体" w:hAnsi="宋体"/>
          <w:position w:val="-6"/>
          <w:szCs w:val="21"/>
        </w:rPr>
        <w:object>
          <v:shape id="_x0000_i1164" o:spt="75" type="#_x0000_t75" style="height:13pt;width:15pt;" o:ole="t" filled="f" o:preferrelative="t" stroked="f" coordsize="21600,21600">
            <v:path/>
            <v:fill on="f" alignshape="1" focussize="0,0"/>
            <v:stroke on="f"/>
            <v:imagedata r:id="rId131" grayscale="f" bilevel="f" o:title=""/>
            <o:lock v:ext="edit" aspectratio="t"/>
            <w10:wrap type="none"/>
            <w10:anchorlock/>
          </v:shape>
          <o:OLEObject Type="Embed" ProgID="Equation.DSMT4" ShapeID="_x0000_i1164" DrawAspect="Content" ObjectID="_1468075784" r:id="rId134">
            <o:LockedField>false</o:LockedField>
          </o:OLEObject>
        </w:object>
      </w:r>
      <w:r>
        <w:rPr>
          <w:rFonts w:ascii="宋体" w:hAnsi="宋体"/>
          <w:szCs w:val="21"/>
        </w:rPr>
        <w:t>为公比的</w:t>
      </w:r>
      <w:r>
        <w:rPr>
          <w:rFonts w:ascii="宋体" w:hAnsi="宋体"/>
          <w:spacing w:val="-2"/>
          <w:szCs w:val="21"/>
        </w:rPr>
        <w:t>等比数列的10个数为1，－3，9，-27，···其中有5个负数，1个正数1计6个数小于8，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spacing w:val="-2"/>
          <w:szCs w:val="21"/>
        </w:rPr>
        <w:t xml:space="preserve">       ∴从这10个数中随机抽取一个数，它小于8</w:t>
      </w:r>
      <w:r>
        <w:rPr>
          <w:rFonts w:ascii="宋体" w:hAnsi="宋体"/>
          <w:szCs w:val="21"/>
        </w:rPr>
        <w:t>的概率是</w:t>
      </w:r>
      <w:r>
        <w:rPr>
          <w:rFonts w:ascii="宋体" w:hAnsi="宋体"/>
          <w:position w:val="-22"/>
          <w:szCs w:val="21"/>
        </w:rPr>
        <w:object>
          <v:shape id="_x0000_i1165" o:spt="75" type="#_x0000_t75" style="height:29pt;width:31pt;" o:ole="t" filled="f" o:preferrelative="t" stroked="f" coordsize="21600,21600">
            <v:path/>
            <v:fill on="f" alignshape="1" focussize="0,0"/>
            <v:stroke on="f"/>
            <v:imagedata r:id="rId136" grayscale="f" bilevel="f" o:title=""/>
            <o:lock v:ext="edit" aspectratio="t"/>
            <w10:wrap type="none"/>
            <w10:anchorlock/>
          </v:shape>
          <o:OLEObject Type="Embed" ProgID="Equation.DSMT4" ShapeID="_x0000_i1165" DrawAspect="Content" ObjectID="_1468075785" r:id="rId135">
            <o:LockedField>false</o:LockedField>
          </o:OLEObject>
        </w:object>
      </w:r>
      <w:r>
        <w:rPr>
          <w:rFonts w:ascii="宋体" w:hAnsi="宋体"/>
          <w:szCs w:val="21"/>
        </w:rPr>
        <w:t>。</w:t>
      </w:r>
    </w:p>
    <w:p>
      <w:pPr>
        <w:rPr>
          <w:szCs w:val="21"/>
        </w:rPr>
      </w:pPr>
      <w:r>
        <w:rPr>
          <w:rFonts w:hint="eastAsia" w:hAnsi="宋体"/>
          <w:color w:val="FF0000"/>
          <w:szCs w:val="21"/>
        </w:rPr>
        <w:t>10．【2012高考新课标文18】</w:t>
      </w:r>
      <w:r>
        <w:rPr>
          <w:rFonts w:hint="eastAsia"/>
          <w:szCs w:val="21"/>
        </w:rPr>
        <w:t>（本小题满分12分）</w:t>
      </w:r>
    </w:p>
    <w:p>
      <w:pPr>
        <w:widowControl/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/>
          <w:kern w:val="0"/>
          <w:szCs w:val="21"/>
        </w:rPr>
        <w:t>某花店每天以每枝</w:t>
      </w:r>
      <w:r>
        <w:rPr>
          <w:kern w:val="0"/>
          <w:szCs w:val="21"/>
        </w:rPr>
        <w:t>5</w:t>
      </w:r>
      <w:r>
        <w:rPr>
          <w:rFonts w:ascii="宋体" w:hAnsi="宋体" w:cs="宋体"/>
          <w:kern w:val="0"/>
          <w:szCs w:val="21"/>
        </w:rPr>
        <w:t>元的价格从农场购进若干</w:t>
      </w:r>
      <w:r>
        <w:rPr>
          <w:rFonts w:hint="eastAsia" w:ascii="宋体" w:hAnsi="宋体" w:cs="宋体"/>
          <w:kern w:val="0"/>
          <w:szCs w:val="21"/>
        </w:rPr>
        <w:t>枝</w:t>
      </w:r>
      <w:r>
        <w:rPr>
          <w:rFonts w:ascii="宋体" w:hAnsi="宋体" w:cs="宋体"/>
          <w:kern w:val="0"/>
          <w:szCs w:val="21"/>
        </w:rPr>
        <w:t>玫瑰花，然后以每枝</w:t>
      </w:r>
      <w:r>
        <w:rPr>
          <w:kern w:val="0"/>
          <w:szCs w:val="21"/>
        </w:rPr>
        <w:t>10</w:t>
      </w:r>
      <w:r>
        <w:rPr>
          <w:rFonts w:ascii="宋体" w:hAnsi="宋体" w:cs="宋体"/>
          <w:kern w:val="0"/>
          <w:szCs w:val="21"/>
        </w:rPr>
        <w:t>元的价格出售</w:t>
      </w:r>
      <w:r>
        <w:rPr>
          <w:rFonts w:hint="eastAsia" w:ascii="宋体" w:hAnsi="宋体" w:cs="宋体"/>
          <w:kern w:val="0"/>
          <w:szCs w:val="21"/>
        </w:rPr>
        <w:t>.如果</w:t>
      </w:r>
      <w:r>
        <w:rPr>
          <w:rFonts w:ascii="宋体" w:hAnsi="宋体" w:cs="宋体"/>
          <w:kern w:val="0"/>
          <w:szCs w:val="21"/>
        </w:rPr>
        <w:t>当天卖不完，剩下的玫瑰花做垃圾处理.</w:t>
      </w:r>
    </w:p>
    <w:p>
      <w:pPr>
        <w:widowControl/>
        <w:jc w:val="left"/>
        <w:rPr>
          <w:rFonts w:ascii="宋体" w:hAnsi="宋体" w:cs="宋体"/>
          <w:kern w:val="0"/>
          <w:szCs w:val="21"/>
        </w:rPr>
      </w:pPr>
      <w:r>
        <w:rPr>
          <w:rFonts w:ascii="宋体" w:hAnsi="宋体" w:cs="宋体"/>
          <w:kern w:val="0"/>
          <w:szCs w:val="21"/>
        </w:rPr>
        <w:t>（</w:t>
      </w:r>
      <w:r>
        <w:rPr>
          <w:rFonts w:hint="eastAsia" w:ascii="宋体" w:hAnsi="宋体" w:cs="宋体"/>
          <w:kern w:val="0"/>
          <w:szCs w:val="21"/>
        </w:rPr>
        <w:t>Ⅰ</w:t>
      </w:r>
      <w:r>
        <w:rPr>
          <w:rFonts w:ascii="宋体" w:hAnsi="宋体" w:cs="宋体"/>
          <w:kern w:val="0"/>
          <w:szCs w:val="21"/>
        </w:rPr>
        <w:t>）</w:t>
      </w:r>
      <w:r>
        <w:rPr>
          <w:rFonts w:hint="eastAsia" w:ascii="宋体" w:hAnsi="宋体" w:cs="宋体"/>
          <w:kern w:val="0"/>
          <w:szCs w:val="21"/>
        </w:rPr>
        <w:t>若</w:t>
      </w:r>
      <w:r>
        <w:rPr>
          <w:rFonts w:ascii="宋体" w:hAnsi="宋体" w:cs="宋体"/>
          <w:kern w:val="0"/>
          <w:szCs w:val="21"/>
        </w:rPr>
        <w:t>花店一天购进</w:t>
      </w:r>
      <w:r>
        <w:rPr>
          <w:kern w:val="0"/>
          <w:szCs w:val="21"/>
        </w:rPr>
        <w:t>1</w:t>
      </w:r>
      <w:r>
        <w:rPr>
          <w:rFonts w:hint="eastAsia"/>
          <w:kern w:val="0"/>
          <w:szCs w:val="21"/>
        </w:rPr>
        <w:t>7</w:t>
      </w:r>
      <w:r>
        <w:rPr>
          <w:rFonts w:ascii="宋体" w:hAnsi="宋体" w:cs="宋体"/>
          <w:kern w:val="0"/>
          <w:szCs w:val="21"/>
        </w:rPr>
        <w:t>枝玫瑰花，求当天的利润</w:t>
      </w:r>
      <w:r>
        <w:rPr>
          <w:i/>
          <w:kern w:val="0"/>
          <w:szCs w:val="21"/>
        </w:rPr>
        <w:t>y</w:t>
      </w:r>
      <w:r>
        <w:rPr>
          <w:rFonts w:ascii="宋体" w:hAnsi="宋体" w:cs="宋体"/>
          <w:kern w:val="0"/>
          <w:szCs w:val="21"/>
        </w:rPr>
        <w:t>(单位：元)关于当天需求量</w:t>
      </w:r>
      <w:r>
        <w:rPr>
          <w:i/>
          <w:kern w:val="0"/>
          <w:szCs w:val="21"/>
        </w:rPr>
        <w:t>n</w:t>
      </w:r>
      <w:r>
        <w:rPr>
          <w:rFonts w:ascii="宋体" w:hAnsi="宋体" w:cs="宋体"/>
          <w:kern w:val="0"/>
          <w:szCs w:val="21"/>
        </w:rPr>
        <w:t>（单位：枝，</w:t>
      </w:r>
      <w:r>
        <w:rPr>
          <w:i/>
          <w:kern w:val="0"/>
          <w:szCs w:val="21"/>
        </w:rPr>
        <w:t>n</w:t>
      </w:r>
      <w:r>
        <w:rPr>
          <w:rFonts w:hAnsi="宋体"/>
          <w:kern w:val="0"/>
          <w:szCs w:val="21"/>
        </w:rPr>
        <w:t>∈</w:t>
      </w:r>
      <w:r>
        <w:rPr>
          <w:kern w:val="0"/>
          <w:szCs w:val="21"/>
        </w:rPr>
        <w:t>N</w:t>
      </w:r>
      <w:r>
        <w:rPr>
          <w:rFonts w:ascii="宋体" w:hAnsi="宋体" w:cs="宋体"/>
          <w:kern w:val="0"/>
          <w:szCs w:val="21"/>
        </w:rPr>
        <w:t xml:space="preserve">）的函数解析式. </w:t>
      </w:r>
    </w:p>
    <w:p>
      <w:pPr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 w:ascii="宋体" w:hAnsi="宋体" w:cs="宋体"/>
          <w:kern w:val="0"/>
          <w:szCs w:val="21"/>
        </w:rPr>
        <w:t>Ⅱ</w:t>
      </w:r>
      <w:r>
        <w:rPr>
          <w:rFonts w:hint="eastAsia"/>
          <w:szCs w:val="21"/>
        </w:rPr>
        <w:t>）花店记录了100天玫瑰花的日需求量（单位：枝），整理得下表：</w:t>
      </w:r>
    </w:p>
    <w:tbl>
      <w:tblPr>
        <w:tblStyle w:val="14"/>
        <w:tblW w:w="618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63"/>
        <w:gridCol w:w="702"/>
        <w:gridCol w:w="703"/>
        <w:gridCol w:w="703"/>
        <w:gridCol w:w="703"/>
        <w:gridCol w:w="703"/>
        <w:gridCol w:w="703"/>
        <w:gridCol w:w="70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</w:trPr>
        <w:tc>
          <w:tcPr>
            <w:tcW w:w="1263" w:type="dxa"/>
            <w:vAlign w:val="center"/>
          </w:tcPr>
          <w:p>
            <w:pPr>
              <w:snapToGrid w:val="0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日需求量</w:t>
            </w:r>
            <w:r>
              <w:rPr>
                <w:rFonts w:hint="eastAsia"/>
                <w:i/>
                <w:szCs w:val="21"/>
              </w:rPr>
              <w:t>n</w:t>
            </w:r>
          </w:p>
        </w:tc>
        <w:tc>
          <w:tcPr>
            <w:tcW w:w="702" w:type="dxa"/>
            <w:vAlign w:val="center"/>
          </w:tcPr>
          <w:p>
            <w:pPr>
              <w:snapToGrid w:val="0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14</w:t>
            </w:r>
          </w:p>
        </w:tc>
        <w:tc>
          <w:tcPr>
            <w:tcW w:w="703" w:type="dxa"/>
            <w:vAlign w:val="center"/>
          </w:tcPr>
          <w:p>
            <w:pPr>
              <w:snapToGrid w:val="0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15</w:t>
            </w:r>
          </w:p>
        </w:tc>
        <w:tc>
          <w:tcPr>
            <w:tcW w:w="703" w:type="dxa"/>
            <w:vAlign w:val="center"/>
          </w:tcPr>
          <w:p>
            <w:pPr>
              <w:snapToGrid w:val="0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16</w:t>
            </w:r>
          </w:p>
        </w:tc>
        <w:tc>
          <w:tcPr>
            <w:tcW w:w="703" w:type="dxa"/>
            <w:vAlign w:val="center"/>
          </w:tcPr>
          <w:p>
            <w:pPr>
              <w:snapToGrid w:val="0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17</w:t>
            </w:r>
          </w:p>
        </w:tc>
        <w:tc>
          <w:tcPr>
            <w:tcW w:w="703" w:type="dxa"/>
            <w:vAlign w:val="center"/>
          </w:tcPr>
          <w:p>
            <w:pPr>
              <w:snapToGrid w:val="0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18</w:t>
            </w:r>
          </w:p>
        </w:tc>
        <w:tc>
          <w:tcPr>
            <w:tcW w:w="703" w:type="dxa"/>
            <w:vAlign w:val="center"/>
          </w:tcPr>
          <w:p>
            <w:pPr>
              <w:snapToGrid w:val="0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19</w:t>
            </w:r>
          </w:p>
        </w:tc>
        <w:tc>
          <w:tcPr>
            <w:tcW w:w="703" w:type="dxa"/>
            <w:vAlign w:val="center"/>
          </w:tcPr>
          <w:p>
            <w:pPr>
              <w:snapToGrid w:val="0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9" w:hRule="atLeast"/>
        </w:trPr>
        <w:tc>
          <w:tcPr>
            <w:tcW w:w="1263" w:type="dxa"/>
            <w:vAlign w:val="center"/>
          </w:tcPr>
          <w:p>
            <w:pPr>
              <w:snapToGrid w:val="0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频数</w:t>
            </w:r>
          </w:p>
        </w:tc>
        <w:tc>
          <w:tcPr>
            <w:tcW w:w="702" w:type="dxa"/>
            <w:vAlign w:val="center"/>
          </w:tcPr>
          <w:p>
            <w:pPr>
              <w:snapToGrid w:val="0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10</w:t>
            </w:r>
          </w:p>
        </w:tc>
        <w:tc>
          <w:tcPr>
            <w:tcW w:w="703" w:type="dxa"/>
            <w:vAlign w:val="center"/>
          </w:tcPr>
          <w:p>
            <w:pPr>
              <w:snapToGrid w:val="0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20</w:t>
            </w:r>
          </w:p>
        </w:tc>
        <w:tc>
          <w:tcPr>
            <w:tcW w:w="703" w:type="dxa"/>
            <w:vAlign w:val="center"/>
          </w:tcPr>
          <w:p>
            <w:pPr>
              <w:snapToGrid w:val="0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16</w:t>
            </w:r>
          </w:p>
        </w:tc>
        <w:tc>
          <w:tcPr>
            <w:tcW w:w="703" w:type="dxa"/>
            <w:vAlign w:val="center"/>
          </w:tcPr>
          <w:p>
            <w:pPr>
              <w:snapToGrid w:val="0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16</w:t>
            </w:r>
          </w:p>
        </w:tc>
        <w:tc>
          <w:tcPr>
            <w:tcW w:w="703" w:type="dxa"/>
            <w:vAlign w:val="center"/>
          </w:tcPr>
          <w:p>
            <w:pPr>
              <w:snapToGrid w:val="0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15</w:t>
            </w:r>
          </w:p>
        </w:tc>
        <w:tc>
          <w:tcPr>
            <w:tcW w:w="703" w:type="dxa"/>
            <w:vAlign w:val="center"/>
          </w:tcPr>
          <w:p>
            <w:pPr>
              <w:snapToGrid w:val="0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13</w:t>
            </w:r>
          </w:p>
        </w:tc>
        <w:tc>
          <w:tcPr>
            <w:tcW w:w="703" w:type="dxa"/>
            <w:vAlign w:val="center"/>
          </w:tcPr>
          <w:p>
            <w:pPr>
              <w:snapToGrid w:val="0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10</w:t>
            </w:r>
          </w:p>
        </w:tc>
      </w:tr>
    </w:tbl>
    <w:p>
      <w:pPr>
        <w:pStyle w:val="21"/>
        <w:ind w:firstLine="0" w:firstLineChars="0"/>
        <w:rPr>
          <w:szCs w:val="21"/>
        </w:rPr>
      </w:pPr>
      <w:r>
        <w:rPr>
          <w:rFonts w:hint="eastAsia"/>
          <w:szCs w:val="21"/>
        </w:rPr>
        <w:t>(1)假设</w:t>
      </w:r>
      <w:r>
        <w:rPr>
          <w:szCs w:val="21"/>
        </w:rPr>
        <w:t>花店</w:t>
      </w:r>
      <w:r>
        <w:rPr>
          <w:rFonts w:hint="eastAsia"/>
          <w:szCs w:val="21"/>
        </w:rPr>
        <w:t>在这100天内每天</w:t>
      </w:r>
      <w:r>
        <w:rPr>
          <w:szCs w:val="21"/>
        </w:rPr>
        <w:t>购进1</w:t>
      </w:r>
      <w:r>
        <w:rPr>
          <w:rFonts w:hint="eastAsia"/>
          <w:szCs w:val="21"/>
        </w:rPr>
        <w:t>7</w:t>
      </w:r>
      <w:r>
        <w:rPr>
          <w:szCs w:val="21"/>
        </w:rPr>
        <w:t>枝玫瑰花，求</w:t>
      </w:r>
      <w:r>
        <w:rPr>
          <w:rFonts w:hint="eastAsia"/>
          <w:szCs w:val="21"/>
        </w:rPr>
        <w:t>这100天的日</w:t>
      </w:r>
      <w:r>
        <w:rPr>
          <w:szCs w:val="21"/>
        </w:rPr>
        <w:t>利润（单位：元）</w:t>
      </w:r>
      <w:r>
        <w:rPr>
          <w:rFonts w:hint="eastAsia"/>
          <w:szCs w:val="21"/>
        </w:rPr>
        <w:t>的平均数</w:t>
      </w:r>
      <w:r>
        <w:rPr>
          <w:szCs w:val="21"/>
        </w:rPr>
        <w:t>；</w:t>
      </w:r>
    </w:p>
    <w:p>
      <w:pPr>
        <w:pStyle w:val="21"/>
        <w:ind w:firstLine="0" w:firstLineChars="0"/>
        <w:rPr>
          <w:rFonts w:hint="eastAsia"/>
          <w:szCs w:val="21"/>
        </w:rPr>
      </w:pPr>
      <w:r>
        <w:rPr>
          <w:rFonts w:hint="eastAsia"/>
          <w:szCs w:val="21"/>
        </w:rPr>
        <w:t>(2)</w:t>
      </w:r>
      <w:r>
        <w:rPr>
          <w:szCs w:val="21"/>
        </w:rPr>
        <w:t>若花店一天购进17枝玫瑰花，</w:t>
      </w:r>
      <w:r>
        <w:rPr>
          <w:rFonts w:hint="eastAsia"/>
          <w:szCs w:val="21"/>
        </w:rPr>
        <w:t>以100天记录的各需求量的频率作为各需求量发生的概率，求当天的利润不少于75元的概率.</w:t>
      </w:r>
    </w:p>
    <w:p>
      <w:pPr>
        <w:ind w:firstLine="420" w:firstLineChars="200"/>
      </w:pPr>
      <w:r>
        <w:rPr>
          <w:rFonts w:hint="eastAsia"/>
        </w:rPr>
        <w:t>【命题意图】本题主要考查给出样本频数分别表求样本的均值、将频率做概率求互斥事件的和概率，是简单题.</w:t>
      </w:r>
    </w:p>
    <w:p>
      <w:pPr>
        <w:ind w:firstLine="420" w:firstLineChars="200"/>
        <w:rPr>
          <w:rFonts w:hint="eastAsia" w:ascii="宋体" w:hAnsi="宋体" w:cs="宋体"/>
          <w:kern w:val="0"/>
          <w:szCs w:val="21"/>
        </w:rPr>
      </w:pPr>
      <w:r>
        <w:rPr>
          <w:rFonts w:hint="eastAsia"/>
        </w:rPr>
        <w:t>【解析】</w:t>
      </w:r>
      <w:r>
        <w:rPr>
          <w:rFonts w:hint="eastAsia" w:ascii="宋体" w:hAnsi="宋体" w:cs="宋体"/>
          <w:kern w:val="0"/>
          <w:szCs w:val="21"/>
        </w:rPr>
        <w:t>（Ⅰ）当日需求量</w:t>
      </w:r>
      <w:r>
        <w:rPr>
          <w:rFonts w:ascii="宋体" w:hAnsi="宋体" w:cs="宋体"/>
          <w:kern w:val="0"/>
          <w:position w:val="-6"/>
          <w:szCs w:val="21"/>
        </w:rPr>
        <w:drawing>
          <wp:inline distT="0" distB="0" distL="114300" distR="114300">
            <wp:extent cx="419100" cy="177165"/>
            <wp:effectExtent l="0" t="0" r="0" b="13970"/>
            <wp:docPr id="67" name="图片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142"/>
                    <pic:cNvPicPr>
                      <a:picLocks noChangeAspect="1"/>
                    </pic:cNvPicPr>
                  </pic:nvPicPr>
                  <pic:blipFill>
                    <a:blip r:embed="rId137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177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kern w:val="0"/>
          <w:szCs w:val="21"/>
        </w:rPr>
        <w:t>时，利润</w:t>
      </w:r>
      <w:r>
        <w:rPr>
          <w:rFonts w:ascii="宋体" w:hAnsi="宋体" w:cs="宋体"/>
          <w:kern w:val="0"/>
          <w:position w:val="-10"/>
          <w:szCs w:val="21"/>
        </w:rPr>
        <w:drawing>
          <wp:inline distT="0" distB="0" distL="114300" distR="114300">
            <wp:extent cx="139700" cy="165100"/>
            <wp:effectExtent l="0" t="0" r="12700" b="5080"/>
            <wp:docPr id="68" name="图片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143"/>
                    <pic:cNvPicPr>
                      <a:picLocks noChangeAspect="1"/>
                    </pic:cNvPicPr>
                  </pic:nvPicPr>
                  <pic:blipFill>
                    <a:blip r:embed="rId138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165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kern w:val="0"/>
          <w:szCs w:val="21"/>
        </w:rPr>
        <w:t>=85；</w:t>
      </w:r>
    </w:p>
    <w:p>
      <w:pPr>
        <w:ind w:firstLine="420" w:firstLineChars="200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当日需求量</w:t>
      </w:r>
      <w:r>
        <w:rPr>
          <w:rFonts w:ascii="宋体" w:hAnsi="宋体" w:cs="宋体"/>
          <w:kern w:val="0"/>
          <w:position w:val="-6"/>
          <w:szCs w:val="21"/>
        </w:rPr>
        <w:drawing>
          <wp:inline distT="0" distB="0" distL="114300" distR="114300">
            <wp:extent cx="419100" cy="177165"/>
            <wp:effectExtent l="0" t="0" r="0" b="13970"/>
            <wp:docPr id="69" name="图片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144"/>
                    <pic:cNvPicPr>
                      <a:picLocks noChangeAspect="1"/>
                    </pic:cNvPicPr>
                  </pic:nvPicPr>
                  <pic:blipFill>
                    <a:blip r:embed="rId139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177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kern w:val="0"/>
          <w:szCs w:val="21"/>
        </w:rPr>
        <w:t>时，利润</w:t>
      </w:r>
      <w:r>
        <w:rPr>
          <w:rFonts w:ascii="宋体" w:hAnsi="宋体" w:cs="宋体"/>
          <w:kern w:val="0"/>
          <w:position w:val="-10"/>
          <w:szCs w:val="21"/>
        </w:rPr>
        <w:drawing>
          <wp:inline distT="0" distB="0" distL="114300" distR="114300">
            <wp:extent cx="774065" cy="203200"/>
            <wp:effectExtent l="0" t="0" r="6985" b="5080"/>
            <wp:docPr id="70" name="图片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145"/>
                    <pic:cNvPicPr>
                      <a:picLocks noChangeAspect="1"/>
                    </pic:cNvPicPr>
                  </pic:nvPicPr>
                  <pic:blipFill>
                    <a:blip r:embed="rId140"/>
                    <a:stretch>
                      <a:fillRect/>
                    </a:stretch>
                  </pic:blipFill>
                  <pic:spPr>
                    <a:xfrm>
                      <a:off x="0" y="0"/>
                      <a:ext cx="774065" cy="203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kern w:val="0"/>
          <w:szCs w:val="21"/>
        </w:rPr>
        <w:t>，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∴</w:t>
      </w:r>
      <w:r>
        <w:rPr>
          <w:position w:val="-10"/>
        </w:rPr>
        <w:drawing>
          <wp:inline distT="0" distB="0" distL="114300" distR="114300">
            <wp:extent cx="139700" cy="165100"/>
            <wp:effectExtent l="0" t="0" r="12700" b="5080"/>
            <wp:docPr id="71" name="图片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146"/>
                    <pic:cNvPicPr>
                      <a:picLocks noChangeAspect="1"/>
                    </pic:cNvPicPr>
                  </pic:nvPicPr>
                  <pic:blipFill>
                    <a:blip r:embed="rId141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165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关于</w:t>
      </w:r>
      <w:r>
        <w:rPr>
          <w:position w:val="-6"/>
        </w:rPr>
        <w:drawing>
          <wp:inline distT="0" distB="0" distL="114300" distR="114300">
            <wp:extent cx="127000" cy="139700"/>
            <wp:effectExtent l="0" t="0" r="6350" b="13335"/>
            <wp:docPr id="72" name="图片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147"/>
                    <pic:cNvPicPr>
                      <a:picLocks noChangeAspect="1"/>
                    </pic:cNvPicPr>
                  </pic:nvPicPr>
                  <pic:blipFill>
                    <a:blip r:embed="rId142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139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的解析式为</w:t>
      </w:r>
      <w:r>
        <w:rPr>
          <w:position w:val="-30"/>
        </w:rPr>
        <w:drawing>
          <wp:inline distT="0" distB="0" distL="114300" distR="114300">
            <wp:extent cx="1790700" cy="457200"/>
            <wp:effectExtent l="0" t="0" r="0" b="0"/>
            <wp:docPr id="73" name="图片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148"/>
                    <pic:cNvPicPr>
                      <a:picLocks noChangeAspect="1"/>
                    </pic:cNvPicPr>
                  </pic:nvPicPr>
                  <pic:blipFill>
                    <a:blip r:embed="rId143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；</w:t>
      </w:r>
    </w:p>
    <w:p>
      <w:pPr>
        <w:ind w:firstLine="420" w:firstLineChars="200"/>
        <w:rPr>
          <w:rFonts w:hint="eastAsia"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 w:ascii="宋体" w:hAnsi="宋体" w:cs="宋体"/>
          <w:kern w:val="0"/>
          <w:szCs w:val="21"/>
        </w:rPr>
        <w:t>Ⅱ</w:t>
      </w:r>
      <w:r>
        <w:rPr>
          <w:rFonts w:hint="eastAsia"/>
          <w:szCs w:val="21"/>
        </w:rPr>
        <w:t>）(i)这100天中有10天的日利润为55元，20天的日利润为65元，16天的日利润为75元，54天的日利润为85元，所以这100天的平均利润为</w:t>
      </w:r>
    </w:p>
    <w:p>
      <w:pPr>
        <w:ind w:firstLine="420" w:firstLineChars="200"/>
        <w:rPr>
          <w:rFonts w:hint="eastAsia"/>
          <w:szCs w:val="21"/>
        </w:rPr>
      </w:pPr>
      <w:r>
        <w:rPr>
          <w:position w:val="-24"/>
          <w:szCs w:val="21"/>
        </w:rPr>
        <w:drawing>
          <wp:inline distT="0" distB="0" distL="114300" distR="114300">
            <wp:extent cx="2451100" cy="393700"/>
            <wp:effectExtent l="0" t="0" r="6350" b="5715"/>
            <wp:docPr id="74" name="图片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149"/>
                    <pic:cNvPicPr>
                      <a:picLocks noChangeAspect="1"/>
                    </pic:cNvPicPr>
                  </pic:nvPicPr>
                  <pic:blipFill>
                    <a:blip r:embed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24511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=76.4；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(ii)利润不低于75元当且仅当日需求不少于16枝，故当天的利润不少于75元的概率为</w:t>
      </w:r>
    </w:p>
    <w:p>
      <w:pPr>
        <w:ind w:firstLine="420" w:firstLineChars="200"/>
        <w:rPr>
          <w:rFonts w:hint="eastAsia"/>
        </w:rPr>
      </w:pPr>
      <w:r>
        <w:rPr>
          <w:position w:val="-10"/>
        </w:rPr>
        <w:drawing>
          <wp:inline distT="0" distB="0" distL="114300" distR="114300">
            <wp:extent cx="2413000" cy="203200"/>
            <wp:effectExtent l="0" t="0" r="6350" b="5080"/>
            <wp:docPr id="75" name="图片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150"/>
                    <pic:cNvPicPr>
                      <a:picLocks noChangeAspect="1"/>
                    </pic:cNvPicPr>
                  </pic:nvPicPr>
                  <pic:blipFill>
                    <a:blip r:embed="rId145"/>
                    <a:stretch>
                      <a:fillRect/>
                    </a:stretch>
                  </pic:blipFill>
                  <pic:spPr>
                    <a:xfrm>
                      <a:off x="0" y="0"/>
                      <a:ext cx="2413000" cy="203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 w:hAnsi="宋体"/>
          <w:color w:val="FF0000"/>
          <w:szCs w:val="21"/>
        </w:rPr>
        <w:t>12.【2102高考北京文17】</w:t>
      </w:r>
      <w:r>
        <w:rPr>
          <w:rFonts w:hint="eastAsia"/>
        </w:rPr>
        <w:t>（本小题共13分）</w:t>
      </w:r>
    </w:p>
    <w:p>
      <w:pPr>
        <w:rPr>
          <w:rFonts w:hint="eastAsia"/>
        </w:rPr>
      </w:pPr>
      <w:r>
        <w:rPr>
          <w:rFonts w:hint="eastAsia"/>
        </w:rPr>
        <w:t>近年来，某市为了促进生活垃圾的风分类处理，将生活垃圾分为厨余垃圾、可回收物和其他垃圾三类，并分别设置了相应分垃圾箱，为调查居民生活垃圾分类投放情况，现随机抽取了该市三类垃圾箱中总计1000吨生活垃圾，数据统计如下（单位：吨）：</w:t>
      </w:r>
    </w:p>
    <w:tbl>
      <w:tblPr>
        <w:tblStyle w:val="14"/>
        <w:tblW w:w="622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68"/>
        <w:gridCol w:w="1620"/>
        <w:gridCol w:w="1620"/>
        <w:gridCol w:w="16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8" w:type="dxa"/>
            <w:vAlign w:val="top"/>
          </w:tcPr>
          <w:p>
            <w:pPr>
              <w:rPr>
                <w:rFonts w:hint="eastAsia" w:ascii="Calibri" w:hAnsi="Calibri"/>
              </w:rPr>
            </w:pPr>
          </w:p>
        </w:tc>
        <w:tc>
          <w:tcPr>
            <w:tcW w:w="1620" w:type="dxa"/>
            <w:vAlign w:val="top"/>
          </w:tcPr>
          <w:p>
            <w:pPr>
              <w:rPr>
                <w:rFonts w:hint="eastAsia" w:ascii="Calibri" w:hAnsi="Calibri"/>
              </w:rPr>
            </w:pPr>
            <w:r>
              <w:rPr>
                <w:rFonts w:hint="eastAsia" w:ascii="Calibri" w:hAnsi="Calibri"/>
              </w:rPr>
              <w:t>“厨余垃圾”箱</w:t>
            </w:r>
          </w:p>
        </w:tc>
        <w:tc>
          <w:tcPr>
            <w:tcW w:w="1620" w:type="dxa"/>
            <w:vAlign w:val="top"/>
          </w:tcPr>
          <w:p>
            <w:pPr>
              <w:rPr>
                <w:rFonts w:hint="eastAsia" w:ascii="Calibri" w:hAnsi="Calibri"/>
              </w:rPr>
            </w:pPr>
            <w:r>
              <w:rPr>
                <w:rFonts w:hint="eastAsia" w:ascii="Calibri" w:hAnsi="Calibri"/>
              </w:rPr>
              <w:t>“可回收物”箱</w:t>
            </w:r>
          </w:p>
        </w:tc>
        <w:tc>
          <w:tcPr>
            <w:tcW w:w="1620" w:type="dxa"/>
            <w:vAlign w:val="top"/>
          </w:tcPr>
          <w:p>
            <w:pPr>
              <w:rPr>
                <w:rFonts w:hint="eastAsia" w:ascii="Calibri" w:hAnsi="Calibri"/>
              </w:rPr>
            </w:pPr>
            <w:r>
              <w:rPr>
                <w:rFonts w:hint="eastAsia" w:ascii="Calibri" w:hAnsi="Calibri"/>
              </w:rPr>
              <w:t>“其他垃圾”箱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8" w:type="dxa"/>
            <w:vAlign w:val="top"/>
          </w:tcPr>
          <w:p>
            <w:pPr>
              <w:rPr>
                <w:rFonts w:hint="eastAsia" w:ascii="Calibri" w:hAnsi="Calibri"/>
              </w:rPr>
            </w:pPr>
            <w:r>
              <w:rPr>
                <w:rFonts w:hint="eastAsia" w:ascii="Calibri" w:hAnsi="Calibri"/>
              </w:rPr>
              <w:t>厨余垃圾</w:t>
            </w:r>
          </w:p>
        </w:tc>
        <w:tc>
          <w:tcPr>
            <w:tcW w:w="1620" w:type="dxa"/>
            <w:vAlign w:val="top"/>
          </w:tcPr>
          <w:p>
            <w:pPr>
              <w:jc w:val="center"/>
              <w:rPr>
                <w:rFonts w:hint="eastAsia" w:ascii="Calibri" w:hAnsi="Calibri"/>
              </w:rPr>
            </w:pPr>
            <w:r>
              <w:rPr>
                <w:rFonts w:hint="eastAsia" w:ascii="Calibri" w:hAnsi="Calibri"/>
              </w:rPr>
              <w:t>400</w:t>
            </w:r>
          </w:p>
        </w:tc>
        <w:tc>
          <w:tcPr>
            <w:tcW w:w="1620" w:type="dxa"/>
            <w:vAlign w:val="top"/>
          </w:tcPr>
          <w:p>
            <w:pPr>
              <w:jc w:val="center"/>
              <w:rPr>
                <w:rFonts w:hint="eastAsia" w:ascii="Calibri" w:hAnsi="Calibri"/>
              </w:rPr>
            </w:pPr>
            <w:r>
              <w:rPr>
                <w:rFonts w:hint="eastAsia" w:ascii="Calibri" w:hAnsi="Calibri"/>
              </w:rPr>
              <w:t>100</w:t>
            </w:r>
          </w:p>
        </w:tc>
        <w:tc>
          <w:tcPr>
            <w:tcW w:w="1620" w:type="dxa"/>
            <w:vAlign w:val="top"/>
          </w:tcPr>
          <w:p>
            <w:pPr>
              <w:jc w:val="center"/>
              <w:rPr>
                <w:rFonts w:hint="eastAsia" w:ascii="Calibri" w:hAnsi="Calibri"/>
              </w:rPr>
            </w:pPr>
            <w:r>
              <w:rPr>
                <w:rFonts w:hint="eastAsia" w:ascii="Calibri" w:hAnsi="Calibri"/>
              </w:rPr>
              <w:t>100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8" w:type="dxa"/>
            <w:vAlign w:val="top"/>
          </w:tcPr>
          <w:p>
            <w:pPr>
              <w:rPr>
                <w:rFonts w:hint="eastAsia" w:ascii="Calibri" w:hAnsi="Calibri"/>
              </w:rPr>
            </w:pPr>
            <w:r>
              <w:rPr>
                <w:rFonts w:hint="eastAsia" w:ascii="Calibri" w:hAnsi="Calibri"/>
              </w:rPr>
              <w:t>可回收物</w:t>
            </w:r>
          </w:p>
        </w:tc>
        <w:tc>
          <w:tcPr>
            <w:tcW w:w="1620" w:type="dxa"/>
            <w:vAlign w:val="top"/>
          </w:tcPr>
          <w:p>
            <w:pPr>
              <w:jc w:val="center"/>
              <w:rPr>
                <w:rFonts w:hint="eastAsia" w:ascii="Calibri" w:hAnsi="Calibri"/>
              </w:rPr>
            </w:pPr>
            <w:r>
              <w:rPr>
                <w:rFonts w:hint="eastAsia" w:ascii="Calibri" w:hAnsi="Calibri"/>
              </w:rPr>
              <w:t>30</w:t>
            </w:r>
          </w:p>
        </w:tc>
        <w:tc>
          <w:tcPr>
            <w:tcW w:w="1620" w:type="dxa"/>
            <w:vAlign w:val="top"/>
          </w:tcPr>
          <w:p>
            <w:pPr>
              <w:jc w:val="center"/>
              <w:rPr>
                <w:rFonts w:hint="eastAsia" w:ascii="Calibri" w:hAnsi="Calibri"/>
              </w:rPr>
            </w:pPr>
            <w:r>
              <w:rPr>
                <w:rFonts w:hint="eastAsia" w:ascii="Calibri" w:hAnsi="Calibri"/>
              </w:rPr>
              <w:t>240</w:t>
            </w:r>
          </w:p>
        </w:tc>
        <w:tc>
          <w:tcPr>
            <w:tcW w:w="1620" w:type="dxa"/>
            <w:vAlign w:val="top"/>
          </w:tcPr>
          <w:p>
            <w:pPr>
              <w:jc w:val="center"/>
              <w:rPr>
                <w:rFonts w:hint="eastAsia" w:ascii="Calibri" w:hAnsi="Calibri"/>
              </w:rPr>
            </w:pPr>
            <w:r>
              <w:rPr>
                <w:rFonts w:hint="eastAsia" w:ascii="Calibri" w:hAnsi="Calibri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8" w:type="dxa"/>
            <w:vAlign w:val="top"/>
          </w:tcPr>
          <w:p>
            <w:pPr>
              <w:rPr>
                <w:rFonts w:hint="eastAsia" w:ascii="Calibri" w:hAnsi="Calibri"/>
              </w:rPr>
            </w:pPr>
            <w:r>
              <w:rPr>
                <w:rFonts w:hint="eastAsia" w:ascii="Calibri" w:hAnsi="Calibri"/>
              </w:rPr>
              <w:t>其他垃圾</w:t>
            </w:r>
          </w:p>
        </w:tc>
        <w:tc>
          <w:tcPr>
            <w:tcW w:w="1620" w:type="dxa"/>
            <w:vAlign w:val="top"/>
          </w:tcPr>
          <w:p>
            <w:pPr>
              <w:jc w:val="center"/>
              <w:rPr>
                <w:rFonts w:hint="eastAsia" w:ascii="Calibri" w:hAnsi="Calibri"/>
              </w:rPr>
            </w:pPr>
            <w:r>
              <w:rPr>
                <w:rFonts w:hint="eastAsia" w:ascii="Calibri" w:hAnsi="Calibri"/>
              </w:rPr>
              <w:t>20</w:t>
            </w:r>
          </w:p>
        </w:tc>
        <w:tc>
          <w:tcPr>
            <w:tcW w:w="1620" w:type="dxa"/>
            <w:vAlign w:val="top"/>
          </w:tcPr>
          <w:p>
            <w:pPr>
              <w:jc w:val="center"/>
              <w:rPr>
                <w:rFonts w:hint="eastAsia" w:ascii="Calibri" w:hAnsi="Calibri"/>
              </w:rPr>
            </w:pPr>
            <w:r>
              <w:rPr>
                <w:rFonts w:hint="eastAsia" w:ascii="Calibri" w:hAnsi="Calibri"/>
              </w:rPr>
              <w:t>20</w:t>
            </w:r>
          </w:p>
        </w:tc>
        <w:tc>
          <w:tcPr>
            <w:tcW w:w="1620" w:type="dxa"/>
            <w:vAlign w:val="top"/>
          </w:tcPr>
          <w:p>
            <w:pPr>
              <w:jc w:val="center"/>
              <w:rPr>
                <w:rFonts w:hint="eastAsia" w:ascii="Calibri" w:hAnsi="Calibri"/>
              </w:rPr>
            </w:pPr>
            <w:r>
              <w:rPr>
                <w:rFonts w:hint="eastAsia" w:ascii="Calibri" w:hAnsi="Calibri"/>
              </w:rPr>
              <w:t>60</w:t>
            </w:r>
          </w:p>
        </w:tc>
      </w:tr>
    </w:tbl>
    <w:p>
      <w:pPr>
        <w:rPr>
          <w:rFonts w:hint="eastAsia"/>
        </w:rPr>
      </w:pPr>
      <w:r>
        <w:rPr>
          <w:rFonts w:hint="eastAsia"/>
        </w:rPr>
        <w:t>（Ⅰ）试估计厨余垃圾投放正确的概率；</w:t>
      </w:r>
    </w:p>
    <w:p>
      <w:pPr>
        <w:rPr>
          <w:rFonts w:hint="eastAsia"/>
        </w:rPr>
      </w:pPr>
      <w:r>
        <w:rPr>
          <w:rFonts w:hint="eastAsia"/>
        </w:rPr>
        <w:t>（Ⅱ）试估计生活垃圾投放错误额概率；</w:t>
      </w:r>
    </w:p>
    <w:p>
      <w:pPr>
        <w:rPr>
          <w:rFonts w:hint="eastAsia"/>
        </w:rPr>
      </w:pPr>
      <w:r>
        <w:rPr>
          <w:rFonts w:hint="eastAsia"/>
        </w:rPr>
        <w:t>考点定位】此题的难度集中在第三问，基他两问难度不大，第三问是对能力的考查，不要求证明，即不要求说明理由，但是要求学生对方差意义的理解非常深刻。</w:t>
      </w:r>
    </w:p>
    <w:p>
      <w:pPr>
        <w:adjustRightInd w:val="0"/>
        <w:snapToGrid w:val="0"/>
        <w:rPr>
          <w:rFonts w:hint="eastAsia" w:ascii="新宋体" w:hAnsi="新宋体" w:eastAsia="新宋体"/>
          <w:szCs w:val="21"/>
        </w:rPr>
      </w:pPr>
      <w:r>
        <w:rPr>
          <w:rFonts w:ascii="新宋体" w:hAnsi="新宋体" w:eastAsia="新宋体"/>
          <w:szCs w:val="21"/>
        </w:rPr>
        <w:t>（</w:t>
      </w:r>
      <w:r>
        <w:rPr>
          <w:rFonts w:hint="eastAsia" w:ascii="新宋体" w:hAnsi="新宋体" w:eastAsia="新宋体"/>
          <w:szCs w:val="21"/>
        </w:rPr>
        <w:t>1</w:t>
      </w:r>
      <w:r>
        <w:rPr>
          <w:rFonts w:ascii="新宋体" w:hAnsi="新宋体" w:eastAsia="新宋体"/>
          <w:szCs w:val="21"/>
        </w:rPr>
        <w:t>）</w:t>
      </w:r>
      <w:r>
        <w:rPr>
          <w:rFonts w:hint="eastAsia" w:ascii="新宋体" w:hAnsi="新宋体" w:eastAsia="新宋体"/>
          <w:szCs w:val="21"/>
        </w:rPr>
        <w:t>厨余垃圾投放正确的概率约为</w:t>
      </w:r>
    </w:p>
    <w:p>
      <w:pPr>
        <w:adjustRightInd w:val="0"/>
        <w:snapToGrid w:val="0"/>
        <w:rPr>
          <w:rFonts w:ascii="新宋体" w:hAnsi="新宋体" w:eastAsia="新宋体"/>
          <w:szCs w:val="21"/>
        </w:rPr>
      </w:pPr>
      <w:r>
        <w:rPr>
          <w:position w:val="-26"/>
        </w:rPr>
        <w:drawing>
          <wp:inline distT="0" distB="0" distL="114300" distR="114300">
            <wp:extent cx="1981200" cy="419100"/>
            <wp:effectExtent l="0" t="0" r="0" b="0"/>
            <wp:docPr id="76" name="图片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151"/>
                    <pic:cNvPicPr>
                      <a:picLocks noChangeAspect="1"/>
                    </pic:cNvPicPr>
                  </pic:nvPicPr>
                  <pic:blipFill>
                    <a:blip r:embed="rId146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=</w:t>
      </w:r>
      <w:r>
        <w:rPr>
          <w:position w:val="-24"/>
        </w:rPr>
        <w:drawing>
          <wp:inline distT="0" distB="0" distL="114300" distR="114300">
            <wp:extent cx="1104900" cy="393700"/>
            <wp:effectExtent l="0" t="0" r="0" b="5715"/>
            <wp:docPr id="77" name="图片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152"/>
                    <pic:cNvPicPr>
                      <a:picLocks noChangeAspect="1"/>
                    </pic:cNvPicPr>
                  </pic:nvPicPr>
                  <pic:blipFill>
                    <a:blip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rPr>
          <w:rFonts w:hint="eastAsia"/>
        </w:rPr>
      </w:pPr>
      <w:r>
        <w:rPr>
          <w:rFonts w:ascii="新宋体" w:hAnsi="新宋体" w:eastAsia="新宋体"/>
          <w:szCs w:val="21"/>
        </w:rPr>
        <w:t>（</w:t>
      </w:r>
      <w:r>
        <w:rPr>
          <w:rFonts w:hint="eastAsia" w:ascii="新宋体" w:hAnsi="新宋体" w:eastAsia="新宋体"/>
          <w:szCs w:val="21"/>
        </w:rPr>
        <w:t>2</w:t>
      </w:r>
      <w:r>
        <w:rPr>
          <w:rFonts w:ascii="新宋体" w:hAnsi="新宋体" w:eastAsia="新宋体"/>
          <w:szCs w:val="21"/>
        </w:rPr>
        <w:t>）</w:t>
      </w:r>
      <w:r>
        <w:rPr>
          <w:rFonts w:hint="eastAsia" w:ascii="新宋体" w:hAnsi="新宋体" w:eastAsia="新宋体"/>
          <w:szCs w:val="21"/>
        </w:rPr>
        <w:t>设生活垃圾投放错误为事件A,则事件</w:t>
      </w:r>
      <w:r>
        <w:rPr>
          <w:position w:val="-4"/>
        </w:rPr>
        <w:drawing>
          <wp:inline distT="0" distB="0" distL="114300" distR="114300">
            <wp:extent cx="152400" cy="203200"/>
            <wp:effectExtent l="0" t="0" r="0" b="5080"/>
            <wp:docPr id="78" name="图片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153"/>
                    <pic:cNvPicPr>
                      <a:picLocks noChangeAspect="1"/>
                    </pic:cNvPicPr>
                  </pic:nvPicPr>
                  <pic:blipFill>
                    <a:blip r:embed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03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表示生活垃圾投放正确。</w:t>
      </w:r>
    </w:p>
    <w:p>
      <w:pPr>
        <w:adjustRightInd w:val="0"/>
        <w:snapToGrid w:val="0"/>
        <w:rPr>
          <w:rFonts w:hint="eastAsia"/>
        </w:rPr>
      </w:pPr>
      <w:r>
        <w:rPr>
          <w:rFonts w:hint="eastAsia"/>
        </w:rPr>
        <w:t>事件</w:t>
      </w:r>
      <w:r>
        <w:rPr>
          <w:position w:val="-4"/>
        </w:rPr>
        <w:drawing>
          <wp:inline distT="0" distB="0" distL="114300" distR="114300">
            <wp:extent cx="152400" cy="203200"/>
            <wp:effectExtent l="0" t="0" r="0" b="5080"/>
            <wp:docPr id="79" name="图片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154"/>
                    <pic:cNvPicPr>
                      <a:picLocks noChangeAspect="1"/>
                    </pic:cNvPicPr>
                  </pic:nvPicPr>
                  <pic:blipFill>
                    <a:blip r:embed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03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的概率约为“厨余垃圾”箱里厨余垃圾量、“可回收物”箱里可回收物量与“其他垃圾”箱里其他垃圾量的总和除以生活垃圾总量，即P(</w:t>
      </w:r>
      <w:r>
        <w:rPr>
          <w:position w:val="-4"/>
        </w:rPr>
        <w:drawing>
          <wp:inline distT="0" distB="0" distL="114300" distR="114300">
            <wp:extent cx="152400" cy="203200"/>
            <wp:effectExtent l="0" t="0" r="0" b="5080"/>
            <wp:docPr id="80" name="图片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155"/>
                    <pic:cNvPicPr>
                      <a:picLocks noChangeAspect="1"/>
                    </pic:cNvPicPr>
                  </pic:nvPicPr>
                  <pic:blipFill>
                    <a:blip r:embed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03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),约为</w:t>
      </w:r>
      <w:r>
        <w:rPr>
          <w:position w:val="-24"/>
        </w:rPr>
        <w:drawing>
          <wp:inline distT="0" distB="0" distL="114300" distR="114300">
            <wp:extent cx="1155700" cy="393700"/>
            <wp:effectExtent l="0" t="0" r="6350" b="5715"/>
            <wp:docPr id="81" name="图片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156"/>
                    <pic:cNvPicPr>
                      <a:picLocks noChangeAspect="1"/>
                    </pic:cNvPicPr>
                  </pic:nvPicPr>
                  <pic:blipFill>
                    <a:blip r:embed="rId149"/>
                    <a:stretch>
                      <a:fillRect/>
                    </a:stretch>
                  </pic:blipFill>
                  <pic:spPr>
                    <a:xfrm>
                      <a:off x="0" y="0"/>
                      <a:ext cx="11557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。所以P(A)约为1－0.7=0,3。</w:t>
      </w:r>
    </w:p>
    <w:p>
      <w:pPr>
        <w:rPr>
          <w:rFonts w:hint="eastAsia"/>
        </w:rPr>
      </w:pPr>
      <w:r>
        <w:rPr>
          <w:rFonts w:hint="eastAsia" w:hAnsi="宋体"/>
          <w:color w:val="FF0000"/>
          <w:szCs w:val="21"/>
        </w:rPr>
        <w:t>13.【2012高考湖南文17】</w:t>
      </w:r>
      <w:r>
        <w:rPr>
          <w:rFonts w:hint="eastAsia"/>
        </w:rPr>
        <w:t>（本小题满分12分）</w:t>
      </w:r>
    </w:p>
    <w:p>
      <w:pPr>
        <w:rPr>
          <w:rFonts w:hint="eastAsia"/>
        </w:rPr>
      </w:pPr>
      <w:r>
        <w:rPr>
          <w:rFonts w:hint="eastAsia"/>
        </w:rPr>
        <w:t>某超市为了解顾客的购物量及结算时间等信息，安排一名员工随机收集了在该超市购物的100位顾客的相关数据，如下表所示.</w:t>
      </w:r>
    </w:p>
    <w:tbl>
      <w:tblPr>
        <w:tblStyle w:val="14"/>
        <w:tblW w:w="6345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26"/>
        <w:gridCol w:w="850"/>
        <w:gridCol w:w="851"/>
        <w:gridCol w:w="992"/>
        <w:gridCol w:w="992"/>
        <w:gridCol w:w="1134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6" w:type="dxa"/>
            <w:vAlign w:val="top"/>
          </w:tcPr>
          <w:p>
            <w:pPr>
              <w:rPr>
                <w:rFonts w:hint="eastAsia"/>
                <w:sz w:val="15"/>
                <w:szCs w:val="15"/>
              </w:rPr>
            </w:pPr>
            <w:r>
              <w:rPr>
                <w:rFonts w:hint="eastAsia"/>
                <w:sz w:val="15"/>
                <w:szCs w:val="15"/>
              </w:rPr>
              <w:t>一次购物量</w:t>
            </w:r>
          </w:p>
        </w:tc>
        <w:tc>
          <w:tcPr>
            <w:tcW w:w="850" w:type="dxa"/>
            <w:vAlign w:val="top"/>
          </w:tcPr>
          <w:p>
            <w:pPr>
              <w:rPr>
                <w:rFonts w:hint="eastAsia"/>
                <w:sz w:val="15"/>
                <w:szCs w:val="15"/>
              </w:rPr>
            </w:pPr>
            <w:r>
              <w:rPr>
                <w:rFonts w:hint="eastAsia"/>
                <w:sz w:val="15"/>
                <w:szCs w:val="15"/>
              </w:rPr>
              <w:t>1至4件</w:t>
            </w:r>
          </w:p>
        </w:tc>
        <w:tc>
          <w:tcPr>
            <w:tcW w:w="851" w:type="dxa"/>
            <w:vAlign w:val="top"/>
          </w:tcPr>
          <w:p>
            <w:pPr>
              <w:rPr>
                <w:rFonts w:hint="eastAsia"/>
                <w:sz w:val="15"/>
                <w:szCs w:val="15"/>
              </w:rPr>
            </w:pPr>
            <w:r>
              <w:rPr>
                <w:rFonts w:hint="eastAsia"/>
                <w:sz w:val="15"/>
                <w:szCs w:val="15"/>
              </w:rPr>
              <w:t>5至8件</w:t>
            </w:r>
          </w:p>
        </w:tc>
        <w:tc>
          <w:tcPr>
            <w:tcW w:w="992" w:type="dxa"/>
            <w:vAlign w:val="top"/>
          </w:tcPr>
          <w:p>
            <w:pPr>
              <w:rPr>
                <w:rFonts w:hint="eastAsia"/>
                <w:sz w:val="15"/>
                <w:szCs w:val="15"/>
              </w:rPr>
            </w:pPr>
            <w:r>
              <w:rPr>
                <w:rFonts w:hint="eastAsia"/>
                <w:sz w:val="15"/>
                <w:szCs w:val="15"/>
              </w:rPr>
              <w:t>9至12件</w:t>
            </w:r>
          </w:p>
        </w:tc>
        <w:tc>
          <w:tcPr>
            <w:tcW w:w="992" w:type="dxa"/>
            <w:vAlign w:val="top"/>
          </w:tcPr>
          <w:p>
            <w:pPr>
              <w:rPr>
                <w:rFonts w:hint="eastAsia"/>
                <w:sz w:val="15"/>
                <w:szCs w:val="15"/>
              </w:rPr>
            </w:pPr>
            <w:r>
              <w:rPr>
                <w:rFonts w:hint="eastAsia"/>
                <w:sz w:val="15"/>
                <w:szCs w:val="15"/>
              </w:rPr>
              <w:t>13至16件</w:t>
            </w:r>
          </w:p>
        </w:tc>
        <w:tc>
          <w:tcPr>
            <w:tcW w:w="1134" w:type="dxa"/>
            <w:vAlign w:val="top"/>
          </w:tcPr>
          <w:p>
            <w:pPr>
              <w:rPr>
                <w:rFonts w:hint="eastAsia"/>
                <w:sz w:val="15"/>
                <w:szCs w:val="15"/>
              </w:rPr>
            </w:pPr>
            <w:r>
              <w:rPr>
                <w:rFonts w:hint="eastAsia"/>
                <w:sz w:val="15"/>
                <w:szCs w:val="15"/>
              </w:rPr>
              <w:t>17件及以上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6" w:type="dxa"/>
            <w:vAlign w:val="top"/>
          </w:tcPr>
          <w:p>
            <w:pPr>
              <w:rPr>
                <w:rFonts w:hint="eastAsia"/>
                <w:sz w:val="15"/>
                <w:szCs w:val="15"/>
              </w:rPr>
            </w:pPr>
            <w:r>
              <w:rPr>
                <w:rFonts w:hint="eastAsia"/>
                <w:sz w:val="15"/>
                <w:szCs w:val="15"/>
              </w:rPr>
              <w:t>顾客数（人）</w:t>
            </w:r>
          </w:p>
        </w:tc>
        <w:tc>
          <w:tcPr>
            <w:tcW w:w="850" w:type="dxa"/>
            <w:vAlign w:val="top"/>
          </w:tcPr>
          <w:p>
            <w:pPr>
              <w:rPr>
                <w:rFonts w:hint="eastAsia"/>
                <w:sz w:val="15"/>
                <w:szCs w:val="15"/>
              </w:rPr>
            </w:pPr>
            <w:r>
              <w:rPr>
                <w:position w:val="-6"/>
                <w:sz w:val="15"/>
                <w:szCs w:val="15"/>
              </w:rPr>
              <w:object>
                <v:shape id="_x0000_i1181" o:spt="75" type="#_x0000_t75" style="height:11pt;width:10pt;" o:ole="t" filled="f" o:preferrelative="t" stroked="f" coordsize="21600,21600">
                  <v:path/>
                  <v:fill on="f" alignshape="1" focussize="0,0"/>
                  <v:stroke on="f"/>
                  <v:imagedata r:id="rId151" grayscale="f" bilevel="f" o:title=""/>
                  <o:lock v:ext="edit" aspectratio="t"/>
                  <w10:wrap type="none"/>
                  <w10:anchorlock/>
                </v:shape>
                <o:OLEObject Type="Embed" ProgID="Equation.DSMT4" ShapeID="_x0000_i1181" DrawAspect="Content" ObjectID="_1468075786" r:id="rId150">
                  <o:LockedField>false</o:LockedField>
                </o:OLEObject>
              </w:object>
            </w:r>
          </w:p>
        </w:tc>
        <w:tc>
          <w:tcPr>
            <w:tcW w:w="851" w:type="dxa"/>
            <w:vAlign w:val="top"/>
          </w:tcPr>
          <w:p>
            <w:pPr>
              <w:rPr>
                <w:rFonts w:hint="eastAsia"/>
                <w:sz w:val="15"/>
                <w:szCs w:val="15"/>
              </w:rPr>
            </w:pPr>
            <w:r>
              <w:rPr>
                <w:rFonts w:hint="eastAsia"/>
                <w:sz w:val="15"/>
                <w:szCs w:val="15"/>
              </w:rPr>
              <w:t>30</w:t>
            </w:r>
          </w:p>
        </w:tc>
        <w:tc>
          <w:tcPr>
            <w:tcW w:w="992" w:type="dxa"/>
            <w:vAlign w:val="top"/>
          </w:tcPr>
          <w:p>
            <w:pPr>
              <w:rPr>
                <w:rFonts w:hint="eastAsia"/>
                <w:sz w:val="15"/>
                <w:szCs w:val="15"/>
              </w:rPr>
            </w:pPr>
            <w:r>
              <w:rPr>
                <w:rFonts w:hint="eastAsia"/>
                <w:sz w:val="15"/>
                <w:szCs w:val="15"/>
              </w:rPr>
              <w:t>25</w:t>
            </w:r>
          </w:p>
        </w:tc>
        <w:tc>
          <w:tcPr>
            <w:tcW w:w="992" w:type="dxa"/>
            <w:vAlign w:val="top"/>
          </w:tcPr>
          <w:p>
            <w:pPr>
              <w:rPr>
                <w:rFonts w:hint="eastAsia"/>
                <w:sz w:val="15"/>
                <w:szCs w:val="15"/>
              </w:rPr>
            </w:pPr>
            <w:r>
              <w:rPr>
                <w:position w:val="-10"/>
                <w:sz w:val="15"/>
                <w:szCs w:val="15"/>
              </w:rPr>
              <w:object>
                <v:shape id="_x0000_i1182" o:spt="75" type="#_x0000_t75" style="height:13pt;width:11pt;" o:ole="t" filled="f" o:preferrelative="t" stroked="f" coordsize="21600,21600">
                  <v:path/>
                  <v:fill on="f" alignshape="1" focussize="0,0"/>
                  <v:stroke on="f"/>
                  <v:imagedata r:id="rId153" grayscale="f" bilevel="f" o:title=""/>
                  <o:lock v:ext="edit" aspectratio="t"/>
                  <w10:wrap type="none"/>
                  <w10:anchorlock/>
                </v:shape>
                <o:OLEObject Type="Embed" ProgID="Equation.DSMT4" ShapeID="_x0000_i1182" DrawAspect="Content" ObjectID="_1468075787" r:id="rId152">
                  <o:LockedField>false</o:LockedField>
                </o:OLEObject>
              </w:object>
            </w:r>
          </w:p>
        </w:tc>
        <w:tc>
          <w:tcPr>
            <w:tcW w:w="1134" w:type="dxa"/>
            <w:vAlign w:val="top"/>
          </w:tcPr>
          <w:p>
            <w:pPr>
              <w:rPr>
                <w:rFonts w:hint="eastAsia"/>
                <w:sz w:val="15"/>
                <w:szCs w:val="15"/>
              </w:rPr>
            </w:pPr>
            <w:r>
              <w:rPr>
                <w:rFonts w:hint="eastAsia"/>
                <w:sz w:val="15"/>
                <w:szCs w:val="15"/>
              </w:rPr>
              <w:t>10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6" w:type="dxa"/>
            <w:vAlign w:val="top"/>
          </w:tcPr>
          <w:p>
            <w:pPr>
              <w:rPr>
                <w:rFonts w:hint="eastAsia"/>
                <w:sz w:val="15"/>
                <w:szCs w:val="15"/>
              </w:rPr>
            </w:pPr>
            <w:r>
              <w:rPr>
                <w:rFonts w:hint="eastAsia"/>
                <w:sz w:val="15"/>
                <w:szCs w:val="15"/>
              </w:rPr>
              <w:t>结算时间（分钟/人）</w:t>
            </w:r>
          </w:p>
        </w:tc>
        <w:tc>
          <w:tcPr>
            <w:tcW w:w="850" w:type="dxa"/>
            <w:vAlign w:val="top"/>
          </w:tcPr>
          <w:p>
            <w:pPr>
              <w:rPr>
                <w:rFonts w:hint="eastAsia"/>
                <w:sz w:val="15"/>
                <w:szCs w:val="15"/>
              </w:rPr>
            </w:pPr>
            <w:r>
              <w:rPr>
                <w:rFonts w:hint="eastAsia"/>
                <w:sz w:val="15"/>
                <w:szCs w:val="15"/>
              </w:rPr>
              <w:t>1</w:t>
            </w:r>
          </w:p>
        </w:tc>
        <w:tc>
          <w:tcPr>
            <w:tcW w:w="851" w:type="dxa"/>
            <w:vAlign w:val="top"/>
          </w:tcPr>
          <w:p>
            <w:pPr>
              <w:rPr>
                <w:rFonts w:hint="eastAsia"/>
                <w:sz w:val="15"/>
                <w:szCs w:val="15"/>
              </w:rPr>
            </w:pPr>
            <w:r>
              <w:rPr>
                <w:rFonts w:hint="eastAsia"/>
                <w:sz w:val="15"/>
                <w:szCs w:val="15"/>
              </w:rPr>
              <w:t>1.5</w:t>
            </w:r>
          </w:p>
        </w:tc>
        <w:tc>
          <w:tcPr>
            <w:tcW w:w="992" w:type="dxa"/>
            <w:vAlign w:val="top"/>
          </w:tcPr>
          <w:p>
            <w:pPr>
              <w:rPr>
                <w:rFonts w:hint="eastAsia"/>
                <w:sz w:val="15"/>
                <w:szCs w:val="15"/>
              </w:rPr>
            </w:pPr>
            <w:r>
              <w:rPr>
                <w:rFonts w:hint="eastAsia"/>
                <w:sz w:val="15"/>
                <w:szCs w:val="15"/>
              </w:rPr>
              <w:t>2</w:t>
            </w:r>
          </w:p>
        </w:tc>
        <w:tc>
          <w:tcPr>
            <w:tcW w:w="992" w:type="dxa"/>
            <w:vAlign w:val="top"/>
          </w:tcPr>
          <w:p>
            <w:pPr>
              <w:rPr>
                <w:rFonts w:hint="eastAsia"/>
                <w:sz w:val="15"/>
                <w:szCs w:val="15"/>
              </w:rPr>
            </w:pPr>
            <w:r>
              <w:rPr>
                <w:rFonts w:hint="eastAsia"/>
                <w:sz w:val="15"/>
                <w:szCs w:val="15"/>
              </w:rPr>
              <w:t>2.5</w:t>
            </w:r>
          </w:p>
        </w:tc>
        <w:tc>
          <w:tcPr>
            <w:tcW w:w="1134" w:type="dxa"/>
            <w:vAlign w:val="top"/>
          </w:tcPr>
          <w:p>
            <w:pPr>
              <w:rPr>
                <w:rFonts w:hint="eastAsia"/>
                <w:sz w:val="15"/>
                <w:szCs w:val="15"/>
              </w:rPr>
            </w:pPr>
            <w:r>
              <w:rPr>
                <w:rFonts w:hint="eastAsia"/>
                <w:sz w:val="15"/>
                <w:szCs w:val="15"/>
              </w:rPr>
              <w:t>3</w:t>
            </w:r>
          </w:p>
        </w:tc>
      </w:tr>
    </w:tbl>
    <w:p>
      <w:pPr>
        <w:rPr>
          <w:rFonts w:hint="eastAsia"/>
        </w:rPr>
      </w:pPr>
      <w:r>
        <w:rPr>
          <w:rFonts w:hint="eastAsia"/>
        </w:rPr>
        <w:t>已知这100位顾客中的一次购物量超过8件的顾客占55％.</w:t>
      </w:r>
    </w:p>
    <w:p>
      <w:pPr>
        <w:rPr>
          <w:rFonts w:hint="eastAsia"/>
        </w:rPr>
      </w:pPr>
      <w:r>
        <w:rPr>
          <w:rFonts w:hint="eastAsia"/>
        </w:rPr>
        <w:t>（Ⅰ）确定x，y的值，并估计顾客一次购物的结算时间的平均值；</w:t>
      </w:r>
    </w:p>
    <w:p>
      <w:pPr>
        <w:rPr>
          <w:rFonts w:hint="eastAsia"/>
          <w:szCs w:val="21"/>
        </w:rPr>
      </w:pPr>
      <w:r>
        <w:rPr>
          <w:rFonts w:hint="eastAsia"/>
        </w:rPr>
        <w:t>（Ⅱ）求一位顾客一次购物的结算时间</w:t>
      </w:r>
      <w:r>
        <w:rPr>
          <w:rFonts w:hint="eastAsia"/>
          <w:szCs w:val="21"/>
          <w:em w:val="dot"/>
        </w:rPr>
        <w:t>不超过</w:t>
      </w:r>
      <w:r>
        <w:rPr>
          <w:rFonts w:hint="eastAsia"/>
          <w:szCs w:val="21"/>
        </w:rPr>
        <w:t>2分钟的概率.（将频率视为概率）</w:t>
      </w:r>
    </w:p>
    <w:p>
      <w:pPr>
        <w:rPr>
          <w:rFonts w:hint="eastAsia"/>
        </w:rPr>
      </w:pPr>
      <w:r>
        <w:rPr>
          <w:rFonts w:hint="eastAsia"/>
        </w:rPr>
        <w:t>【解析】（Ⅰ）由已知得</w:t>
      </w:r>
      <w:r>
        <w:rPr>
          <w:position w:val="-10"/>
        </w:rPr>
        <w:object>
          <v:shape id="_x0000_i1183" o:spt="75" type="#_x0000_t75" style="height:16pt;width:207pt;" o:ole="t" filled="f" o:preferrelative="t" stroked="f" coordsize="21600,21600">
            <v:path/>
            <v:fill on="f" alignshape="1" focussize="0,0"/>
            <v:stroke on="f"/>
            <v:imagedata r:id="rId155" grayscale="f" bilevel="f" o:title=""/>
            <o:lock v:ext="edit" aspectratio="t"/>
            <w10:wrap type="none"/>
            <w10:anchorlock/>
          </v:shape>
          <o:OLEObject Type="Embed" ProgID="Equation.DSMT4" ShapeID="_x0000_i1183" DrawAspect="Content" ObjectID="_1468075788" r:id="rId154">
            <o:LockedField>false</o:LockedField>
          </o:OLEObject>
        </w:object>
      </w:r>
      <w:r>
        <w:rPr>
          <w:rFonts w:hint="eastAsia"/>
        </w:rPr>
        <w:t>，该超市所有顾客一次购物的结算时间组成一个总体，所收集的100位顾客一次购物的结算时间可视为一个容量为100的简单随机样本，顾客一次购物的结算时间的平均值可用样本平均数估计，其估计值为:</w:t>
      </w:r>
    </w:p>
    <w:p>
      <w:pPr>
        <w:rPr>
          <w:rFonts w:hint="eastAsia"/>
        </w:rPr>
      </w:pPr>
      <w:r>
        <w:rPr>
          <w:position w:val="-24"/>
        </w:rPr>
        <w:object>
          <v:shape id="_x0000_i1184" o:spt="75" type="#_x0000_t75" style="height:31pt;width:221pt;" o:ole="t" filled="f" o:preferrelative="t" stroked="f" coordsize="21600,21600">
            <v:path/>
            <v:fill on="f" alignshape="1" focussize="0,0"/>
            <v:stroke on="f"/>
            <v:imagedata r:id="rId157" grayscale="f" bilevel="f" o:title=""/>
            <o:lock v:ext="edit" aspectratio="t"/>
            <w10:wrap type="none"/>
            <w10:anchorlock/>
          </v:shape>
          <o:OLEObject Type="Embed" ProgID="Equation.DSMT4" ShapeID="_x0000_i1184" DrawAspect="Content" ObjectID="_1468075789" r:id="rId156">
            <o:LockedField>false</o:LockedField>
          </o:OLEObject>
        </w:object>
      </w:r>
      <w:r>
        <w:rPr>
          <w:rFonts w:hint="eastAsia"/>
        </w:rPr>
        <w:t>(分钟).</w:t>
      </w:r>
    </w:p>
    <w:p>
      <w:pPr>
        <w:rPr>
          <w:rFonts w:hint="eastAsia"/>
        </w:rPr>
      </w:pPr>
      <w:r>
        <w:rPr>
          <w:rFonts w:hint="eastAsia"/>
        </w:rPr>
        <w:t>（Ⅱ）记A为事件“一位顾客一次购物的结算时间不超过2分钟”，</w:t>
      </w:r>
      <w:r>
        <w:rPr>
          <w:position w:val="-12"/>
        </w:rPr>
        <w:object>
          <v:shape id="_x0000_i1185" o:spt="75" type="#_x0000_t75" style="height:18pt;width:46pt;" o:ole="t" filled="f" o:preferrelative="t" stroked="f" coordsize="21600,21600">
            <v:path/>
            <v:fill on="f" alignshape="1" focussize="0,0"/>
            <v:stroke on="f"/>
            <v:imagedata r:id="rId159" grayscale="f" bilevel="f" o:title=""/>
            <o:lock v:ext="edit" aspectratio="t"/>
            <w10:wrap type="none"/>
            <w10:anchorlock/>
          </v:shape>
          <o:OLEObject Type="Embed" ProgID="Equation.DSMT4" ShapeID="_x0000_i1185" DrawAspect="Content" ObjectID="_1468075790" r:id="rId158">
            <o:LockedField>false</o:LockedField>
          </o:OLEObject>
        </w:object>
      </w:r>
      <w:r>
        <w:rPr>
          <w:rFonts w:hint="eastAsia"/>
        </w:rPr>
        <w:t>分别表示事件“该顾客一次购物的结算时间为1分钟”， “该顾客一次购物的结算时间为</w:t>
      </w:r>
      <w:r>
        <w:rPr>
          <w:position w:val="-6"/>
        </w:rPr>
        <w:object>
          <v:shape id="_x0000_i1186" o:spt="75" type="#_x0000_t75" style="height:13.95pt;width:17pt;" o:ole="t" filled="f" o:preferrelative="t" stroked="f" coordsize="21600,21600">
            <v:path/>
            <v:fill on="f" alignshape="1" focussize="0,0"/>
            <v:stroke on="f"/>
            <v:imagedata r:id="rId161" grayscale="f" bilevel="f" o:title=""/>
            <o:lock v:ext="edit" aspectratio="t"/>
            <w10:wrap type="none"/>
            <w10:anchorlock/>
          </v:shape>
          <o:OLEObject Type="Embed" ProgID="Equation.DSMT4" ShapeID="_x0000_i1186" DrawAspect="Content" ObjectID="_1468075791" r:id="rId160">
            <o:LockedField>false</o:LockedField>
          </o:OLEObject>
        </w:object>
      </w:r>
      <w:r>
        <w:rPr>
          <w:rFonts w:hint="eastAsia"/>
        </w:rPr>
        <w:t>分钟”， “该顾客一次购物的结算时间为2分钟”.将频率视为概率，得</w:t>
      </w:r>
    </w:p>
    <w:p>
      <w:pPr>
        <w:rPr>
          <w:rFonts w:hint="eastAsia"/>
        </w:rPr>
      </w:pPr>
      <w:r>
        <w:rPr>
          <w:position w:val="-24"/>
        </w:rPr>
        <w:object>
          <v:shape id="_x0000_i1187" o:spt="75" type="#_x0000_t75" style="height:31pt;width:261pt;" o:ole="t" filled="f" o:preferrelative="t" stroked="f" coordsize="21600,21600">
            <v:path/>
            <v:fill on="f" alignshape="1" focussize="0,0"/>
            <v:stroke on="f"/>
            <v:imagedata r:id="rId163" grayscale="f" bilevel="f" o:title=""/>
            <o:lock v:ext="edit" aspectratio="t"/>
            <w10:wrap type="none"/>
            <w10:anchorlock/>
          </v:shape>
          <o:OLEObject Type="Embed" ProgID="Equation.DSMT4" ShapeID="_x0000_i1187" DrawAspect="Content" ObjectID="_1468075792" r:id="rId162">
            <o:LockedField>false</o:LockedField>
          </o:OLEObject>
        </w:object>
      </w:r>
      <w:r>
        <w:rPr>
          <w:rFonts w:hint="eastAsia"/>
        </w:rPr>
        <w:t>.</w:t>
      </w:r>
    </w:p>
    <w:p>
      <w:pPr>
        <w:rPr>
          <w:rFonts w:hint="eastAsia"/>
        </w:rPr>
      </w:pPr>
      <w:r>
        <w:rPr>
          <w:position w:val="-12"/>
        </w:rPr>
        <w:object>
          <v:shape id="_x0000_i1188" o:spt="75" type="#_x0000_t75" style="height:18pt;width:148pt;" o:ole="t" filled="f" o:preferrelative="t" stroked="f" coordsize="21600,21600">
            <v:path/>
            <v:fill on="f" alignshape="1" focussize="0,0"/>
            <v:stroke on="f"/>
            <v:imagedata r:id="rId165" grayscale="f" bilevel="f" o:title=""/>
            <o:lock v:ext="edit" aspectratio="t"/>
            <w10:wrap type="none"/>
            <w10:anchorlock/>
          </v:shape>
          <o:OLEObject Type="Embed" ProgID="Equation.DSMT4" ShapeID="_x0000_i1188" DrawAspect="Content" ObjectID="_1468075793" r:id="rId164">
            <o:LockedField>false</o:LockedField>
          </o:OLEObject>
        </w:object>
      </w:r>
      <w:r>
        <w:rPr>
          <w:rFonts w:hint="eastAsia"/>
        </w:rPr>
        <w:t>是互斥事件，</w:t>
      </w:r>
    </w:p>
    <w:p>
      <w:pPr>
        <w:rPr>
          <w:rFonts w:hint="eastAsia"/>
        </w:rPr>
      </w:pPr>
      <w:r>
        <w:rPr>
          <w:position w:val="-12"/>
        </w:rPr>
        <w:object>
          <v:shape id="_x0000_i1189" o:spt="75" type="#_x0000_t75" style="height:18pt;width:242pt;" o:ole="t" filled="f" o:preferrelative="t" stroked="f" coordsize="21600,21600">
            <v:path/>
            <v:fill on="f" alignshape="1" focussize="0,0"/>
            <v:stroke on="f"/>
            <v:imagedata r:id="rId167" grayscale="f" bilevel="f" o:title=""/>
            <o:lock v:ext="edit" aspectratio="t"/>
            <w10:wrap type="none"/>
            <w10:anchorlock/>
          </v:shape>
          <o:OLEObject Type="Embed" ProgID="Equation.DSMT4" ShapeID="_x0000_i1189" DrawAspect="Content" ObjectID="_1468075794" r:id="rId166">
            <o:LockedField>false</o:LockedField>
          </o:OLEObject>
        </w:object>
      </w:r>
      <w:r>
        <w:rPr>
          <w:position w:val="-24"/>
        </w:rPr>
        <w:object>
          <v:shape id="_x0000_i1190" o:spt="75" type="#_x0000_t75" style="height:31pt;width:93pt;" o:ole="t" filled="f" o:preferrelative="t" stroked="f" coordsize="21600,21600">
            <v:path/>
            <v:fill on="f" alignshape="1" focussize="0,0"/>
            <v:stroke on="f"/>
            <v:imagedata r:id="rId169" grayscale="f" bilevel="f" o:title=""/>
            <o:lock v:ext="edit" aspectratio="t"/>
            <w10:wrap type="none"/>
            <w10:anchorlock/>
          </v:shape>
          <o:OLEObject Type="Embed" ProgID="Equation.DSMT4" ShapeID="_x0000_i1190" DrawAspect="Content" ObjectID="_1468075795" r:id="rId168">
            <o:LockedField>false</o:LockedField>
          </o:OLEObject>
        </w:object>
      </w:r>
      <w:r>
        <w:rPr>
          <w:rFonts w:hint="eastAsia"/>
        </w:rPr>
        <w:t>.</w:t>
      </w:r>
    </w:p>
    <w:p>
      <w:pPr>
        <w:rPr>
          <w:rFonts w:hint="eastAsia"/>
        </w:rPr>
      </w:pPr>
      <w:r>
        <w:rPr>
          <w:rFonts w:hint="eastAsia"/>
        </w:rPr>
        <w:t>故一位顾客一次购物的结算时间不超过2分钟的概率为</w:t>
      </w:r>
      <w:r>
        <w:rPr>
          <w:position w:val="-24"/>
        </w:rPr>
        <w:object>
          <v:shape id="_x0000_i1191" o:spt="75" type="#_x0000_t75" style="height:31pt;width:16pt;" o:ole="t" filled="f" stroked="f" coordsize="21600,21600">
            <v:path/>
            <v:fill on="f" focussize="0,0"/>
            <v:stroke on="f"/>
            <v:imagedata r:id="rId171" o:title=""/>
            <o:lock v:ext="edit" aspectratio="t"/>
            <w10:wrap type="none"/>
            <w10:anchorlock/>
          </v:shape>
          <o:OLEObject Type="Embed" ProgID="Equation.DSMT4" ShapeID="_x0000_i1191" DrawAspect="Content" ObjectID="_1468075796" r:id="rId170">
            <o:LockedField>false</o:LockedField>
          </o:OLEObject>
        </w:object>
      </w:r>
      <w:r>
        <w:rPr>
          <w:rFonts w:hint="eastAsia"/>
        </w:rPr>
        <w:t>.</w:t>
      </w:r>
    </w:p>
    <w:p>
      <w:pPr>
        <w:rPr>
          <w:rFonts w:hint="eastAsia"/>
          <w:szCs w:val="21"/>
        </w:rPr>
      </w:pPr>
      <w:r>
        <w:rPr>
          <w:rFonts w:hint="eastAsia"/>
        </w:rPr>
        <w:t>【点评】本题考查概率统计的基础知识，考查运算能力、分析问题能力.第一问中根据统计表和100位顾客中的一次购物量超过8件的顾客占55％，知</w:t>
      </w:r>
      <w:r>
        <w:rPr>
          <w:position w:val="-10"/>
        </w:rPr>
        <w:object>
          <v:shape id="_x0000_i1192" o:spt="75" type="#_x0000_t75" style="height:16pt;width:168.95pt;" o:ole="t" filled="f" o:preferrelative="t" stroked="f" coordsize="21600,21600">
            <v:path/>
            <v:fill on="f" alignshape="1" focussize="0,0"/>
            <v:stroke on="f"/>
            <v:imagedata r:id="rId173" grayscale="f" bilevel="f" o:title=""/>
            <o:lock v:ext="edit" aspectratio="t"/>
            <w10:wrap type="none"/>
            <w10:anchorlock/>
          </v:shape>
          <o:OLEObject Type="Embed" ProgID="Equation.DSMT4" ShapeID="_x0000_i1192" DrawAspect="Content" ObjectID="_1468075797" r:id="rId172">
            <o:LockedField>false</o:LockedField>
          </o:OLEObject>
        </w:object>
      </w:r>
      <w:r>
        <w:rPr>
          <w:rFonts w:hint="eastAsia"/>
        </w:rPr>
        <w:t>从而解得</w:t>
      </w:r>
      <w:r>
        <w:rPr>
          <w:position w:val="-10"/>
        </w:rPr>
        <w:object>
          <v:shape id="_x0000_i1193" o:spt="75" type="#_x0000_t75" style="height:13pt;width:21pt;" o:ole="t" filled="f" o:preferrelative="t" stroked="f" coordsize="21600,21600">
            <v:path/>
            <v:fill on="f" alignshape="1" focussize="0,0"/>
            <v:stroke on="f"/>
            <v:imagedata r:id="rId175" grayscale="f" bilevel="f" o:title=""/>
            <o:lock v:ext="edit" aspectratio="t"/>
            <w10:wrap type="none"/>
            <w10:anchorlock/>
          </v:shape>
          <o:OLEObject Type="Embed" ProgID="Equation.DSMT4" ShapeID="_x0000_i1193" DrawAspect="Content" ObjectID="_1468075798" r:id="rId174">
            <o:LockedField>false</o:LockedField>
          </o:OLEObject>
        </w:object>
      </w:r>
      <w:r>
        <w:rPr>
          <w:rFonts w:hint="eastAsia"/>
        </w:rPr>
        <w:t>，再用样本估计总体，得出顾客一次购物的结算时间的平均值的估计值；第二问，通过设事件，判断事件之间互斥关系，从而求得</w:t>
      </w:r>
    </w:p>
    <w:p>
      <w:pPr>
        <w:rPr>
          <w:rFonts w:hint="eastAsia"/>
        </w:rPr>
      </w:pPr>
      <w:r>
        <w:rPr>
          <w:rFonts w:hint="eastAsia"/>
        </w:rPr>
        <w:t>一位顾客一次购物的结算时间</w:t>
      </w:r>
      <w:r>
        <w:rPr>
          <w:rFonts w:hint="eastAsia"/>
          <w:szCs w:val="21"/>
          <w:em w:val="dot"/>
        </w:rPr>
        <w:t>不超过</w:t>
      </w:r>
      <w:r>
        <w:rPr>
          <w:rFonts w:hint="eastAsia"/>
          <w:szCs w:val="21"/>
        </w:rPr>
        <w:t>2分钟的概率.</w:t>
      </w:r>
    </w:p>
    <w:p>
      <w:pPr>
        <w:adjustRightInd w:val="0"/>
        <w:snapToGrid w:val="0"/>
        <w:spacing w:line="360" w:lineRule="auto"/>
        <w:ind w:left="315" w:hanging="315" w:hangingChars="150"/>
        <w:rPr>
          <w:rFonts w:hint="eastAsia"/>
        </w:rPr>
      </w:pPr>
      <w:r>
        <w:rPr>
          <w:rFonts w:hint="eastAsia" w:hAnsi="宋体"/>
          <w:color w:val="FF0000"/>
          <w:szCs w:val="21"/>
        </w:rPr>
        <w:t>14.【2012高考山东文18】</w:t>
      </w:r>
      <w:r>
        <w:rPr>
          <w:rFonts w:hint="eastAsia" w:ascii="黑体" w:eastAsia="黑体"/>
        </w:rPr>
        <w:t>(本小题满分12分)</w:t>
      </w:r>
    </w:p>
    <w:p>
      <w:pPr>
        <w:adjustRightInd w:val="0"/>
        <w:snapToGrid w:val="0"/>
        <w:spacing w:line="360" w:lineRule="auto"/>
        <w:ind w:left="420" w:leftChars="200"/>
        <w:rPr>
          <w:rFonts w:hint="eastAsia"/>
        </w:rPr>
      </w:pPr>
      <w:r>
        <w:rPr>
          <w:rFonts w:hint="eastAsia"/>
        </w:rPr>
        <w:t>袋中有五张卡片，其中红色卡片三张，标号分别为1，2，3；蓝色卡片两张，标号分别为1，2.</w:t>
      </w:r>
    </w:p>
    <w:p>
      <w:pPr>
        <w:adjustRightInd w:val="0"/>
        <w:snapToGrid w:val="0"/>
        <w:spacing w:line="360" w:lineRule="auto"/>
        <w:ind w:left="735" w:leftChars="200" w:hanging="315" w:hangingChars="150"/>
        <w:rPr>
          <w:rFonts w:hint="eastAsia"/>
        </w:rPr>
      </w:pPr>
      <w:r>
        <w:rPr>
          <w:rFonts w:hint="eastAsia"/>
        </w:rPr>
        <w:t>(Ⅰ)从以上五张卡片中任取两张，求这两张卡片颜色不同且标号之和小于4的概率；</w:t>
      </w:r>
    </w:p>
    <w:p>
      <w:pPr>
        <w:adjustRightInd w:val="0"/>
        <w:snapToGrid w:val="0"/>
        <w:spacing w:line="360" w:lineRule="auto"/>
        <w:ind w:left="735" w:leftChars="200" w:hanging="315" w:hangingChars="150"/>
        <w:rPr>
          <w:rFonts w:hint="eastAsia"/>
        </w:rPr>
      </w:pPr>
      <w:r>
        <w:rPr>
          <w:rFonts w:hint="eastAsia"/>
        </w:rPr>
        <w:t>(Ⅱ)现袋中再放入一张标号为0的绿色卡片，从这六张卡片中任取两张，求这两张卡片颜色不同且标号之和小于4的概率.</w:t>
      </w:r>
    </w:p>
    <w:p>
      <w:pPr>
        <w:adjustRightInd w:val="0"/>
        <w:snapToGrid w:val="0"/>
        <w:spacing w:line="360" w:lineRule="auto"/>
        <w:ind w:left="315" w:hanging="315" w:hangingChars="150"/>
      </w:pPr>
      <w:r>
        <w:rPr>
          <w:rFonts w:hint="eastAsia"/>
        </w:rPr>
        <w:t>【答案】</w:t>
      </w:r>
      <w:r>
        <w:t>(I)</w:t>
      </w:r>
      <w:r>
        <w:rPr>
          <w:rFonts w:hint="eastAsia"/>
        </w:rPr>
        <w:t>从五张卡片中任取两张的所有可能情况有如下</w:t>
      </w:r>
      <w:r>
        <w:t>10</w:t>
      </w:r>
      <w:r>
        <w:rPr>
          <w:rFonts w:hint="eastAsia"/>
        </w:rPr>
        <w:t>种：红</w:t>
      </w:r>
      <w:r>
        <w:rPr>
          <w:vertAlign w:val="subscript"/>
        </w:rPr>
        <w:t>1</w:t>
      </w:r>
      <w:r>
        <w:rPr>
          <w:rFonts w:hint="eastAsia"/>
        </w:rPr>
        <w:t>红</w:t>
      </w:r>
      <w:r>
        <w:rPr>
          <w:vertAlign w:val="subscript"/>
        </w:rPr>
        <w:t>2</w:t>
      </w:r>
      <w:r>
        <w:rPr>
          <w:rFonts w:hint="eastAsia"/>
        </w:rPr>
        <w:t>，红</w:t>
      </w:r>
      <w:r>
        <w:rPr>
          <w:vertAlign w:val="subscript"/>
        </w:rPr>
        <w:t>1</w:t>
      </w:r>
      <w:r>
        <w:rPr>
          <w:rFonts w:hint="eastAsia"/>
        </w:rPr>
        <w:t>红</w:t>
      </w:r>
      <w:r>
        <w:rPr>
          <w:vertAlign w:val="subscript"/>
        </w:rPr>
        <w:t>3</w:t>
      </w:r>
      <w:r>
        <w:rPr>
          <w:rFonts w:hint="eastAsia"/>
        </w:rPr>
        <w:t>，红</w:t>
      </w:r>
      <w:r>
        <w:rPr>
          <w:vertAlign w:val="subscript"/>
        </w:rPr>
        <w:t>1</w:t>
      </w:r>
      <w:r>
        <w:rPr>
          <w:rFonts w:hint="eastAsia"/>
        </w:rPr>
        <w:t>蓝</w:t>
      </w:r>
      <w:r>
        <w:rPr>
          <w:vertAlign w:val="subscript"/>
        </w:rPr>
        <w:t>1</w:t>
      </w:r>
      <w:r>
        <w:rPr>
          <w:rFonts w:hint="eastAsia"/>
        </w:rPr>
        <w:t>，红</w:t>
      </w:r>
      <w:r>
        <w:rPr>
          <w:vertAlign w:val="subscript"/>
        </w:rPr>
        <w:t>1</w:t>
      </w:r>
      <w:r>
        <w:rPr>
          <w:rFonts w:hint="eastAsia"/>
        </w:rPr>
        <w:t>蓝</w:t>
      </w:r>
      <w:r>
        <w:rPr>
          <w:vertAlign w:val="subscript"/>
        </w:rPr>
        <w:t>2</w:t>
      </w:r>
      <w:r>
        <w:rPr>
          <w:rFonts w:hint="eastAsia"/>
        </w:rPr>
        <w:t>，红</w:t>
      </w:r>
      <w:r>
        <w:rPr>
          <w:vertAlign w:val="subscript"/>
        </w:rPr>
        <w:t>2</w:t>
      </w:r>
      <w:r>
        <w:rPr>
          <w:rFonts w:hint="eastAsia"/>
        </w:rPr>
        <w:t>红</w:t>
      </w:r>
      <w:r>
        <w:rPr>
          <w:vertAlign w:val="subscript"/>
        </w:rPr>
        <w:t>3</w:t>
      </w:r>
      <w:r>
        <w:rPr>
          <w:rFonts w:hint="eastAsia"/>
        </w:rPr>
        <w:t>，红</w:t>
      </w:r>
      <w:r>
        <w:rPr>
          <w:vertAlign w:val="subscript"/>
        </w:rPr>
        <w:t>2</w:t>
      </w:r>
      <w:r>
        <w:rPr>
          <w:rFonts w:hint="eastAsia"/>
        </w:rPr>
        <w:t>蓝</w:t>
      </w:r>
      <w:r>
        <w:rPr>
          <w:vertAlign w:val="subscript"/>
        </w:rPr>
        <w:t>1</w:t>
      </w:r>
      <w:r>
        <w:rPr>
          <w:rFonts w:hint="eastAsia"/>
        </w:rPr>
        <w:t>，红</w:t>
      </w:r>
      <w:r>
        <w:rPr>
          <w:vertAlign w:val="subscript"/>
        </w:rPr>
        <w:t>2</w:t>
      </w:r>
      <w:r>
        <w:rPr>
          <w:rFonts w:hint="eastAsia"/>
        </w:rPr>
        <w:t>蓝</w:t>
      </w:r>
      <w:r>
        <w:rPr>
          <w:vertAlign w:val="subscript"/>
        </w:rPr>
        <w:t>2</w:t>
      </w:r>
      <w:r>
        <w:rPr>
          <w:rFonts w:hint="eastAsia"/>
        </w:rPr>
        <w:t>，红</w:t>
      </w:r>
      <w:r>
        <w:rPr>
          <w:vertAlign w:val="subscript"/>
        </w:rPr>
        <w:t>3</w:t>
      </w:r>
      <w:r>
        <w:rPr>
          <w:rFonts w:hint="eastAsia"/>
        </w:rPr>
        <w:t>蓝</w:t>
      </w:r>
      <w:r>
        <w:rPr>
          <w:vertAlign w:val="subscript"/>
        </w:rPr>
        <w:t>1</w:t>
      </w:r>
      <w:r>
        <w:rPr>
          <w:rFonts w:hint="eastAsia"/>
        </w:rPr>
        <w:t>，红</w:t>
      </w:r>
      <w:r>
        <w:rPr>
          <w:vertAlign w:val="subscript"/>
        </w:rPr>
        <w:t>3</w:t>
      </w:r>
      <w:r>
        <w:rPr>
          <w:rFonts w:hint="eastAsia"/>
        </w:rPr>
        <w:t>蓝</w:t>
      </w:r>
      <w:r>
        <w:rPr>
          <w:vertAlign w:val="subscript"/>
        </w:rPr>
        <w:t>2</w:t>
      </w:r>
      <w:r>
        <w:rPr>
          <w:rFonts w:hint="eastAsia"/>
        </w:rPr>
        <w:t>，蓝</w:t>
      </w:r>
      <w:r>
        <w:rPr>
          <w:vertAlign w:val="subscript"/>
        </w:rPr>
        <w:t>1</w:t>
      </w:r>
      <w:r>
        <w:rPr>
          <w:rFonts w:hint="eastAsia"/>
        </w:rPr>
        <w:t>蓝</w:t>
      </w:r>
      <w:r>
        <w:rPr>
          <w:vertAlign w:val="subscript"/>
        </w:rPr>
        <w:t>2</w:t>
      </w:r>
      <w:r>
        <w:t>.</w:t>
      </w:r>
      <w:r>
        <w:rPr>
          <w:rFonts w:hint="eastAsia"/>
        </w:rPr>
        <w:t>其中两张卡片的颜色不同且标号之和小于</w:t>
      </w:r>
      <w:r>
        <w:t>4</w:t>
      </w:r>
      <w:r>
        <w:rPr>
          <w:rFonts w:hint="eastAsia"/>
        </w:rPr>
        <w:t>的有</w:t>
      </w:r>
      <w:r>
        <w:t>3</w:t>
      </w:r>
      <w:r>
        <w:rPr>
          <w:rFonts w:hint="eastAsia"/>
        </w:rPr>
        <w:t>种情况，故所求的概率为</w:t>
      </w:r>
      <w:r>
        <w:rPr>
          <w:position w:val="-22"/>
        </w:rPr>
        <w:object>
          <v:shape id="_x0000_i1194" o:spt="75" type="#_x0000_t75" style="height:27.75pt;width:32.25pt;" o:ole="t" filled="f" o:preferrelative="t" stroked="f" coordsize="21600,21600">
            <v:path/>
            <v:fill on="f" focussize="0,0"/>
            <v:stroke on="f"/>
            <v:imagedata r:id="rId177" o:title=""/>
            <o:lock v:ext="edit" aspectratio="t"/>
            <w10:wrap type="none"/>
            <w10:anchorlock/>
          </v:shape>
          <o:OLEObject Type="Embed" ProgID="Equation.DSMT4" ShapeID="_x0000_i1194" DrawAspect="Content" ObjectID="_1468075799" r:id="rId176">
            <o:LockedField>false</o:LockedField>
          </o:OLEObject>
        </w:object>
      </w:r>
      <w:r>
        <w:t>.</w:t>
      </w:r>
    </w:p>
    <w:p>
      <w:pPr>
        <w:adjustRightInd w:val="0"/>
        <w:snapToGrid w:val="0"/>
        <w:spacing w:line="360" w:lineRule="auto"/>
        <w:ind w:left="315" w:leftChars="150"/>
      </w:pPr>
      <w:r>
        <w:t>(II)</w:t>
      </w:r>
      <w:r>
        <w:rPr>
          <w:rFonts w:hint="eastAsia"/>
        </w:rPr>
        <w:t>加入一张标号为</w:t>
      </w:r>
      <w:r>
        <w:t>0</w:t>
      </w:r>
      <w:r>
        <w:rPr>
          <w:rFonts w:hint="eastAsia"/>
        </w:rPr>
        <w:t>的绿色卡片后，从六张卡片中任取两张，除上面的</w:t>
      </w:r>
      <w:r>
        <w:t>10</w:t>
      </w:r>
      <w:r>
        <w:rPr>
          <w:rFonts w:hint="eastAsia"/>
        </w:rPr>
        <w:t>种情况外，多出</w:t>
      </w:r>
      <w:r>
        <w:t>5</w:t>
      </w:r>
      <w:r>
        <w:rPr>
          <w:rFonts w:hint="eastAsia"/>
        </w:rPr>
        <w:t>种情况：红</w:t>
      </w:r>
      <w:r>
        <w:rPr>
          <w:vertAlign w:val="subscript"/>
        </w:rPr>
        <w:t>1</w:t>
      </w:r>
      <w:r>
        <w:rPr>
          <w:rFonts w:hint="eastAsia"/>
        </w:rPr>
        <w:t>绿</w:t>
      </w:r>
      <w:r>
        <w:rPr>
          <w:vertAlign w:val="subscript"/>
        </w:rPr>
        <w:t>0</w:t>
      </w:r>
      <w:r>
        <w:rPr>
          <w:rFonts w:hint="eastAsia"/>
        </w:rPr>
        <w:t>，红</w:t>
      </w:r>
      <w:r>
        <w:rPr>
          <w:vertAlign w:val="subscript"/>
        </w:rPr>
        <w:t>2</w:t>
      </w:r>
      <w:r>
        <w:rPr>
          <w:rFonts w:hint="eastAsia"/>
        </w:rPr>
        <w:t>绿</w:t>
      </w:r>
      <w:r>
        <w:rPr>
          <w:vertAlign w:val="subscript"/>
        </w:rPr>
        <w:t>0</w:t>
      </w:r>
      <w:r>
        <w:rPr>
          <w:rFonts w:hint="eastAsia"/>
        </w:rPr>
        <w:t>，红</w:t>
      </w:r>
      <w:r>
        <w:rPr>
          <w:vertAlign w:val="subscript"/>
        </w:rPr>
        <w:t>3</w:t>
      </w:r>
      <w:r>
        <w:rPr>
          <w:rFonts w:hint="eastAsia"/>
        </w:rPr>
        <w:t>绿</w:t>
      </w:r>
      <w:r>
        <w:rPr>
          <w:vertAlign w:val="subscript"/>
        </w:rPr>
        <w:t>0</w:t>
      </w:r>
      <w:r>
        <w:rPr>
          <w:rFonts w:hint="eastAsia"/>
        </w:rPr>
        <w:t>，蓝</w:t>
      </w:r>
      <w:r>
        <w:rPr>
          <w:vertAlign w:val="subscript"/>
        </w:rPr>
        <w:t>1</w:t>
      </w:r>
      <w:r>
        <w:rPr>
          <w:rFonts w:hint="eastAsia"/>
        </w:rPr>
        <w:t>绿</w:t>
      </w:r>
      <w:r>
        <w:rPr>
          <w:vertAlign w:val="subscript"/>
        </w:rPr>
        <w:t>0</w:t>
      </w:r>
      <w:r>
        <w:rPr>
          <w:rFonts w:hint="eastAsia"/>
        </w:rPr>
        <w:t>，蓝</w:t>
      </w:r>
      <w:r>
        <w:rPr>
          <w:vertAlign w:val="subscript"/>
        </w:rPr>
        <w:t>2</w:t>
      </w:r>
      <w:r>
        <w:rPr>
          <w:rFonts w:hint="eastAsia"/>
        </w:rPr>
        <w:t>绿</w:t>
      </w:r>
      <w:r>
        <w:rPr>
          <w:vertAlign w:val="subscript"/>
        </w:rPr>
        <w:t>0</w:t>
      </w:r>
      <w:r>
        <w:rPr>
          <w:rFonts w:hint="eastAsia"/>
        </w:rPr>
        <w:t>，即共有</w:t>
      </w:r>
      <w:r>
        <w:t>15</w:t>
      </w:r>
      <w:r>
        <w:rPr>
          <w:rFonts w:hint="eastAsia"/>
        </w:rPr>
        <w:t>种情况，其中颜色不同且标号之和小于</w:t>
      </w:r>
      <w:r>
        <w:t>4</w:t>
      </w:r>
      <w:r>
        <w:rPr>
          <w:rFonts w:hint="eastAsia"/>
        </w:rPr>
        <w:t>的有</w:t>
      </w:r>
      <w:r>
        <w:t>8</w:t>
      </w:r>
      <w:r>
        <w:rPr>
          <w:rFonts w:hint="eastAsia"/>
        </w:rPr>
        <w:t>种情况，所以概率为</w:t>
      </w:r>
      <w:r>
        <w:rPr>
          <w:position w:val="-22"/>
        </w:rPr>
        <w:object>
          <v:shape id="_x0000_i1195" o:spt="75" type="#_x0000_t75" style="height:27.75pt;width:32.25pt;" o:ole="t" filled="f" o:preferrelative="t" stroked="f" coordsize="21600,21600">
            <v:path/>
            <v:fill on="f" focussize="0,0"/>
            <v:stroke on="f"/>
            <v:imagedata r:id="rId179" o:title=""/>
            <o:lock v:ext="edit" aspectratio="t"/>
            <w10:wrap type="none"/>
            <w10:anchorlock/>
          </v:shape>
          <o:OLEObject Type="Embed" ProgID="Equation.DSMT4" ShapeID="_x0000_i1195" DrawAspect="Content" ObjectID="_1468075800" r:id="rId178">
            <o:LockedField>false</o:LockedField>
          </o:OLEObject>
        </w:object>
      </w:r>
      <w:r>
        <w:t>.</w:t>
      </w:r>
    </w:p>
    <w:p>
      <w:pPr>
        <w:rPr>
          <w:rFonts w:hint="eastAsia"/>
          <w:b/>
          <w:szCs w:val="21"/>
        </w:rPr>
      </w:pPr>
      <w:r>
        <w:rPr>
          <w:rFonts w:hint="eastAsia" w:hAnsi="宋体"/>
          <w:color w:val="FF0000"/>
          <w:szCs w:val="21"/>
        </w:rPr>
        <w:t>17.【2012高考天津文科15】</w:t>
      </w:r>
      <w:r>
        <w:rPr>
          <w:rFonts w:hint="eastAsia"/>
          <w:b/>
          <w:szCs w:val="21"/>
        </w:rPr>
        <w:t>（本小题满分13分）</w:t>
      </w:r>
    </w:p>
    <w:p>
      <w:pPr>
        <w:ind w:firstLine="420" w:firstLineChars="200"/>
        <w:rPr>
          <w:rFonts w:hint="eastAsia"/>
          <w:szCs w:val="21"/>
        </w:rPr>
      </w:pPr>
      <w:r>
        <w:rPr>
          <w:rFonts w:hint="eastAsia"/>
          <w:szCs w:val="21"/>
        </w:rPr>
        <w:t>某地区有小学21所，中学14所，大学7所，现采取分层抽样的方法从这些学校中抽取6所学校对学生进行视力调查。</w:t>
      </w:r>
    </w:p>
    <w:p>
      <w:pPr>
        <w:ind w:firstLine="420" w:firstLineChars="200"/>
        <w:rPr>
          <w:rFonts w:hint="eastAsia"/>
          <w:szCs w:val="21"/>
        </w:rPr>
      </w:pPr>
      <w:r>
        <w:rPr>
          <w:rFonts w:hint="eastAsia"/>
          <w:szCs w:val="21"/>
        </w:rPr>
        <w:t>（I）求应从小学、中学、大学中分别抽取的学校数目。</w:t>
      </w:r>
    </w:p>
    <w:p>
      <w:pPr>
        <w:ind w:firstLine="420" w:firstLineChars="200"/>
        <w:rPr>
          <w:rFonts w:hint="eastAsia"/>
          <w:szCs w:val="21"/>
        </w:rPr>
      </w:pPr>
      <w:r>
        <w:rPr>
          <w:rFonts w:hint="eastAsia"/>
          <w:szCs w:val="21"/>
        </w:rPr>
        <w:t>（II）若从抽取的6所学校中随机抽取2所学校做进一步数据分析，</w:t>
      </w:r>
    </w:p>
    <w:p>
      <w:pPr>
        <w:ind w:firstLine="420" w:firstLineChars="200"/>
        <w:rPr>
          <w:rFonts w:hint="eastAsia"/>
          <w:szCs w:val="21"/>
        </w:rPr>
      </w:pPr>
      <w:r>
        <w:rPr>
          <w:rFonts w:hint="eastAsia"/>
          <w:szCs w:val="21"/>
        </w:rPr>
        <w:t xml:space="preserve">    （1）列出所有可能的抽取结果；</w:t>
      </w:r>
    </w:p>
    <w:p>
      <w:pPr>
        <w:ind w:firstLine="840" w:firstLineChars="400"/>
        <w:rPr>
          <w:rFonts w:hint="eastAsia"/>
          <w:szCs w:val="21"/>
        </w:rPr>
      </w:pPr>
      <w:r>
        <w:rPr>
          <w:rFonts w:hint="eastAsia"/>
          <w:szCs w:val="21"/>
        </w:rPr>
        <w:t>（2）求抽取的2所学校均为小学的概率。</w:t>
      </w:r>
    </w:p>
    <w:p>
      <w:pPr>
        <w:rPr>
          <w:rFonts w:hint="eastAsia"/>
          <w:szCs w:val="21"/>
        </w:rPr>
      </w:pPr>
      <w:r>
        <w:rPr>
          <w:rFonts w:hint="eastAsia"/>
          <w:szCs w:val="21"/>
        </w:rPr>
        <w:t>【解析】（1）从小学、中学、大学中分别抽取的学校数目之比为</w:t>
      </w:r>
      <w:r>
        <w:rPr>
          <w:position w:val="-6"/>
          <w:szCs w:val="21"/>
        </w:rPr>
        <w:drawing>
          <wp:inline distT="0" distB="0" distL="114300" distR="114300">
            <wp:extent cx="1091565" cy="177165"/>
            <wp:effectExtent l="0" t="0" r="13335" b="13970"/>
            <wp:docPr id="119" name="图片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172"/>
                    <pic:cNvPicPr>
                      <a:picLocks noChangeAspect="1"/>
                    </pic:cNvPicPr>
                  </pic:nvPicPr>
                  <pic:blipFill>
                    <a:blip r:embed="rId180"/>
                    <a:stretch>
                      <a:fillRect/>
                    </a:stretch>
                  </pic:blipFill>
                  <pic:spPr>
                    <a:xfrm>
                      <a:off x="0" y="0"/>
                      <a:ext cx="1091565" cy="177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Cs w:val="21"/>
        </w:rPr>
      </w:pPr>
      <w:r>
        <w:rPr>
          <w:rFonts w:hint="eastAsia"/>
          <w:szCs w:val="21"/>
        </w:rPr>
        <w:t xml:space="preserve">            得：从小学、中学、大学中分别抽取的学校数目为</w:t>
      </w:r>
      <w:r>
        <w:rPr>
          <w:position w:val="-10"/>
          <w:szCs w:val="21"/>
        </w:rPr>
        <w:drawing>
          <wp:inline distT="0" distB="0" distL="114300" distR="114300">
            <wp:extent cx="342900" cy="203200"/>
            <wp:effectExtent l="0" t="0" r="0" b="5080"/>
            <wp:docPr id="120" name="图片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图片 173"/>
                    <pic:cNvPicPr>
                      <a:picLocks noChangeAspect="1"/>
                    </pic:cNvPicPr>
                  </pic:nvPicPr>
                  <pic:blipFill>
                    <a:blip r:embed="rId181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03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Cs w:val="21"/>
        </w:rPr>
      </w:pPr>
      <w:r>
        <w:rPr>
          <w:rFonts w:hint="eastAsia"/>
          <w:szCs w:val="21"/>
        </w:rPr>
        <w:t xml:space="preserve"> （2）（</w:t>
      </w:r>
      <w:r>
        <w:rPr>
          <w:szCs w:val="21"/>
        </w:rPr>
        <w:t>i</w:t>
      </w:r>
      <w:r>
        <w:rPr>
          <w:rFonts w:hint="eastAsia"/>
          <w:szCs w:val="21"/>
        </w:rPr>
        <w:t>）设抽取的6所学校中小学为</w:t>
      </w:r>
      <w:r>
        <w:rPr>
          <w:position w:val="-12"/>
          <w:szCs w:val="21"/>
        </w:rPr>
        <w:drawing>
          <wp:inline distT="0" distB="0" distL="114300" distR="114300">
            <wp:extent cx="584200" cy="228600"/>
            <wp:effectExtent l="0" t="0" r="6350" b="0"/>
            <wp:docPr id="121" name="图片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174"/>
                    <pic:cNvPicPr>
                      <a:picLocks noChangeAspect="1"/>
                    </pic:cNvPicPr>
                  </pic:nvPicPr>
                  <pic:blipFill>
                    <a:blip r:embed="rId182"/>
                    <a:stretch>
                      <a:fillRect/>
                    </a:stretch>
                  </pic:blipFill>
                  <pic:spPr>
                    <a:xfrm>
                      <a:off x="0" y="0"/>
                      <a:ext cx="5842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，中学为</w:t>
      </w:r>
      <w:r>
        <w:rPr>
          <w:position w:val="-12"/>
          <w:szCs w:val="21"/>
        </w:rPr>
        <w:drawing>
          <wp:inline distT="0" distB="0" distL="114300" distR="114300">
            <wp:extent cx="393700" cy="228600"/>
            <wp:effectExtent l="0" t="0" r="6350" b="0"/>
            <wp:docPr id="122" name="图片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图片 175"/>
                    <pic:cNvPicPr>
                      <a:picLocks noChangeAspect="1"/>
                    </pic:cNvPicPr>
                  </pic:nvPicPr>
                  <pic:blipFill>
                    <a:blip r:embed="rId183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，大学为</w:t>
      </w:r>
      <w:r>
        <w:rPr>
          <w:position w:val="-12"/>
          <w:szCs w:val="21"/>
        </w:rPr>
        <w:drawing>
          <wp:inline distT="0" distB="0" distL="114300" distR="114300">
            <wp:extent cx="190500" cy="228600"/>
            <wp:effectExtent l="0" t="0" r="0" b="0"/>
            <wp:docPr id="123" name="图片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图片 176"/>
                    <pic:cNvPicPr>
                      <a:picLocks noChangeAspect="1"/>
                    </pic:cNvPicPr>
                  </pic:nvPicPr>
                  <pic:blipFill>
                    <a:blip r:embed="rId184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；</w:t>
      </w:r>
    </w:p>
    <w:p>
      <w:pPr>
        <w:ind w:left="1260" w:hanging="1260" w:hangingChars="600"/>
        <w:rPr>
          <w:rFonts w:hint="eastAsia"/>
          <w:szCs w:val="21"/>
        </w:rPr>
      </w:pPr>
      <w:r>
        <w:rPr>
          <w:rFonts w:hint="eastAsia"/>
          <w:szCs w:val="21"/>
        </w:rPr>
        <w:t xml:space="preserve">          抽取2所学校的结果为：</w:t>
      </w:r>
      <w:r>
        <w:rPr>
          <w:position w:val="-12"/>
          <w:szCs w:val="21"/>
        </w:rPr>
        <w:drawing>
          <wp:inline distT="0" distB="0" distL="114300" distR="114300">
            <wp:extent cx="2578100" cy="228600"/>
            <wp:effectExtent l="0" t="0" r="12700" b="0"/>
            <wp:docPr id="124" name="图片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177"/>
                    <pic:cNvPicPr>
                      <a:picLocks noChangeAspect="1"/>
                    </pic:cNvPicPr>
                  </pic:nvPicPr>
                  <pic:blipFill>
                    <a:blip r:embed="rId185"/>
                    <a:stretch>
                      <a:fillRect/>
                    </a:stretch>
                  </pic:blipFill>
                  <pic:spPr>
                    <a:xfrm>
                      <a:off x="0" y="0"/>
                      <a:ext cx="25781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，</w:t>
      </w:r>
    </w:p>
    <w:p>
      <w:pPr>
        <w:ind w:left="1260" w:leftChars="450" w:hanging="315" w:hangingChars="150"/>
        <w:rPr>
          <w:rFonts w:hint="eastAsia"/>
          <w:szCs w:val="21"/>
        </w:rPr>
      </w:pPr>
      <w:r>
        <w:rPr>
          <w:position w:val="-12"/>
          <w:szCs w:val="21"/>
        </w:rPr>
        <w:drawing>
          <wp:inline distT="0" distB="0" distL="114300" distR="114300">
            <wp:extent cx="3771900" cy="228600"/>
            <wp:effectExtent l="0" t="0" r="0" b="0"/>
            <wp:docPr id="125" name="图片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图片 178"/>
                    <pic:cNvPicPr>
                      <a:picLocks noChangeAspect="1"/>
                    </pic:cNvPicPr>
                  </pic:nvPicPr>
                  <pic:blipFill>
                    <a:blip r:embed="rId186"/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  <w:szCs w:val="21"/>
        </w:rPr>
        <w:t xml:space="preserve">          </w:t>
      </w:r>
      <w:r>
        <w:rPr>
          <w:position w:val="-12"/>
        </w:rPr>
        <w:drawing>
          <wp:inline distT="0" distB="0" distL="114300" distR="114300">
            <wp:extent cx="1587500" cy="228600"/>
            <wp:effectExtent l="0" t="0" r="12700" b="0"/>
            <wp:docPr id="126" name="图片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图片 179"/>
                    <pic:cNvPicPr>
                      <a:picLocks noChangeAspect="1"/>
                    </pic:cNvPicPr>
                  </pic:nvPicPr>
                  <pic:blipFill>
                    <a:blip r:embed="rId187"/>
                    <a:stretch>
                      <a:fillRect/>
                    </a:stretch>
                  </pic:blipFill>
                  <pic:spPr>
                    <a:xfrm>
                      <a:off x="0" y="0"/>
                      <a:ext cx="15875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共</w:t>
      </w:r>
      <w:r>
        <w:rPr>
          <w:position w:val="-6"/>
        </w:rPr>
        <w:drawing>
          <wp:inline distT="0" distB="0" distL="114300" distR="114300">
            <wp:extent cx="177165" cy="177165"/>
            <wp:effectExtent l="0" t="0" r="13335" b="13970"/>
            <wp:docPr id="127" name="图片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图片 180"/>
                    <pic:cNvPicPr>
                      <a:picLocks noChangeAspect="1"/>
                    </pic:cNvPicPr>
                  </pic:nvPicPr>
                  <pic:blipFill>
                    <a:blip r:embed="rId188"/>
                    <a:stretch>
                      <a:fillRect/>
                    </a:stretch>
                  </pic:blipFill>
                  <pic:spPr>
                    <a:xfrm>
                      <a:off x="0" y="0"/>
                      <a:ext cx="177165" cy="177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种；</w:t>
      </w:r>
    </w:p>
    <w:p>
      <w:pPr>
        <w:rPr>
          <w:rFonts w:hint="eastAsia"/>
        </w:rPr>
      </w:pPr>
      <w:r>
        <w:rPr>
          <w:rFonts w:hint="eastAsia"/>
          <w:szCs w:val="21"/>
        </w:rPr>
        <w:t xml:space="preserve">     （</w:t>
      </w:r>
      <w:r>
        <w:rPr>
          <w:szCs w:val="21"/>
        </w:rPr>
        <w:t>ii</w:t>
      </w:r>
      <w:r>
        <w:rPr>
          <w:rFonts w:hint="eastAsia"/>
          <w:szCs w:val="21"/>
        </w:rPr>
        <w:t>）抽取的2所学校均为小学的结果为：</w:t>
      </w:r>
      <w:r>
        <w:rPr>
          <w:position w:val="-12"/>
          <w:szCs w:val="21"/>
        </w:rPr>
        <w:drawing>
          <wp:inline distT="0" distB="0" distL="114300" distR="114300">
            <wp:extent cx="1548765" cy="228600"/>
            <wp:effectExtent l="0" t="0" r="13335" b="0"/>
            <wp:docPr id="128" name="图片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图片 181"/>
                    <pic:cNvPicPr>
                      <a:picLocks noChangeAspect="1"/>
                    </pic:cNvPicPr>
                  </pic:nvPicPr>
                  <pic:blipFill>
                    <a:blip r:embed="rId189"/>
                    <a:stretch>
                      <a:fillRect/>
                    </a:stretch>
                  </pic:blipFill>
                  <pic:spPr>
                    <a:xfrm>
                      <a:off x="0" y="0"/>
                      <a:ext cx="154876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共</w:t>
      </w:r>
      <w:r>
        <w:rPr>
          <w:position w:val="-6"/>
        </w:rPr>
        <w:drawing>
          <wp:inline distT="0" distB="0" distL="114300" distR="114300">
            <wp:extent cx="114300" cy="177165"/>
            <wp:effectExtent l="0" t="0" r="0" b="13970"/>
            <wp:docPr id="129" name="图片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图片 182"/>
                    <pic:cNvPicPr>
                      <a:picLocks noChangeAspect="1"/>
                    </pic:cNvPicPr>
                  </pic:nvPicPr>
                  <pic:blipFill>
                    <a:blip r:embed="rId190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177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种</w:t>
      </w:r>
    </w:p>
    <w:p>
      <w:pPr>
        <w:rPr>
          <w:rFonts w:hint="eastAsia"/>
          <w:szCs w:val="21"/>
        </w:rPr>
      </w:pPr>
      <w:r>
        <w:rPr>
          <w:rFonts w:hint="eastAsia"/>
        </w:rPr>
        <w:t xml:space="preserve">          </w:t>
      </w:r>
      <w:r>
        <w:rPr>
          <w:rFonts w:hint="eastAsia"/>
          <w:szCs w:val="21"/>
        </w:rPr>
        <w:t>抽取的2所学校均为小学的概率为</w:t>
      </w:r>
      <w:r>
        <w:rPr>
          <w:position w:val="-24"/>
          <w:szCs w:val="21"/>
        </w:rPr>
        <w:drawing>
          <wp:inline distT="0" distB="0" distL="114300" distR="114300">
            <wp:extent cx="444500" cy="393700"/>
            <wp:effectExtent l="0" t="0" r="12700" b="5715"/>
            <wp:docPr id="130" name="图片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图片 183"/>
                    <pic:cNvPicPr>
                      <a:picLocks noChangeAspect="1"/>
                    </pic:cNvPicPr>
                  </pic:nvPicPr>
                  <pic:blipFill>
                    <a:blip r:embed="rId191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ind w:left="420" w:leftChars="200"/>
        <w:rPr>
          <w:rFonts w:hint="eastAsia"/>
        </w:rPr>
      </w:pPr>
    </w:p>
    <w:p>
      <w:pPr>
        <w:spacing w:line="360" w:lineRule="auto"/>
        <w:rPr>
          <w:szCs w:val="21"/>
        </w:rPr>
      </w:pPr>
      <w:r>
        <w:rPr>
          <w:rFonts w:hint="eastAsia"/>
          <w:b/>
          <w:szCs w:val="21"/>
          <w:highlight w:val="yellow"/>
        </w:rPr>
        <w:t>江苏</w:t>
      </w:r>
      <w:r>
        <w:rPr>
          <w:b/>
          <w:szCs w:val="21"/>
          <w:highlight w:val="yellow"/>
        </w:rPr>
        <w:t>5</w:t>
      </w:r>
      <w:r>
        <w:rPr>
          <w:szCs w:val="21"/>
        </w:rPr>
        <w:t>．从1，2，3，4这四个数中一次随机取两个数，则其中一个数是另一个的两倍的概率</w:t>
      </w:r>
      <w:r>
        <w:rPr>
          <w:rFonts w:hint="eastAsia"/>
          <w:szCs w:val="21"/>
        </w:rPr>
        <w:t>为</w:t>
      </w:r>
      <w:r>
        <w:rPr>
          <w:szCs w:val="21"/>
        </w:rPr>
        <w:t>______</w:t>
      </w:r>
    </w:p>
    <w:p>
      <w:pPr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>答案：</w:t>
      </w:r>
      <w:r>
        <w:rPr>
          <w:position w:val="-24"/>
          <w:szCs w:val="21"/>
        </w:rPr>
        <w:drawing>
          <wp:inline distT="0" distB="0" distL="114300" distR="114300">
            <wp:extent cx="139700" cy="393700"/>
            <wp:effectExtent l="0" t="0" r="12700" b="5715"/>
            <wp:docPr id="131" name="图片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图片 184"/>
                    <pic:cNvPicPr>
                      <a:picLocks noChangeAspect="1"/>
                    </pic:cNvPicPr>
                  </pic:nvPicPr>
                  <pic:blipFill>
                    <a:blip r:embed="rId192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2" w:hanging="422" w:hangingChars="200"/>
        <w:rPr>
          <w:szCs w:val="21"/>
        </w:rPr>
      </w:pPr>
      <w:r>
        <w:rPr>
          <w:rFonts w:hint="eastAsia"/>
          <w:b/>
          <w:szCs w:val="21"/>
        </w:rPr>
        <w:t>北京文</w:t>
      </w:r>
      <w:r>
        <w:rPr>
          <w:b/>
          <w:szCs w:val="21"/>
        </w:rPr>
        <w:t>16．</w:t>
      </w:r>
      <w:r>
        <w:rPr>
          <w:szCs w:val="21"/>
        </w:rPr>
        <w:t>（本小题共13分）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315" w:hanging="315" w:hangingChars="150"/>
        <w:rPr>
          <w:szCs w:val="21"/>
        </w:rPr>
      </w:pPr>
      <w:r>
        <w:rPr>
          <w:szCs w:val="21"/>
        </w:rPr>
        <w:tab/>
      </w:r>
      <w:r>
        <w:rPr>
          <w:szCs w:val="21"/>
        </w:rPr>
        <w:t>以下茎叶图记录了甲、乙两组各四名同学的植树棵树.乙组记录中有一个数据模糊，无法确认，在图中以X表示.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rPr>
          <w:rFonts w:hint="eastAsia"/>
          <w:szCs w:val="21"/>
        </w:rPr>
      </w:pPr>
      <w:r>
        <w:rPr>
          <w:szCs w:val="21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1066800</wp:posOffset>
            </wp:positionH>
            <wp:positionV relativeFrom="paragraph">
              <wp:posOffset>99060</wp:posOffset>
            </wp:positionV>
            <wp:extent cx="2647950" cy="952500"/>
            <wp:effectExtent l="0" t="0" r="0" b="0"/>
            <wp:wrapNone/>
            <wp:docPr id="13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图片 2"/>
                    <pic:cNvPicPr>
                      <a:picLocks noChangeAspect="1"/>
                    </pic:cNvPicPr>
                  </pic:nvPicPr>
                  <pic:blipFill>
                    <a:blip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hanging="420" w:hangingChars="200"/>
        <w:jc w:val="left"/>
        <w:rPr>
          <w:szCs w:val="21"/>
        </w:rPr>
      </w:pP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hanging="420" w:hangingChars="200"/>
        <w:jc w:val="left"/>
        <w:rPr>
          <w:rFonts w:hint="eastAsia"/>
          <w:szCs w:val="21"/>
        </w:rPr>
      </w:pP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hanging="420" w:hangingChars="200"/>
        <w:jc w:val="left"/>
        <w:rPr>
          <w:rFonts w:hint="eastAsia"/>
          <w:szCs w:val="21"/>
        </w:rPr>
      </w:pP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jc w:val="left"/>
        <w:rPr>
          <w:rFonts w:hint="eastAsia"/>
          <w:szCs w:val="21"/>
        </w:rPr>
      </w:pP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hanging="420" w:hangingChars="200"/>
        <w:jc w:val="left"/>
        <w:rPr>
          <w:szCs w:val="21"/>
        </w:rPr>
      </w:pPr>
      <w:r>
        <w:rPr>
          <w:szCs w:val="21"/>
        </w:rPr>
        <w:tab/>
      </w:r>
      <w:r>
        <w:rPr>
          <w:szCs w:val="21"/>
        </w:rPr>
        <w:t>（1）如果X=8，求乙组同学植树棵树的平均数和方差；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945" w:leftChars="200" w:hanging="525" w:hangingChars="250"/>
        <w:jc w:val="left"/>
        <w:rPr>
          <w:szCs w:val="21"/>
        </w:rPr>
      </w:pPr>
      <w:r>
        <w:rPr>
          <w:szCs w:val="21"/>
        </w:rPr>
        <w:t>（2）如果X=9，分别从甲、乙两组中随机选取一名同学，求这两名同学的植树总棵数为19的概率.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hanging="420" w:hangingChars="200"/>
        <w:rPr>
          <w:szCs w:val="21"/>
        </w:rPr>
      </w:pPr>
      <w:r>
        <w:rPr>
          <w:szCs w:val="21"/>
        </w:rPr>
        <w:t xml:space="preserve">    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525" w:hanging="525" w:hangingChars="250"/>
        <w:jc w:val="left"/>
        <w:rPr>
          <w:color w:val="000000"/>
          <w:szCs w:val="21"/>
        </w:rPr>
      </w:pPr>
      <w:r>
        <w:rPr>
          <w:color w:val="000000"/>
          <w:szCs w:val="21"/>
        </w:rPr>
        <w:tab/>
      </w:r>
      <w:r>
        <w:rPr>
          <w:color w:val="000000"/>
          <w:szCs w:val="21"/>
        </w:rPr>
        <w:t>（注：方差</w:t>
      </w:r>
      <w:r>
        <w:rPr>
          <w:color w:val="000000"/>
          <w:position w:val="-24"/>
          <w:szCs w:val="21"/>
        </w:rPr>
        <w:drawing>
          <wp:inline distT="0" distB="0" distL="114300" distR="114300">
            <wp:extent cx="2679700" cy="393700"/>
            <wp:effectExtent l="0" t="0" r="6350" b="5715"/>
            <wp:docPr id="133" name="图片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图片 185"/>
                    <pic:cNvPicPr>
                      <a:picLocks noChangeAspect="1"/>
                    </pic:cNvPicPr>
                  </pic:nvPicPr>
                  <pic:blipFill>
                    <a:blip r:embed="rId194"/>
                    <a:stretch>
                      <a:fillRect/>
                    </a:stretch>
                  </pic:blipFill>
                  <pic:spPr>
                    <a:xfrm>
                      <a:off x="0" y="0"/>
                      <a:ext cx="26797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Cs w:val="21"/>
        </w:rPr>
        <w:t>其中</w:t>
      </w:r>
      <w:r>
        <w:rPr>
          <w:position w:val="-6"/>
          <w:szCs w:val="21"/>
        </w:rPr>
        <w:drawing>
          <wp:inline distT="0" distB="0" distL="114300" distR="114300">
            <wp:extent cx="127000" cy="228600"/>
            <wp:effectExtent l="0" t="0" r="6350" b="0"/>
            <wp:docPr id="134" name="图片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图片 186"/>
                    <pic:cNvPicPr>
                      <a:picLocks noChangeAspect="1"/>
                    </pic:cNvPicPr>
                  </pic:nvPicPr>
                  <pic:blipFill>
                    <a:blip r:embed="rId195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1"/>
        </w:rPr>
        <w:t>为</w:t>
      </w:r>
      <w:r>
        <w:rPr>
          <w:position w:val="-12"/>
          <w:szCs w:val="21"/>
        </w:rPr>
        <w:drawing>
          <wp:inline distT="0" distB="0" distL="114300" distR="114300">
            <wp:extent cx="762000" cy="228600"/>
            <wp:effectExtent l="0" t="0" r="0" b="0"/>
            <wp:docPr id="135" name="图片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图片 187"/>
                    <pic:cNvPicPr>
                      <a:picLocks noChangeAspect="1"/>
                    </pic:cNvPicPr>
                  </pic:nvPicPr>
                  <pic:blipFill>
                    <a:blip r:embed="rId196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1"/>
        </w:rPr>
        <w:t>的平均数</w:t>
      </w:r>
      <w:r>
        <w:rPr>
          <w:color w:val="000000"/>
          <w:szCs w:val="21"/>
        </w:rPr>
        <w:t>）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hanging="420" w:hangingChars="200"/>
        <w:rPr>
          <w:szCs w:val="21"/>
        </w:rPr>
      </w:pPr>
      <w:r>
        <w:rPr>
          <w:szCs w:val="21"/>
        </w:rPr>
        <w:t>（16）（共13分）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leftChars="200" w:right="420" w:firstLine="105" w:firstLineChars="50"/>
        <w:rPr>
          <w:szCs w:val="21"/>
        </w:rPr>
      </w:pPr>
      <w:r>
        <w:rPr>
          <w:szCs w:val="21"/>
        </w:rPr>
        <w:t>解（1）当X=8时，由茎叶图可知，乙组同学的植树棵数是：8，8，9，10，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leftChars="200" w:right="420" w:firstLine="105" w:firstLineChars="50"/>
        <w:rPr>
          <w:szCs w:val="21"/>
        </w:rPr>
      </w:pPr>
      <w:r>
        <w:rPr>
          <w:szCs w:val="21"/>
        </w:rPr>
        <w:t>所以平均数为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leftChars="200" w:right="420" w:firstLine="105" w:firstLineChars="50"/>
        <w:rPr>
          <w:szCs w:val="21"/>
        </w:rPr>
      </w:pPr>
      <w:r>
        <w:rPr>
          <w:position w:val="-24"/>
          <w:szCs w:val="21"/>
        </w:rPr>
        <w:drawing>
          <wp:inline distT="0" distB="0" distL="114300" distR="114300">
            <wp:extent cx="1473200" cy="393700"/>
            <wp:effectExtent l="0" t="0" r="12700" b="5715"/>
            <wp:docPr id="136" name="图片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188"/>
                    <pic:cNvPicPr>
                      <a:picLocks noChangeAspect="1"/>
                    </pic:cNvPicPr>
                  </pic:nvPicPr>
                  <pic:blipFill>
                    <a:blip r:embed="rId197"/>
                    <a:stretch>
                      <a:fillRect/>
                    </a:stretch>
                  </pic:blipFill>
                  <pic:spPr>
                    <a:xfrm>
                      <a:off x="0" y="0"/>
                      <a:ext cx="14732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leftChars="200" w:right="420" w:firstLine="105" w:firstLineChars="50"/>
        <w:rPr>
          <w:szCs w:val="21"/>
        </w:rPr>
      </w:pPr>
      <w:r>
        <w:rPr>
          <w:szCs w:val="21"/>
        </w:rPr>
        <w:t>方差为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leftChars="200" w:right="420" w:firstLine="105" w:firstLineChars="50"/>
        <w:rPr>
          <w:szCs w:val="21"/>
        </w:rPr>
      </w:pPr>
      <w:r>
        <w:rPr>
          <w:position w:val="-24"/>
          <w:szCs w:val="21"/>
        </w:rPr>
        <w:drawing>
          <wp:inline distT="0" distB="0" distL="114300" distR="114300">
            <wp:extent cx="2971800" cy="393700"/>
            <wp:effectExtent l="0" t="0" r="0" b="5715"/>
            <wp:docPr id="137" name="图片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图片 189"/>
                    <pic:cNvPicPr>
                      <a:picLocks noChangeAspect="1"/>
                    </pic:cNvPicPr>
                  </pic:nvPicPr>
                  <pic:blipFill>
                    <a:blip r:embed="rId198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leftChars="200" w:right="420" w:firstLine="105" w:firstLineChars="50"/>
        <w:rPr>
          <w:szCs w:val="21"/>
        </w:rPr>
      </w:pPr>
      <w:r>
        <w:rPr>
          <w:szCs w:val="21"/>
        </w:rPr>
        <w:t>（Ⅱ）记甲组四名同学为A</w:t>
      </w:r>
      <w:r>
        <w:rPr>
          <w:szCs w:val="21"/>
          <w:vertAlign w:val="subscript"/>
        </w:rPr>
        <w:t>1</w:t>
      </w:r>
      <w:r>
        <w:rPr>
          <w:szCs w:val="21"/>
        </w:rPr>
        <w:t>，A</w:t>
      </w:r>
      <w:r>
        <w:rPr>
          <w:szCs w:val="21"/>
          <w:vertAlign w:val="subscript"/>
        </w:rPr>
        <w:t>2</w:t>
      </w:r>
      <w:r>
        <w:rPr>
          <w:szCs w:val="21"/>
        </w:rPr>
        <w:t>，A</w:t>
      </w:r>
      <w:r>
        <w:rPr>
          <w:szCs w:val="21"/>
          <w:vertAlign w:val="subscript"/>
        </w:rPr>
        <w:t>3</w:t>
      </w:r>
      <w:r>
        <w:rPr>
          <w:szCs w:val="21"/>
        </w:rPr>
        <w:t>，A</w:t>
      </w:r>
      <w:r>
        <w:rPr>
          <w:szCs w:val="21"/>
          <w:vertAlign w:val="subscript"/>
        </w:rPr>
        <w:t>4</w:t>
      </w:r>
      <w:r>
        <w:rPr>
          <w:szCs w:val="21"/>
        </w:rPr>
        <w:t>，他们植树的棵数依次为9，9，11，11；乙组四名同学为B</w:t>
      </w:r>
      <w:r>
        <w:rPr>
          <w:szCs w:val="21"/>
          <w:vertAlign w:val="subscript"/>
        </w:rPr>
        <w:t>1</w:t>
      </w:r>
      <w:r>
        <w:rPr>
          <w:szCs w:val="21"/>
        </w:rPr>
        <w:t>，B</w:t>
      </w:r>
      <w:r>
        <w:rPr>
          <w:szCs w:val="21"/>
          <w:vertAlign w:val="subscript"/>
        </w:rPr>
        <w:t>2</w:t>
      </w:r>
      <w:r>
        <w:rPr>
          <w:szCs w:val="21"/>
        </w:rPr>
        <w:t>，B</w:t>
      </w:r>
      <w:r>
        <w:rPr>
          <w:szCs w:val="21"/>
          <w:vertAlign w:val="subscript"/>
        </w:rPr>
        <w:t>3</w:t>
      </w:r>
      <w:r>
        <w:rPr>
          <w:szCs w:val="21"/>
        </w:rPr>
        <w:t>，B</w:t>
      </w:r>
      <w:r>
        <w:rPr>
          <w:szCs w:val="21"/>
          <w:vertAlign w:val="subscript"/>
        </w:rPr>
        <w:t>4</w:t>
      </w:r>
      <w:r>
        <w:rPr>
          <w:szCs w:val="21"/>
        </w:rPr>
        <w:t>，他们植树的棵数依次为9，8，9，10，分别从甲、乙两组中随机选取一名同学，所有可能的结果有16个，它们是：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leftChars="200" w:right="420" w:firstLine="105" w:firstLineChars="50"/>
        <w:rPr>
          <w:szCs w:val="21"/>
        </w:rPr>
      </w:pP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hanging="420" w:hangingChars="200"/>
        <w:rPr>
          <w:szCs w:val="21"/>
        </w:rPr>
      </w:pPr>
      <w:r>
        <w:rPr>
          <w:szCs w:val="21"/>
        </w:rPr>
        <w:tab/>
      </w:r>
      <w:r>
        <w:rPr>
          <w:szCs w:val="21"/>
        </w:rPr>
        <w:t>（A</w:t>
      </w:r>
      <w:r>
        <w:rPr>
          <w:szCs w:val="21"/>
          <w:vertAlign w:val="subscript"/>
        </w:rPr>
        <w:t>1</w:t>
      </w:r>
      <w:r>
        <w:rPr>
          <w:szCs w:val="21"/>
        </w:rPr>
        <w:t>，B</w:t>
      </w:r>
      <w:r>
        <w:rPr>
          <w:szCs w:val="21"/>
          <w:vertAlign w:val="subscript"/>
        </w:rPr>
        <w:t>1</w:t>
      </w:r>
      <w:r>
        <w:rPr>
          <w:szCs w:val="21"/>
        </w:rPr>
        <w:t>），（A</w:t>
      </w:r>
      <w:r>
        <w:rPr>
          <w:szCs w:val="21"/>
          <w:vertAlign w:val="subscript"/>
        </w:rPr>
        <w:t>1</w:t>
      </w:r>
      <w:r>
        <w:rPr>
          <w:szCs w:val="21"/>
        </w:rPr>
        <w:t>，B</w:t>
      </w:r>
      <w:r>
        <w:rPr>
          <w:szCs w:val="21"/>
          <w:vertAlign w:val="subscript"/>
        </w:rPr>
        <w:t>2</w:t>
      </w:r>
      <w:r>
        <w:rPr>
          <w:szCs w:val="21"/>
        </w:rPr>
        <w:t>），（A</w:t>
      </w:r>
      <w:r>
        <w:rPr>
          <w:szCs w:val="21"/>
          <w:vertAlign w:val="subscript"/>
        </w:rPr>
        <w:t>1</w:t>
      </w:r>
      <w:r>
        <w:rPr>
          <w:szCs w:val="21"/>
        </w:rPr>
        <w:t>，B</w:t>
      </w:r>
      <w:r>
        <w:rPr>
          <w:szCs w:val="21"/>
          <w:vertAlign w:val="subscript"/>
        </w:rPr>
        <w:t>3</w:t>
      </w:r>
      <w:r>
        <w:rPr>
          <w:szCs w:val="21"/>
        </w:rPr>
        <w:t>），（A</w:t>
      </w:r>
      <w:r>
        <w:rPr>
          <w:szCs w:val="21"/>
          <w:vertAlign w:val="subscript"/>
        </w:rPr>
        <w:t>1</w:t>
      </w:r>
      <w:r>
        <w:rPr>
          <w:szCs w:val="21"/>
        </w:rPr>
        <w:t>，B</w:t>
      </w:r>
      <w:r>
        <w:rPr>
          <w:szCs w:val="21"/>
          <w:vertAlign w:val="subscript"/>
        </w:rPr>
        <w:t>4</w:t>
      </w:r>
      <w:r>
        <w:rPr>
          <w:szCs w:val="21"/>
        </w:rPr>
        <w:t>），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hanging="420" w:hangingChars="200"/>
        <w:rPr>
          <w:szCs w:val="21"/>
        </w:rPr>
      </w:pPr>
      <w:r>
        <w:rPr>
          <w:szCs w:val="21"/>
        </w:rPr>
        <w:tab/>
      </w:r>
      <w:r>
        <w:rPr>
          <w:szCs w:val="21"/>
        </w:rPr>
        <w:t>（A</w:t>
      </w:r>
      <w:r>
        <w:rPr>
          <w:szCs w:val="21"/>
          <w:vertAlign w:val="subscript"/>
        </w:rPr>
        <w:t>2</w:t>
      </w:r>
      <w:r>
        <w:rPr>
          <w:szCs w:val="21"/>
        </w:rPr>
        <w:t>，B</w:t>
      </w:r>
      <w:r>
        <w:rPr>
          <w:szCs w:val="21"/>
          <w:vertAlign w:val="subscript"/>
        </w:rPr>
        <w:t>1</w:t>
      </w:r>
      <w:r>
        <w:rPr>
          <w:szCs w:val="21"/>
        </w:rPr>
        <w:t>），（A</w:t>
      </w:r>
      <w:r>
        <w:rPr>
          <w:szCs w:val="21"/>
          <w:vertAlign w:val="subscript"/>
        </w:rPr>
        <w:t>2</w:t>
      </w:r>
      <w:r>
        <w:rPr>
          <w:szCs w:val="21"/>
        </w:rPr>
        <w:t>，B</w:t>
      </w:r>
      <w:r>
        <w:rPr>
          <w:szCs w:val="21"/>
          <w:vertAlign w:val="subscript"/>
        </w:rPr>
        <w:t>2</w:t>
      </w:r>
      <w:r>
        <w:rPr>
          <w:szCs w:val="21"/>
        </w:rPr>
        <w:t>），（A</w:t>
      </w:r>
      <w:r>
        <w:rPr>
          <w:szCs w:val="21"/>
          <w:vertAlign w:val="subscript"/>
        </w:rPr>
        <w:t>2</w:t>
      </w:r>
      <w:r>
        <w:rPr>
          <w:szCs w:val="21"/>
        </w:rPr>
        <w:t>，B</w:t>
      </w:r>
      <w:r>
        <w:rPr>
          <w:szCs w:val="21"/>
          <w:vertAlign w:val="subscript"/>
        </w:rPr>
        <w:t>3</w:t>
      </w:r>
      <w:r>
        <w:rPr>
          <w:szCs w:val="21"/>
        </w:rPr>
        <w:t>），（A</w:t>
      </w:r>
      <w:r>
        <w:rPr>
          <w:szCs w:val="21"/>
          <w:vertAlign w:val="subscript"/>
        </w:rPr>
        <w:t>2</w:t>
      </w:r>
      <w:r>
        <w:rPr>
          <w:szCs w:val="21"/>
        </w:rPr>
        <w:t>，B</w:t>
      </w:r>
      <w:r>
        <w:rPr>
          <w:szCs w:val="21"/>
          <w:vertAlign w:val="subscript"/>
        </w:rPr>
        <w:t>4</w:t>
      </w:r>
      <w:r>
        <w:rPr>
          <w:szCs w:val="21"/>
        </w:rPr>
        <w:t>），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hanging="420" w:hangingChars="200"/>
        <w:rPr>
          <w:szCs w:val="21"/>
        </w:rPr>
      </w:pPr>
      <w:r>
        <w:rPr>
          <w:szCs w:val="21"/>
        </w:rPr>
        <w:tab/>
      </w:r>
      <w:r>
        <w:rPr>
          <w:szCs w:val="21"/>
        </w:rPr>
        <w:t>（A</w:t>
      </w:r>
      <w:r>
        <w:rPr>
          <w:szCs w:val="21"/>
          <w:vertAlign w:val="subscript"/>
        </w:rPr>
        <w:t>3</w:t>
      </w:r>
      <w:r>
        <w:rPr>
          <w:szCs w:val="21"/>
        </w:rPr>
        <w:t>，B</w:t>
      </w:r>
      <w:r>
        <w:rPr>
          <w:szCs w:val="21"/>
          <w:vertAlign w:val="subscript"/>
        </w:rPr>
        <w:t>1</w:t>
      </w:r>
      <w:r>
        <w:rPr>
          <w:szCs w:val="21"/>
        </w:rPr>
        <w:t>），（A</w:t>
      </w:r>
      <w:r>
        <w:rPr>
          <w:szCs w:val="21"/>
          <w:vertAlign w:val="subscript"/>
        </w:rPr>
        <w:t>2</w:t>
      </w:r>
      <w:r>
        <w:rPr>
          <w:szCs w:val="21"/>
        </w:rPr>
        <w:t>，B</w:t>
      </w:r>
      <w:r>
        <w:rPr>
          <w:szCs w:val="21"/>
          <w:vertAlign w:val="subscript"/>
        </w:rPr>
        <w:t>2</w:t>
      </w:r>
      <w:r>
        <w:rPr>
          <w:szCs w:val="21"/>
        </w:rPr>
        <w:t>），（A</w:t>
      </w:r>
      <w:r>
        <w:rPr>
          <w:szCs w:val="21"/>
          <w:vertAlign w:val="subscript"/>
        </w:rPr>
        <w:t>3</w:t>
      </w:r>
      <w:r>
        <w:rPr>
          <w:szCs w:val="21"/>
        </w:rPr>
        <w:t>，B</w:t>
      </w:r>
      <w:r>
        <w:rPr>
          <w:szCs w:val="21"/>
          <w:vertAlign w:val="subscript"/>
        </w:rPr>
        <w:t>3</w:t>
      </w:r>
      <w:r>
        <w:rPr>
          <w:szCs w:val="21"/>
        </w:rPr>
        <w:t>），（A</w:t>
      </w:r>
      <w:r>
        <w:rPr>
          <w:szCs w:val="21"/>
          <w:vertAlign w:val="subscript"/>
        </w:rPr>
        <w:t>1</w:t>
      </w:r>
      <w:r>
        <w:rPr>
          <w:szCs w:val="21"/>
        </w:rPr>
        <w:t>，B</w:t>
      </w:r>
      <w:r>
        <w:rPr>
          <w:szCs w:val="21"/>
          <w:vertAlign w:val="subscript"/>
        </w:rPr>
        <w:t>4</w:t>
      </w:r>
      <w:r>
        <w:rPr>
          <w:szCs w:val="21"/>
        </w:rPr>
        <w:t>），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hanging="420" w:hangingChars="200"/>
        <w:rPr>
          <w:szCs w:val="21"/>
        </w:rPr>
      </w:pPr>
      <w:r>
        <w:rPr>
          <w:szCs w:val="21"/>
        </w:rPr>
        <w:tab/>
      </w:r>
      <w:r>
        <w:rPr>
          <w:szCs w:val="21"/>
        </w:rPr>
        <w:t>（A</w:t>
      </w:r>
      <w:r>
        <w:rPr>
          <w:szCs w:val="21"/>
          <w:vertAlign w:val="subscript"/>
        </w:rPr>
        <w:t>4</w:t>
      </w:r>
      <w:r>
        <w:rPr>
          <w:szCs w:val="21"/>
        </w:rPr>
        <w:t>，B</w:t>
      </w:r>
      <w:r>
        <w:rPr>
          <w:szCs w:val="21"/>
          <w:vertAlign w:val="subscript"/>
        </w:rPr>
        <w:t>1</w:t>
      </w:r>
      <w:r>
        <w:rPr>
          <w:szCs w:val="21"/>
        </w:rPr>
        <w:t>），（A</w:t>
      </w:r>
      <w:r>
        <w:rPr>
          <w:szCs w:val="21"/>
          <w:vertAlign w:val="subscript"/>
        </w:rPr>
        <w:t>4</w:t>
      </w:r>
      <w:r>
        <w:rPr>
          <w:szCs w:val="21"/>
        </w:rPr>
        <w:t>，B</w:t>
      </w:r>
      <w:r>
        <w:rPr>
          <w:szCs w:val="21"/>
          <w:vertAlign w:val="subscript"/>
        </w:rPr>
        <w:t>2</w:t>
      </w:r>
      <w:r>
        <w:rPr>
          <w:szCs w:val="21"/>
        </w:rPr>
        <w:t>），（A</w:t>
      </w:r>
      <w:r>
        <w:rPr>
          <w:szCs w:val="21"/>
          <w:vertAlign w:val="subscript"/>
        </w:rPr>
        <w:t>4</w:t>
      </w:r>
      <w:r>
        <w:rPr>
          <w:szCs w:val="21"/>
        </w:rPr>
        <w:t>，B</w:t>
      </w:r>
      <w:r>
        <w:rPr>
          <w:szCs w:val="21"/>
          <w:vertAlign w:val="subscript"/>
        </w:rPr>
        <w:t>3</w:t>
      </w:r>
      <w:r>
        <w:rPr>
          <w:szCs w:val="21"/>
        </w:rPr>
        <w:t>），（A</w:t>
      </w:r>
      <w:r>
        <w:rPr>
          <w:szCs w:val="21"/>
          <w:vertAlign w:val="subscript"/>
        </w:rPr>
        <w:t>4</w:t>
      </w:r>
      <w:r>
        <w:rPr>
          <w:szCs w:val="21"/>
        </w:rPr>
        <w:t>，B</w:t>
      </w:r>
      <w:r>
        <w:rPr>
          <w:szCs w:val="21"/>
          <w:vertAlign w:val="subscript"/>
        </w:rPr>
        <w:t>4</w:t>
      </w:r>
      <w:r>
        <w:rPr>
          <w:szCs w:val="21"/>
        </w:rPr>
        <w:t>），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hanging="420" w:hangingChars="200"/>
        <w:rPr>
          <w:szCs w:val="21"/>
        </w:rPr>
      </w:pPr>
      <w:r>
        <w:rPr>
          <w:szCs w:val="21"/>
        </w:rPr>
        <w:tab/>
      </w:r>
      <w:r>
        <w:rPr>
          <w:szCs w:val="21"/>
        </w:rPr>
        <w:t>用C表示：“选出的两名同学的植树总棵数为19”这一事件，则C中的结果有4个，它们是：（A</w:t>
      </w:r>
      <w:r>
        <w:rPr>
          <w:szCs w:val="21"/>
          <w:vertAlign w:val="subscript"/>
        </w:rPr>
        <w:t>1</w:t>
      </w:r>
      <w:r>
        <w:rPr>
          <w:szCs w:val="21"/>
        </w:rPr>
        <w:t>，B</w:t>
      </w:r>
      <w:r>
        <w:rPr>
          <w:szCs w:val="21"/>
          <w:vertAlign w:val="subscript"/>
        </w:rPr>
        <w:t>4</w:t>
      </w:r>
      <w:r>
        <w:rPr>
          <w:szCs w:val="21"/>
        </w:rPr>
        <w:t>），（A</w:t>
      </w:r>
      <w:r>
        <w:rPr>
          <w:szCs w:val="21"/>
          <w:vertAlign w:val="subscript"/>
        </w:rPr>
        <w:t>2</w:t>
      </w:r>
      <w:r>
        <w:rPr>
          <w:szCs w:val="21"/>
        </w:rPr>
        <w:t>，B</w:t>
      </w:r>
      <w:r>
        <w:rPr>
          <w:szCs w:val="21"/>
          <w:vertAlign w:val="subscript"/>
        </w:rPr>
        <w:t>4</w:t>
      </w:r>
      <w:r>
        <w:rPr>
          <w:szCs w:val="21"/>
        </w:rPr>
        <w:t>），（A</w:t>
      </w:r>
      <w:r>
        <w:rPr>
          <w:szCs w:val="21"/>
          <w:vertAlign w:val="subscript"/>
        </w:rPr>
        <w:t>3</w:t>
      </w:r>
      <w:r>
        <w:rPr>
          <w:szCs w:val="21"/>
        </w:rPr>
        <w:t>，B</w:t>
      </w:r>
      <w:r>
        <w:rPr>
          <w:szCs w:val="21"/>
          <w:vertAlign w:val="subscript"/>
        </w:rPr>
        <w:t>2</w:t>
      </w:r>
      <w:r>
        <w:rPr>
          <w:szCs w:val="21"/>
        </w:rPr>
        <w:t>），（A</w:t>
      </w:r>
      <w:r>
        <w:rPr>
          <w:szCs w:val="21"/>
          <w:vertAlign w:val="subscript"/>
        </w:rPr>
        <w:t>4</w:t>
      </w:r>
      <w:r>
        <w:rPr>
          <w:szCs w:val="21"/>
        </w:rPr>
        <w:t>，B</w:t>
      </w:r>
      <w:r>
        <w:rPr>
          <w:szCs w:val="21"/>
          <w:vertAlign w:val="subscript"/>
        </w:rPr>
        <w:t>2</w:t>
      </w:r>
      <w:r>
        <w:rPr>
          <w:szCs w:val="21"/>
        </w:rPr>
        <w:t>），故所求概率为</w:t>
      </w:r>
      <w:r>
        <w:rPr>
          <w:position w:val="-24"/>
          <w:szCs w:val="21"/>
        </w:rPr>
        <w:drawing>
          <wp:inline distT="0" distB="0" distL="114300" distR="114300">
            <wp:extent cx="990600" cy="393700"/>
            <wp:effectExtent l="0" t="0" r="0" b="5715"/>
            <wp:docPr id="138" name="图片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图片 190"/>
                    <pic:cNvPicPr>
                      <a:picLocks noChangeAspect="1"/>
                    </pic:cNvPicPr>
                  </pic:nvPicPr>
                  <pic:blipFill>
                    <a:blip r:embed="rId199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2" w:hanging="422" w:hangingChars="200"/>
        <w:rPr>
          <w:rFonts w:hint="eastAsia"/>
          <w:szCs w:val="21"/>
        </w:rPr>
      </w:pPr>
      <w:r>
        <w:rPr>
          <w:rFonts w:hint="eastAsia"/>
          <w:b/>
          <w:szCs w:val="21"/>
        </w:rPr>
        <w:t>福建文19．</w:t>
      </w:r>
      <w:r>
        <w:rPr>
          <w:rFonts w:hint="eastAsia"/>
          <w:szCs w:val="21"/>
        </w:rPr>
        <w:t>（本小题满分12分）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leftChars="200" w:firstLine="420" w:firstLineChars="200"/>
        <w:rPr>
          <w:rFonts w:hint="eastAsia"/>
          <w:szCs w:val="21"/>
        </w:rPr>
      </w:pPr>
      <w:r>
        <w:rPr>
          <w:rFonts w:hint="eastAsia"/>
          <w:szCs w:val="21"/>
        </w:rPr>
        <w:t>某日用品按行业质量标准分成五个等级，等级系数X依次为1．2．3．4．5．现从一批该日用品中随机抽取20件，对其等级系数进行统计分析，得到频率分布表如下：</w:t>
      </w:r>
    </w:p>
    <w:tbl>
      <w:tblPr>
        <w:tblStyle w:val="14"/>
        <w:tblW w:w="7980" w:type="dxa"/>
        <w:tblInd w:w="52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30"/>
        <w:gridCol w:w="1330"/>
        <w:gridCol w:w="1330"/>
        <w:gridCol w:w="1330"/>
        <w:gridCol w:w="1330"/>
        <w:gridCol w:w="133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30" w:type="dxa"/>
            <w:vAlign w:val="top"/>
          </w:tcPr>
          <w:p>
            <w:pPr>
              <w:tabs>
                <w:tab w:val="left" w:pos="420"/>
                <w:tab w:val="left" w:pos="2520"/>
                <w:tab w:val="left" w:pos="4620"/>
                <w:tab w:val="left" w:pos="6720"/>
                <w:tab w:val="left" w:pos="8190"/>
              </w:tabs>
              <w:spacing w:line="360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X</w:t>
            </w:r>
          </w:p>
        </w:tc>
        <w:tc>
          <w:tcPr>
            <w:tcW w:w="1330" w:type="dxa"/>
            <w:vAlign w:val="top"/>
          </w:tcPr>
          <w:p>
            <w:pPr>
              <w:tabs>
                <w:tab w:val="left" w:pos="420"/>
                <w:tab w:val="left" w:pos="2520"/>
                <w:tab w:val="left" w:pos="4620"/>
                <w:tab w:val="left" w:pos="6720"/>
                <w:tab w:val="left" w:pos="8190"/>
              </w:tabs>
              <w:spacing w:line="360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1</w:t>
            </w:r>
          </w:p>
        </w:tc>
        <w:tc>
          <w:tcPr>
            <w:tcW w:w="1330" w:type="dxa"/>
            <w:vAlign w:val="top"/>
          </w:tcPr>
          <w:p>
            <w:pPr>
              <w:tabs>
                <w:tab w:val="left" w:pos="420"/>
                <w:tab w:val="left" w:pos="2520"/>
                <w:tab w:val="left" w:pos="4620"/>
                <w:tab w:val="left" w:pos="6720"/>
                <w:tab w:val="left" w:pos="8190"/>
              </w:tabs>
              <w:spacing w:line="360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2</w:t>
            </w:r>
          </w:p>
        </w:tc>
        <w:tc>
          <w:tcPr>
            <w:tcW w:w="1330" w:type="dxa"/>
            <w:vAlign w:val="top"/>
          </w:tcPr>
          <w:p>
            <w:pPr>
              <w:tabs>
                <w:tab w:val="left" w:pos="420"/>
                <w:tab w:val="left" w:pos="2520"/>
                <w:tab w:val="left" w:pos="4620"/>
                <w:tab w:val="left" w:pos="6720"/>
                <w:tab w:val="left" w:pos="8190"/>
              </w:tabs>
              <w:spacing w:line="360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3</w:t>
            </w:r>
          </w:p>
        </w:tc>
        <w:tc>
          <w:tcPr>
            <w:tcW w:w="1330" w:type="dxa"/>
            <w:vAlign w:val="top"/>
          </w:tcPr>
          <w:p>
            <w:pPr>
              <w:tabs>
                <w:tab w:val="left" w:pos="420"/>
                <w:tab w:val="left" w:pos="2520"/>
                <w:tab w:val="left" w:pos="4620"/>
                <w:tab w:val="left" w:pos="6720"/>
                <w:tab w:val="left" w:pos="8190"/>
              </w:tabs>
              <w:spacing w:line="360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4</w:t>
            </w:r>
          </w:p>
        </w:tc>
        <w:tc>
          <w:tcPr>
            <w:tcW w:w="1330" w:type="dxa"/>
            <w:vAlign w:val="top"/>
          </w:tcPr>
          <w:p>
            <w:pPr>
              <w:tabs>
                <w:tab w:val="left" w:pos="420"/>
                <w:tab w:val="left" w:pos="2520"/>
                <w:tab w:val="left" w:pos="4620"/>
                <w:tab w:val="left" w:pos="6720"/>
                <w:tab w:val="left" w:pos="8190"/>
              </w:tabs>
              <w:spacing w:line="360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30" w:type="dxa"/>
            <w:vAlign w:val="top"/>
          </w:tcPr>
          <w:p>
            <w:pPr>
              <w:tabs>
                <w:tab w:val="left" w:pos="420"/>
                <w:tab w:val="left" w:pos="2520"/>
                <w:tab w:val="left" w:pos="4620"/>
                <w:tab w:val="left" w:pos="6720"/>
                <w:tab w:val="left" w:pos="8190"/>
              </w:tabs>
              <w:spacing w:line="360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f</w:t>
            </w:r>
          </w:p>
        </w:tc>
        <w:tc>
          <w:tcPr>
            <w:tcW w:w="1330" w:type="dxa"/>
            <w:vAlign w:val="top"/>
          </w:tcPr>
          <w:p>
            <w:pPr>
              <w:tabs>
                <w:tab w:val="left" w:pos="420"/>
                <w:tab w:val="left" w:pos="2520"/>
                <w:tab w:val="left" w:pos="4620"/>
                <w:tab w:val="left" w:pos="6720"/>
                <w:tab w:val="left" w:pos="8190"/>
              </w:tabs>
              <w:spacing w:line="360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  <w:tc>
          <w:tcPr>
            <w:tcW w:w="1330" w:type="dxa"/>
            <w:vAlign w:val="top"/>
          </w:tcPr>
          <w:p>
            <w:pPr>
              <w:tabs>
                <w:tab w:val="left" w:pos="420"/>
                <w:tab w:val="left" w:pos="2520"/>
                <w:tab w:val="left" w:pos="4620"/>
                <w:tab w:val="left" w:pos="6720"/>
                <w:tab w:val="left" w:pos="8190"/>
              </w:tabs>
              <w:spacing w:line="360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0．2</w:t>
            </w:r>
          </w:p>
        </w:tc>
        <w:tc>
          <w:tcPr>
            <w:tcW w:w="1330" w:type="dxa"/>
            <w:vAlign w:val="top"/>
          </w:tcPr>
          <w:p>
            <w:pPr>
              <w:tabs>
                <w:tab w:val="left" w:pos="420"/>
                <w:tab w:val="left" w:pos="2520"/>
                <w:tab w:val="left" w:pos="4620"/>
                <w:tab w:val="left" w:pos="6720"/>
                <w:tab w:val="left" w:pos="8190"/>
              </w:tabs>
              <w:spacing w:line="360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0．45</w:t>
            </w:r>
          </w:p>
        </w:tc>
        <w:tc>
          <w:tcPr>
            <w:tcW w:w="1330" w:type="dxa"/>
            <w:vAlign w:val="top"/>
          </w:tcPr>
          <w:p>
            <w:pPr>
              <w:tabs>
                <w:tab w:val="left" w:pos="420"/>
                <w:tab w:val="left" w:pos="2520"/>
                <w:tab w:val="left" w:pos="4620"/>
                <w:tab w:val="left" w:pos="6720"/>
                <w:tab w:val="left" w:pos="8190"/>
              </w:tabs>
              <w:spacing w:line="360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b</w:t>
            </w:r>
          </w:p>
        </w:tc>
        <w:tc>
          <w:tcPr>
            <w:tcW w:w="1330" w:type="dxa"/>
            <w:vAlign w:val="top"/>
          </w:tcPr>
          <w:p>
            <w:pPr>
              <w:tabs>
                <w:tab w:val="left" w:pos="420"/>
                <w:tab w:val="left" w:pos="2520"/>
                <w:tab w:val="left" w:pos="4620"/>
                <w:tab w:val="left" w:pos="6720"/>
                <w:tab w:val="left" w:pos="8190"/>
              </w:tabs>
              <w:spacing w:line="360" w:lineRule="auto"/>
              <w:jc w:val="center"/>
              <w:rPr>
                <w:rFonts w:hint="eastAsia"/>
                <w:szCs w:val="21"/>
              </w:rPr>
            </w:pPr>
            <w:r>
              <w:rPr>
                <w:szCs w:val="21"/>
              </w:rPr>
              <w:t>C</w:t>
            </w:r>
          </w:p>
        </w:tc>
      </w:tr>
    </w:tbl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735" w:hanging="735" w:hangingChars="350"/>
        <w:rPr>
          <w:rFonts w:hint="eastAsia"/>
          <w:szCs w:val="21"/>
        </w:rPr>
      </w:pPr>
      <w:r>
        <w:rPr>
          <w:rFonts w:hint="eastAsia"/>
          <w:szCs w:val="21"/>
        </w:rPr>
        <w:t xml:space="preserve">   （I）若所抽取的20件日用品中，等级系数为4的恰有4件，等级系数为5的恰有2件，求a、b、c的值；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840" w:leftChars="150" w:hanging="525" w:hangingChars="250"/>
        <w:rPr>
          <w:rFonts w:hint="eastAsia"/>
          <w:szCs w:val="21"/>
        </w:rPr>
      </w:pPr>
      <w:r>
        <w:rPr>
          <w:rFonts w:hint="eastAsia"/>
          <w:szCs w:val="21"/>
        </w:rPr>
        <w:t>（11）在（1）的条件下，将等级系数为4的3件日用品记为x</w:t>
      </w:r>
      <w:r>
        <w:rPr>
          <w:rFonts w:hint="eastAsia"/>
          <w:szCs w:val="21"/>
          <w:vertAlign w:val="subscript"/>
        </w:rPr>
        <w:t>1</w:t>
      </w:r>
      <w:r>
        <w:rPr>
          <w:rFonts w:hint="eastAsia"/>
          <w:szCs w:val="21"/>
        </w:rPr>
        <w:t>,x</w:t>
      </w:r>
      <w:r>
        <w:rPr>
          <w:rFonts w:hint="eastAsia"/>
          <w:szCs w:val="21"/>
          <w:vertAlign w:val="subscript"/>
        </w:rPr>
        <w:t>2</w:t>
      </w:r>
      <w:r>
        <w:rPr>
          <w:rFonts w:hint="eastAsia"/>
          <w:szCs w:val="21"/>
        </w:rPr>
        <w:t>,x</w:t>
      </w:r>
      <w:r>
        <w:rPr>
          <w:rFonts w:hint="eastAsia"/>
          <w:szCs w:val="21"/>
          <w:vertAlign w:val="subscript"/>
        </w:rPr>
        <w:t>3</w:t>
      </w:r>
      <w:r>
        <w:rPr>
          <w:rFonts w:hint="eastAsia"/>
          <w:szCs w:val="21"/>
        </w:rPr>
        <w:t>，等级系数为5的2件日用品记为y</w:t>
      </w:r>
      <w:r>
        <w:rPr>
          <w:rFonts w:hint="eastAsia"/>
          <w:szCs w:val="21"/>
          <w:vertAlign w:val="subscript"/>
        </w:rPr>
        <w:t>1</w:t>
      </w:r>
      <w:r>
        <w:rPr>
          <w:rFonts w:hint="eastAsia"/>
          <w:szCs w:val="21"/>
        </w:rPr>
        <w:t>,y</w:t>
      </w:r>
      <w:r>
        <w:rPr>
          <w:rFonts w:hint="eastAsia"/>
          <w:szCs w:val="21"/>
          <w:vertAlign w:val="subscript"/>
        </w:rPr>
        <w:t>2</w:t>
      </w:r>
      <w:r>
        <w:rPr>
          <w:rFonts w:hint="eastAsia"/>
          <w:szCs w:val="21"/>
        </w:rPr>
        <w:t>，现从x</w:t>
      </w:r>
      <w:r>
        <w:rPr>
          <w:rFonts w:hint="eastAsia"/>
          <w:szCs w:val="21"/>
          <w:vertAlign w:val="subscript"/>
        </w:rPr>
        <w:t>1</w:t>
      </w:r>
      <w:r>
        <w:rPr>
          <w:rFonts w:hint="eastAsia"/>
          <w:szCs w:val="21"/>
        </w:rPr>
        <w:t>,x</w:t>
      </w:r>
      <w:r>
        <w:rPr>
          <w:rFonts w:hint="eastAsia"/>
          <w:szCs w:val="21"/>
          <w:vertAlign w:val="subscript"/>
        </w:rPr>
        <w:t>2</w:t>
      </w:r>
      <w:r>
        <w:rPr>
          <w:rFonts w:hint="eastAsia"/>
          <w:szCs w:val="21"/>
        </w:rPr>
        <w:t>,x</w:t>
      </w:r>
      <w:r>
        <w:rPr>
          <w:rFonts w:hint="eastAsia"/>
          <w:szCs w:val="21"/>
          <w:vertAlign w:val="subscript"/>
        </w:rPr>
        <w:t>3</w:t>
      </w:r>
      <w:r>
        <w:rPr>
          <w:rFonts w:hint="eastAsia"/>
          <w:szCs w:val="21"/>
        </w:rPr>
        <w:t>,y</w:t>
      </w:r>
      <w:r>
        <w:rPr>
          <w:rFonts w:hint="eastAsia"/>
          <w:szCs w:val="21"/>
          <w:vertAlign w:val="subscript"/>
        </w:rPr>
        <w:t>1</w:t>
      </w:r>
      <w:r>
        <w:rPr>
          <w:rFonts w:hint="eastAsia"/>
          <w:szCs w:val="21"/>
        </w:rPr>
        <w:t>,y</w:t>
      </w:r>
      <w:r>
        <w:rPr>
          <w:rFonts w:hint="eastAsia"/>
          <w:szCs w:val="21"/>
          <w:vertAlign w:val="subscript"/>
        </w:rPr>
        <w:t>2</w:t>
      </w:r>
      <w:r>
        <w:rPr>
          <w:rFonts w:hint="eastAsia"/>
          <w:szCs w:val="21"/>
        </w:rPr>
        <w:t>,这5件日用品中任取两件（假定每件日用品被取出的可能性相同），写出所有可能的结果，并求这两件日用品的等级系数恰好相等的概率。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>19．本小题主要考查概率、统计等基础知识，考查数据处理能力、运算求解能力、应用意识，考查函数与方程思想、分类与整合思想、必然与或然思想，满分12分。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 xml:space="preserve">    解：（I）由频率分布表得</w:t>
      </w:r>
      <w:r>
        <w:rPr>
          <w:position w:val="-10"/>
          <w:szCs w:val="21"/>
        </w:rPr>
        <w:drawing>
          <wp:inline distT="0" distB="0" distL="114300" distR="114300">
            <wp:extent cx="2413000" cy="215900"/>
            <wp:effectExtent l="0" t="0" r="6350" b="13970"/>
            <wp:docPr id="139" name="图片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图片 191"/>
                    <pic:cNvPicPr>
                      <a:picLocks noChangeAspect="1"/>
                    </pic:cNvPicPr>
                  </pic:nvPicPr>
                  <pic:blipFill>
                    <a:blip r:embed="rId200"/>
                    <a:stretch>
                      <a:fillRect/>
                    </a:stretch>
                  </pic:blipFill>
                  <pic:spPr>
                    <a:xfrm>
                      <a:off x="0" y="0"/>
                      <a:ext cx="2413000" cy="215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，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leftChars="200"/>
        <w:rPr>
          <w:rFonts w:hint="eastAsia"/>
          <w:szCs w:val="21"/>
        </w:rPr>
      </w:pPr>
      <w:r>
        <w:rPr>
          <w:rFonts w:hint="eastAsia"/>
          <w:szCs w:val="21"/>
        </w:rPr>
        <w:t>因为抽取的20件日用品中，等级系数为4的恰有3件，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leftChars="200"/>
        <w:rPr>
          <w:rFonts w:hint="eastAsia"/>
          <w:szCs w:val="21"/>
        </w:rPr>
      </w:pPr>
      <w:r>
        <w:rPr>
          <w:rFonts w:hint="eastAsia"/>
          <w:szCs w:val="21"/>
        </w:rPr>
        <w:t>所以</w:t>
      </w:r>
      <w:r>
        <w:rPr>
          <w:position w:val="-24"/>
          <w:szCs w:val="21"/>
        </w:rPr>
        <w:drawing>
          <wp:inline distT="0" distB="0" distL="114300" distR="114300">
            <wp:extent cx="901700" cy="393700"/>
            <wp:effectExtent l="0" t="0" r="12700" b="5715"/>
            <wp:docPr id="140" name="图片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图片 192"/>
                    <pic:cNvPicPr>
                      <a:picLocks noChangeAspect="1"/>
                    </pic:cNvPicPr>
                  </pic:nvPicPr>
                  <pic:blipFill>
                    <a:blip r:embed="rId201"/>
                    <a:stretch>
                      <a:fillRect/>
                    </a:stretch>
                  </pic:blipFill>
                  <pic:spPr>
                    <a:xfrm>
                      <a:off x="0" y="0"/>
                      <a:ext cx="9017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leftChars="200"/>
        <w:rPr>
          <w:rFonts w:hint="eastAsia"/>
          <w:szCs w:val="21"/>
        </w:rPr>
      </w:pPr>
      <w:r>
        <w:rPr>
          <w:rFonts w:hint="eastAsia"/>
          <w:szCs w:val="21"/>
        </w:rPr>
        <w:t>等级系数为5的恰有2件，所以</w:t>
      </w:r>
      <w:r>
        <w:rPr>
          <w:position w:val="-24"/>
          <w:szCs w:val="21"/>
        </w:rPr>
        <w:drawing>
          <wp:inline distT="0" distB="0" distL="114300" distR="114300">
            <wp:extent cx="774065" cy="393700"/>
            <wp:effectExtent l="0" t="0" r="6985" b="5715"/>
            <wp:docPr id="141" name="图片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图片 193"/>
                    <pic:cNvPicPr>
                      <a:picLocks noChangeAspect="1"/>
                    </pic:cNvPicPr>
                  </pic:nvPicPr>
                  <pic:blipFill>
                    <a:blip r:embed="rId202"/>
                    <a:stretch>
                      <a:fillRect/>
                    </a:stretch>
                  </pic:blipFill>
                  <pic:spPr>
                    <a:xfrm>
                      <a:off x="0" y="0"/>
                      <a:ext cx="77406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，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leftChars="200"/>
        <w:rPr>
          <w:rFonts w:hint="eastAsia"/>
          <w:szCs w:val="21"/>
        </w:rPr>
      </w:pPr>
      <w:r>
        <w:rPr>
          <w:rFonts w:hint="eastAsia"/>
          <w:szCs w:val="21"/>
        </w:rPr>
        <w:t>从而</w:t>
      </w:r>
      <w:r>
        <w:rPr>
          <w:position w:val="-6"/>
          <w:szCs w:val="21"/>
        </w:rPr>
        <w:drawing>
          <wp:inline distT="0" distB="0" distL="114300" distR="114300">
            <wp:extent cx="1282700" cy="177165"/>
            <wp:effectExtent l="0" t="0" r="12700" b="13970"/>
            <wp:docPr id="142" name="图片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图片 194"/>
                    <pic:cNvPicPr>
                      <a:picLocks noChangeAspect="1"/>
                    </pic:cNvPicPr>
                  </pic:nvPicPr>
                  <pic:blipFill>
                    <a:blip r:embed="rId203"/>
                    <a:stretch>
                      <a:fillRect/>
                    </a:stretch>
                  </pic:blipFill>
                  <pic:spPr>
                    <a:xfrm>
                      <a:off x="0" y="0"/>
                      <a:ext cx="1282700" cy="177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leftChars="200"/>
        <w:rPr>
          <w:rFonts w:hint="eastAsia"/>
          <w:szCs w:val="21"/>
        </w:rPr>
      </w:pPr>
      <w:r>
        <w:rPr>
          <w:rFonts w:hint="eastAsia"/>
          <w:szCs w:val="21"/>
        </w:rPr>
        <w:t>所以</w:t>
      </w:r>
      <w:r>
        <w:rPr>
          <w:position w:val="-10"/>
          <w:szCs w:val="21"/>
        </w:rPr>
        <w:drawing>
          <wp:inline distT="0" distB="0" distL="114300" distR="114300">
            <wp:extent cx="1498600" cy="203200"/>
            <wp:effectExtent l="0" t="0" r="6350" b="5080"/>
            <wp:docPr id="143" name="图片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图片 195"/>
                    <pic:cNvPicPr>
                      <a:picLocks noChangeAspect="1"/>
                    </pic:cNvPicPr>
                  </pic:nvPicPr>
                  <pic:blipFill>
                    <a:blip r:embed="rId204"/>
                    <a:stretch>
                      <a:fillRect/>
                    </a:stretch>
                  </pic:blipFill>
                  <pic:spPr>
                    <a:xfrm>
                      <a:off x="0" y="0"/>
                      <a:ext cx="1498600" cy="203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leftChars="200"/>
        <w:rPr>
          <w:rFonts w:hint="eastAsia"/>
          <w:szCs w:val="21"/>
        </w:rPr>
      </w:pPr>
      <w:r>
        <w:rPr>
          <w:rFonts w:hint="eastAsia"/>
          <w:szCs w:val="21"/>
        </w:rPr>
        <w:t>（II）从日用品</w:t>
      </w:r>
      <w:r>
        <w:rPr>
          <w:position w:val="-12"/>
          <w:szCs w:val="21"/>
        </w:rPr>
        <w:drawing>
          <wp:inline distT="0" distB="0" distL="114300" distR="114300">
            <wp:extent cx="723900" cy="228600"/>
            <wp:effectExtent l="0" t="0" r="0" b="0"/>
            <wp:docPr id="144" name="图片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图片 196"/>
                    <pic:cNvPicPr>
                      <a:picLocks noChangeAspect="1"/>
                    </pic:cNvPicPr>
                  </pic:nvPicPr>
                  <pic:blipFill>
                    <a:blip r:embed="rId205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中任取两件，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leftChars="200"/>
        <w:rPr>
          <w:rFonts w:hint="eastAsia"/>
          <w:szCs w:val="21"/>
        </w:rPr>
      </w:pPr>
      <w:r>
        <w:rPr>
          <w:rFonts w:hint="eastAsia"/>
          <w:szCs w:val="21"/>
        </w:rPr>
        <w:t>所有可能的结果为：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leftChars="200"/>
        <w:rPr>
          <w:rFonts w:hint="eastAsia"/>
          <w:szCs w:val="21"/>
        </w:rPr>
      </w:pPr>
      <w:r>
        <w:rPr>
          <w:position w:val="-12"/>
          <w:szCs w:val="21"/>
        </w:rPr>
        <w:drawing>
          <wp:inline distT="0" distB="0" distL="114300" distR="114300">
            <wp:extent cx="4902200" cy="228600"/>
            <wp:effectExtent l="0" t="0" r="12700" b="0"/>
            <wp:docPr id="145" name="图片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图片 197"/>
                    <pic:cNvPicPr>
                      <a:picLocks noChangeAspect="1"/>
                    </pic:cNvPicPr>
                  </pic:nvPicPr>
                  <pic:blipFill>
                    <a:blip r:embed="rId206"/>
                    <a:stretch>
                      <a:fillRect/>
                    </a:stretch>
                  </pic:blipFill>
                  <pic:spPr>
                    <a:xfrm>
                      <a:off x="0" y="0"/>
                      <a:ext cx="49022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，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leftChars="200"/>
        <w:rPr>
          <w:rFonts w:hint="eastAsia"/>
          <w:szCs w:val="21"/>
        </w:rPr>
      </w:pPr>
      <w:r>
        <w:rPr>
          <w:rFonts w:hint="eastAsia"/>
          <w:szCs w:val="21"/>
        </w:rPr>
        <w:t>设事件A表示“从日用品</w:t>
      </w:r>
      <w:r>
        <w:rPr>
          <w:position w:val="-12"/>
          <w:szCs w:val="21"/>
        </w:rPr>
        <w:drawing>
          <wp:inline distT="0" distB="0" distL="114300" distR="114300">
            <wp:extent cx="901700" cy="228600"/>
            <wp:effectExtent l="0" t="0" r="12700" b="0"/>
            <wp:docPr id="146" name="图片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图片 198"/>
                    <pic:cNvPicPr>
                      <a:picLocks noChangeAspect="1"/>
                    </pic:cNvPicPr>
                  </pic:nvPicPr>
                  <pic:blipFill>
                    <a:blip r:embed="rId207"/>
                    <a:stretch>
                      <a:fillRect/>
                    </a:stretch>
                  </pic:blipFill>
                  <pic:spPr>
                    <a:xfrm>
                      <a:off x="0" y="0"/>
                      <a:ext cx="9017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中任取两件，其等级系数相等”，则A包含的基本事件为：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leftChars="200"/>
        <w:rPr>
          <w:rFonts w:hint="eastAsia"/>
          <w:szCs w:val="21"/>
        </w:rPr>
      </w:pPr>
      <w:r>
        <w:rPr>
          <w:position w:val="-12"/>
          <w:szCs w:val="21"/>
        </w:rPr>
        <w:drawing>
          <wp:inline distT="0" distB="0" distL="114300" distR="114300">
            <wp:extent cx="1943100" cy="228600"/>
            <wp:effectExtent l="0" t="0" r="0" b="0"/>
            <wp:docPr id="147" name="图片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图片 199"/>
                    <pic:cNvPicPr>
                      <a:picLocks noChangeAspect="1"/>
                    </pic:cNvPicPr>
                  </pic:nvPicPr>
                  <pic:blipFill>
                    <a:blip r:embed="rId208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共4个，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leftChars="200"/>
        <w:rPr>
          <w:rFonts w:hint="eastAsia"/>
          <w:szCs w:val="21"/>
        </w:rPr>
      </w:pPr>
      <w:r>
        <w:rPr>
          <w:rFonts w:hint="eastAsia"/>
          <w:szCs w:val="21"/>
        </w:rPr>
        <w:t>又基本事件的总数为10，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leftChars="200"/>
        <w:rPr>
          <w:rFonts w:hint="eastAsia"/>
          <w:szCs w:val="21"/>
        </w:rPr>
      </w:pPr>
      <w:r>
        <w:rPr>
          <w:rFonts w:hint="eastAsia"/>
          <w:szCs w:val="21"/>
        </w:rPr>
        <w:t>故所求的概率</w:t>
      </w:r>
      <w:r>
        <w:rPr>
          <w:position w:val="-24"/>
          <w:szCs w:val="21"/>
        </w:rPr>
        <w:drawing>
          <wp:inline distT="0" distB="0" distL="114300" distR="114300">
            <wp:extent cx="1041400" cy="393700"/>
            <wp:effectExtent l="0" t="0" r="6350" b="5715"/>
            <wp:docPr id="148" name="图片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图片 200"/>
                    <pic:cNvPicPr>
                      <a:picLocks noChangeAspect="1"/>
                    </pic:cNvPicPr>
                  </pic:nvPicPr>
                  <pic:blipFill>
                    <a:blip r:embed="rId209"/>
                    <a:stretch>
                      <a:fillRect/>
                    </a:stretch>
                  </pic:blipFill>
                  <pic:spPr>
                    <a:xfrm>
                      <a:off x="0" y="0"/>
                      <a:ext cx="10414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2" w:hanging="422" w:hangingChars="200"/>
        <w:rPr>
          <w:szCs w:val="21"/>
        </w:rPr>
      </w:pPr>
      <w:r>
        <w:rPr>
          <w:rFonts w:hint="eastAsia"/>
          <w:b/>
          <w:szCs w:val="21"/>
        </w:rPr>
        <w:t>广东文</w:t>
      </w:r>
      <w:r>
        <w:rPr>
          <w:b/>
          <w:szCs w:val="21"/>
        </w:rPr>
        <w:t>17．</w:t>
      </w:r>
      <w:r>
        <w:rPr>
          <w:szCs w:val="21"/>
        </w:rPr>
        <w:t>（本小题满分13分）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ab/>
      </w:r>
      <w:r>
        <w:rPr>
          <w:szCs w:val="21"/>
        </w:rPr>
        <w:t>在某次测验中，有6位同学的平均成绩为75分。用x</w:t>
      </w:r>
      <w:r>
        <w:rPr>
          <w:szCs w:val="21"/>
          <w:vertAlign w:val="subscript"/>
        </w:rPr>
        <w:t>n</w:t>
      </w:r>
      <w:r>
        <w:rPr>
          <w:szCs w:val="21"/>
        </w:rPr>
        <w:t>表示编号为n（n=1,2,…,6）的同学所得成绩，且前5位同学的成绩如下：</w:t>
      </w:r>
    </w:p>
    <w:tbl>
      <w:tblPr>
        <w:tblStyle w:val="14"/>
        <w:tblW w:w="7985" w:type="dxa"/>
        <w:tblInd w:w="528" w:type="dxa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55"/>
        <w:gridCol w:w="1189"/>
        <w:gridCol w:w="1189"/>
        <w:gridCol w:w="1335"/>
        <w:gridCol w:w="1492"/>
        <w:gridCol w:w="1625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2" w:hRule="atLeast"/>
        </w:trPr>
        <w:tc>
          <w:tcPr>
            <w:tcW w:w="1155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szCs w:val="21"/>
              </w:rPr>
            </w:pPr>
            <w:r>
              <w:rPr>
                <w:szCs w:val="21"/>
              </w:rPr>
              <w:t>编号n</w:t>
            </w:r>
          </w:p>
        </w:tc>
        <w:tc>
          <w:tcPr>
            <w:tcW w:w="1189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1189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1335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1492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1625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szCs w:val="21"/>
              </w:rPr>
            </w:pPr>
            <w:r>
              <w:rPr>
                <w:szCs w:val="21"/>
              </w:rPr>
              <w:t>5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1155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szCs w:val="21"/>
                <w:vertAlign w:val="subscript"/>
              </w:rPr>
            </w:pPr>
            <w:r>
              <w:rPr>
                <w:szCs w:val="21"/>
              </w:rPr>
              <w:t>成绩x</w:t>
            </w:r>
            <w:r>
              <w:rPr>
                <w:szCs w:val="21"/>
                <w:vertAlign w:val="subscript"/>
              </w:rPr>
              <w:t>n</w:t>
            </w:r>
          </w:p>
        </w:tc>
        <w:tc>
          <w:tcPr>
            <w:tcW w:w="1189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szCs w:val="21"/>
              </w:rPr>
            </w:pPr>
            <w:r>
              <w:rPr>
                <w:szCs w:val="21"/>
              </w:rPr>
              <w:t>70</w:t>
            </w:r>
          </w:p>
        </w:tc>
        <w:tc>
          <w:tcPr>
            <w:tcW w:w="1189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szCs w:val="21"/>
              </w:rPr>
            </w:pPr>
            <w:r>
              <w:rPr>
                <w:szCs w:val="21"/>
              </w:rPr>
              <w:t>76</w:t>
            </w:r>
          </w:p>
        </w:tc>
        <w:tc>
          <w:tcPr>
            <w:tcW w:w="1335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szCs w:val="21"/>
              </w:rPr>
            </w:pPr>
            <w:r>
              <w:rPr>
                <w:szCs w:val="21"/>
              </w:rPr>
              <w:t>72</w:t>
            </w:r>
          </w:p>
        </w:tc>
        <w:tc>
          <w:tcPr>
            <w:tcW w:w="1492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szCs w:val="21"/>
              </w:rPr>
            </w:pPr>
            <w:r>
              <w:rPr>
                <w:szCs w:val="21"/>
              </w:rPr>
              <w:t>70</w:t>
            </w:r>
          </w:p>
        </w:tc>
        <w:tc>
          <w:tcPr>
            <w:tcW w:w="1625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szCs w:val="21"/>
              </w:rPr>
            </w:pPr>
            <w:r>
              <w:rPr>
                <w:szCs w:val="21"/>
              </w:rPr>
              <w:t>72</w:t>
            </w:r>
          </w:p>
        </w:tc>
      </w:tr>
    </w:tbl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leftChars="150" w:hanging="105" w:hangingChars="50"/>
        <w:rPr>
          <w:szCs w:val="21"/>
        </w:rPr>
      </w:pPr>
      <w:r>
        <w:rPr>
          <w:szCs w:val="21"/>
        </w:rPr>
        <w:t>（1）求第6位同学的成绩x</w:t>
      </w:r>
      <w:r>
        <w:rPr>
          <w:szCs w:val="21"/>
          <w:vertAlign w:val="subscript"/>
        </w:rPr>
        <w:t>6</w:t>
      </w:r>
      <w:r>
        <w:rPr>
          <w:szCs w:val="21"/>
        </w:rPr>
        <w:t>，及这6位同学成绩的标准差s;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leftChars="150" w:hanging="105" w:hangingChars="50"/>
        <w:rPr>
          <w:szCs w:val="21"/>
        </w:rPr>
      </w:pPr>
      <w:r>
        <w:rPr>
          <w:szCs w:val="21"/>
        </w:rPr>
        <w:t>（2）从前5位同学中，随机地选2位同学，求恰有1位同学成绩在区间（68，75）中的概率。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>17．（本小题满分13分）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ab/>
      </w:r>
      <w:r>
        <w:rPr>
          <w:rFonts w:hint="eastAsia"/>
          <w:szCs w:val="21"/>
        </w:rPr>
        <w:t>解：（1）</w:t>
      </w:r>
      <w:r>
        <w:rPr>
          <w:position w:val="-28"/>
          <w:szCs w:val="21"/>
        </w:rPr>
        <w:drawing>
          <wp:inline distT="0" distB="0" distL="114300" distR="114300">
            <wp:extent cx="1168400" cy="431800"/>
            <wp:effectExtent l="0" t="0" r="12700" b="5715"/>
            <wp:docPr id="10" name="图片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01"/>
                    <pic:cNvPicPr>
                      <a:picLocks noChangeAspect="1"/>
                    </pic:cNvPicPr>
                  </pic:nvPicPr>
                  <pic:blipFill>
                    <a:blip r:embed="rId210"/>
                    <a:stretch>
                      <a:fillRect/>
                    </a:stretch>
                  </pic:blipFill>
                  <pic:spPr>
                    <a:xfrm>
                      <a:off x="0" y="0"/>
                      <a:ext cx="1168400" cy="431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ab/>
      </w:r>
      <w:r>
        <w:rPr>
          <w:position w:val="-28"/>
          <w:szCs w:val="21"/>
        </w:rPr>
        <w:drawing>
          <wp:inline distT="0" distB="0" distL="114300" distR="114300">
            <wp:extent cx="3416300" cy="431800"/>
            <wp:effectExtent l="0" t="0" r="12700" b="5715"/>
            <wp:docPr id="11" name="图片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02"/>
                    <pic:cNvPicPr>
                      <a:picLocks noChangeAspect="1"/>
                    </pic:cNvPicPr>
                  </pic:nvPicPr>
                  <pic:blipFill>
                    <a:blip r:embed="rId211"/>
                    <a:stretch>
                      <a:fillRect/>
                    </a:stretch>
                  </pic:blipFill>
                  <pic:spPr>
                    <a:xfrm>
                      <a:off x="0" y="0"/>
                      <a:ext cx="3416300" cy="431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ab/>
      </w:r>
      <w:r>
        <w:rPr>
          <w:position w:val="-28"/>
          <w:szCs w:val="21"/>
        </w:rPr>
        <w:drawing>
          <wp:inline distT="0" distB="0" distL="114300" distR="114300">
            <wp:extent cx="3479800" cy="431800"/>
            <wp:effectExtent l="0" t="0" r="0" b="5715"/>
            <wp:docPr id="12" name="图片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03"/>
                    <pic:cNvPicPr>
                      <a:picLocks noChangeAspect="1"/>
                    </pic:cNvPicPr>
                  </pic:nvPicPr>
                  <pic:blipFill>
                    <a:blip r:embed="rId212"/>
                    <a:stretch>
                      <a:fillRect/>
                    </a:stretch>
                  </pic:blipFill>
                  <pic:spPr>
                    <a:xfrm>
                      <a:off x="0" y="0"/>
                      <a:ext cx="3479800" cy="431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，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ab/>
      </w:r>
      <w:r>
        <w:rPr>
          <w:position w:val="-6"/>
          <w:szCs w:val="21"/>
        </w:rPr>
        <w:drawing>
          <wp:inline distT="0" distB="0" distL="114300" distR="114300">
            <wp:extent cx="508000" cy="177165"/>
            <wp:effectExtent l="0" t="0" r="6350" b="13970"/>
            <wp:docPr id="13" name="图片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04"/>
                    <pic:cNvPicPr>
                      <a:picLocks noChangeAspect="1"/>
                    </pic:cNvPicPr>
                  </pic:nvPicPr>
                  <pic:blipFill>
                    <a:blip r:embed="rId213"/>
                    <a:stretch>
                      <a:fillRect/>
                    </a:stretch>
                  </pic:blipFill>
                  <pic:spPr>
                    <a:xfrm>
                      <a:off x="0" y="0"/>
                      <a:ext cx="508000" cy="177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 xml:space="preserve">   （2）从5位同学中随机选取2位同学，共有如下10种不同的取法：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ab/>
      </w:r>
      <w:r>
        <w:rPr>
          <w:rFonts w:hint="eastAsia"/>
          <w:szCs w:val="21"/>
        </w:rPr>
        <w:t>{1，2}，{1，3}，{1，4}，{1，5}，{2，3}，{2，4}，{2，5}，{3，4}，{3，5}，{4，5}，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ab/>
      </w:r>
      <w:r>
        <w:rPr>
          <w:rFonts w:hint="eastAsia"/>
          <w:szCs w:val="21"/>
        </w:rPr>
        <w:t>选出的2位同学中，恰有1位同学的成绩位于（68，75）的取法共有如下4种取法：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ab/>
      </w:r>
      <w:r>
        <w:rPr>
          <w:rFonts w:hint="eastAsia"/>
          <w:szCs w:val="21"/>
        </w:rPr>
        <w:t>{1，2}，{2，3}，{2，4}，{2，5}，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ab/>
      </w:r>
      <w:r>
        <w:rPr>
          <w:rFonts w:hint="eastAsia"/>
          <w:szCs w:val="21"/>
        </w:rPr>
        <w:t>故所求概率为</w:t>
      </w:r>
      <w:r>
        <w:rPr>
          <w:position w:val="-24"/>
          <w:szCs w:val="21"/>
        </w:rPr>
        <w:drawing>
          <wp:inline distT="0" distB="0" distL="114300" distR="114300">
            <wp:extent cx="190500" cy="393700"/>
            <wp:effectExtent l="0" t="0" r="0" b="5715"/>
            <wp:docPr id="14" name="图片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05"/>
                    <pic:cNvPicPr>
                      <a:picLocks noChangeAspect="1"/>
                    </pic:cNvPicPr>
                  </pic:nvPicPr>
                  <pic:blipFill>
                    <a:blip r:embed="rId214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2" w:hanging="422" w:hangingChars="200"/>
        <w:rPr>
          <w:rFonts w:hint="eastAsia"/>
          <w:szCs w:val="21"/>
        </w:rPr>
      </w:pPr>
      <w:r>
        <w:rPr>
          <w:rFonts w:hint="eastAsia"/>
          <w:b/>
          <w:szCs w:val="21"/>
        </w:rPr>
        <w:t>江西文16</w:t>
      </w:r>
      <w:r>
        <w:rPr>
          <w:rFonts w:hint="eastAsia"/>
          <w:szCs w:val="21"/>
        </w:rPr>
        <w:t>．（本小题满分12分）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leftChars="200" w:firstLine="420" w:firstLineChars="200"/>
        <w:rPr>
          <w:rFonts w:hint="eastAsia"/>
          <w:szCs w:val="21"/>
        </w:rPr>
      </w:pPr>
      <w:r>
        <w:rPr>
          <w:rFonts w:hint="eastAsia"/>
          <w:szCs w:val="21"/>
        </w:rPr>
        <w:t>某饮料公司对一名员工进行测试以便确定考评级别，公司准备了两种不同的饮料共5杯，其颜色完全相同，并且其中的3杯为A饮料，另外的2杯为B饮料，公司要求此员工一一品尝后，从5杯饮料中选出3杯A饮料。若该员工3杯都选对，测评为优秀；若3杯选对2杯测评为良好；否测评为合格。假设此人对A和B两种饮料没有鉴别能力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leftChars="150" w:hanging="105" w:hangingChars="50"/>
        <w:rPr>
          <w:rFonts w:hint="eastAsia"/>
          <w:szCs w:val="21"/>
        </w:rPr>
      </w:pPr>
      <w:r>
        <w:rPr>
          <w:rFonts w:hint="eastAsia"/>
          <w:szCs w:val="21"/>
        </w:rPr>
        <w:t>（1）求此人被评为优秀的概率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leftChars="150" w:hanging="105" w:hangingChars="50"/>
        <w:rPr>
          <w:rFonts w:hint="eastAsia"/>
          <w:szCs w:val="21"/>
        </w:rPr>
      </w:pPr>
      <w:r>
        <w:rPr>
          <w:rFonts w:hint="eastAsia"/>
          <w:szCs w:val="21"/>
        </w:rPr>
        <w:t>（2）求此人被评为良好及以上的概率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>16．（本小题满分12分）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 xml:space="preserve">    解：将5不饮料编号为：1，2，3，4，5，编号1，2，3表示A饮料，编号4，5表示B饮料，则从5杯饮料中选出3杯的所有可能情况为：（123），（124），（1，2，5），（134），（135），（145），（234），（235），（245），（345）可见共有10种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 xml:space="preserve">    令D表示此人被评为优秀的事件，E表示此人被评人良好的事件，F表示此人被评为良好及以上的事件。则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 xml:space="preserve">   （1）</w:t>
      </w:r>
      <w:r>
        <w:rPr>
          <w:position w:val="-24"/>
          <w:szCs w:val="21"/>
        </w:rPr>
        <w:drawing>
          <wp:inline distT="0" distB="0" distL="114300" distR="114300">
            <wp:extent cx="660400" cy="393700"/>
            <wp:effectExtent l="0" t="0" r="6350" b="5715"/>
            <wp:docPr id="15" name="图片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06"/>
                    <pic:cNvPicPr>
                      <a:picLocks noChangeAspect="1"/>
                    </pic:cNvPicPr>
                  </pic:nvPicPr>
                  <pic:blipFill>
                    <a:blip r:embed="rId215"/>
                    <a:stretch>
                      <a:fillRect/>
                    </a:stretch>
                  </pic:blipFill>
                  <pic:spPr>
                    <a:xfrm>
                      <a:off x="0" y="0"/>
                      <a:ext cx="6604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 xml:space="preserve">   （2）</w:t>
      </w:r>
      <w:r>
        <w:rPr>
          <w:position w:val="-24"/>
          <w:szCs w:val="21"/>
        </w:rPr>
        <w:drawing>
          <wp:inline distT="0" distB="0" distL="114300" distR="114300">
            <wp:extent cx="2133600" cy="393700"/>
            <wp:effectExtent l="0" t="0" r="0" b="5715"/>
            <wp:docPr id="16" name="图片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07"/>
                    <pic:cNvPicPr>
                      <a:picLocks noChangeAspect="1"/>
                    </pic:cNvPicPr>
                  </pic:nvPicPr>
                  <pic:blipFill>
                    <a:blip r:embed="rId216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szCs w:val="21"/>
        </w:rPr>
      </w:pPr>
      <w:r>
        <w:rPr>
          <w:rFonts w:hint="eastAsia"/>
          <w:b/>
          <w:szCs w:val="21"/>
        </w:rPr>
        <w:t>辽宁文</w:t>
      </w:r>
      <w:r>
        <w:rPr>
          <w:b/>
          <w:szCs w:val="21"/>
        </w:rPr>
        <w:t>（19）</w:t>
      </w:r>
      <w:r>
        <w:rPr>
          <w:szCs w:val="21"/>
        </w:rPr>
        <w:t>（本小题满分12分）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某农场计划种植某种新作物，为此对这种作物的两个品种（分别称为品种家和品种乙）进行田间试验．选取两大块地，每大块地分成</w:t>
      </w:r>
      <w:r>
        <w:rPr>
          <w:i/>
          <w:szCs w:val="21"/>
        </w:rPr>
        <w:t>n</w:t>
      </w:r>
      <w:r>
        <w:rPr>
          <w:szCs w:val="21"/>
        </w:rPr>
        <w:t>小块地，在总共2</w:t>
      </w:r>
      <w:r>
        <w:rPr>
          <w:i/>
          <w:szCs w:val="21"/>
        </w:rPr>
        <w:t>n</w:t>
      </w:r>
      <w:r>
        <w:rPr>
          <w:szCs w:val="21"/>
        </w:rPr>
        <w:t>小块地中，随机选</w:t>
      </w:r>
      <w:r>
        <w:rPr>
          <w:i/>
          <w:szCs w:val="21"/>
        </w:rPr>
        <w:t>n</w:t>
      </w:r>
      <w:r>
        <w:rPr>
          <w:szCs w:val="21"/>
        </w:rPr>
        <w:t>小块地种植品种甲，另外</w:t>
      </w:r>
      <w:r>
        <w:rPr>
          <w:i/>
          <w:szCs w:val="21"/>
        </w:rPr>
        <w:t>n</w:t>
      </w:r>
      <w:r>
        <w:rPr>
          <w:szCs w:val="21"/>
        </w:rPr>
        <w:t>小块地种植品种乙．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（I）假设</w:t>
      </w:r>
      <w:r>
        <w:rPr>
          <w:i/>
          <w:szCs w:val="21"/>
        </w:rPr>
        <w:t>n</w:t>
      </w:r>
      <w:r>
        <w:rPr>
          <w:szCs w:val="21"/>
        </w:rPr>
        <w:t>=2，求第一大块地都种植品种甲的概率；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szCs w:val="21"/>
        </w:rPr>
        <w:t>（II）试验时每大块地分成8小块，即</w:t>
      </w:r>
      <w:r>
        <w:rPr>
          <w:i/>
          <w:szCs w:val="21"/>
        </w:rPr>
        <w:t>n</w:t>
      </w:r>
      <w:r>
        <w:rPr>
          <w:szCs w:val="21"/>
        </w:rPr>
        <w:t>=8，试验结束后得到品种甲和品种乙在个小块地上的每公顷产量（单位：kg/hm</w:t>
      </w:r>
      <w:r>
        <w:rPr>
          <w:szCs w:val="21"/>
          <w:vertAlign w:val="superscript"/>
        </w:rPr>
        <w:t>2</w:t>
      </w:r>
      <w:r>
        <w:rPr>
          <w:szCs w:val="21"/>
        </w:rPr>
        <w:t>）如下表：</w:t>
      </w:r>
    </w:p>
    <w:tbl>
      <w:tblPr>
        <w:tblStyle w:val="14"/>
        <w:tblW w:w="815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5" w:type="dxa"/>
            <w:vAlign w:val="top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szCs w:val="21"/>
              </w:rPr>
              <w:t>品种甲</w:t>
            </w:r>
          </w:p>
        </w:tc>
        <w:tc>
          <w:tcPr>
            <w:tcW w:w="905" w:type="dxa"/>
            <w:vAlign w:val="top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szCs w:val="21"/>
              </w:rPr>
              <w:t>403</w:t>
            </w:r>
          </w:p>
        </w:tc>
        <w:tc>
          <w:tcPr>
            <w:tcW w:w="906" w:type="dxa"/>
            <w:vAlign w:val="top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szCs w:val="21"/>
              </w:rPr>
              <w:t>397</w:t>
            </w:r>
          </w:p>
        </w:tc>
        <w:tc>
          <w:tcPr>
            <w:tcW w:w="906" w:type="dxa"/>
            <w:vAlign w:val="top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szCs w:val="21"/>
              </w:rPr>
              <w:t>390</w:t>
            </w:r>
          </w:p>
        </w:tc>
        <w:tc>
          <w:tcPr>
            <w:tcW w:w="906" w:type="dxa"/>
            <w:vAlign w:val="top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szCs w:val="21"/>
              </w:rPr>
              <w:t>404</w:t>
            </w:r>
          </w:p>
        </w:tc>
        <w:tc>
          <w:tcPr>
            <w:tcW w:w="906" w:type="dxa"/>
            <w:vAlign w:val="top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szCs w:val="21"/>
              </w:rPr>
              <w:t>388</w:t>
            </w:r>
          </w:p>
        </w:tc>
        <w:tc>
          <w:tcPr>
            <w:tcW w:w="906" w:type="dxa"/>
            <w:vAlign w:val="top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szCs w:val="21"/>
              </w:rPr>
              <w:t>400</w:t>
            </w:r>
          </w:p>
        </w:tc>
        <w:tc>
          <w:tcPr>
            <w:tcW w:w="906" w:type="dxa"/>
            <w:vAlign w:val="top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szCs w:val="21"/>
              </w:rPr>
              <w:t>412</w:t>
            </w:r>
          </w:p>
        </w:tc>
        <w:tc>
          <w:tcPr>
            <w:tcW w:w="906" w:type="dxa"/>
            <w:vAlign w:val="top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szCs w:val="21"/>
              </w:rPr>
              <w:t>406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5" w:type="dxa"/>
            <w:vAlign w:val="top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szCs w:val="21"/>
              </w:rPr>
              <w:t>品种乙</w:t>
            </w:r>
          </w:p>
        </w:tc>
        <w:tc>
          <w:tcPr>
            <w:tcW w:w="905" w:type="dxa"/>
            <w:vAlign w:val="top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szCs w:val="21"/>
              </w:rPr>
              <w:t>419</w:t>
            </w:r>
          </w:p>
        </w:tc>
        <w:tc>
          <w:tcPr>
            <w:tcW w:w="906" w:type="dxa"/>
            <w:vAlign w:val="top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szCs w:val="21"/>
              </w:rPr>
              <w:t>403</w:t>
            </w:r>
          </w:p>
        </w:tc>
        <w:tc>
          <w:tcPr>
            <w:tcW w:w="906" w:type="dxa"/>
            <w:vAlign w:val="top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szCs w:val="21"/>
              </w:rPr>
              <w:t>412</w:t>
            </w:r>
          </w:p>
        </w:tc>
        <w:tc>
          <w:tcPr>
            <w:tcW w:w="906" w:type="dxa"/>
            <w:vAlign w:val="top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szCs w:val="21"/>
              </w:rPr>
              <w:t>418</w:t>
            </w:r>
          </w:p>
        </w:tc>
        <w:tc>
          <w:tcPr>
            <w:tcW w:w="906" w:type="dxa"/>
            <w:vAlign w:val="top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szCs w:val="21"/>
              </w:rPr>
              <w:t>408</w:t>
            </w:r>
          </w:p>
        </w:tc>
        <w:tc>
          <w:tcPr>
            <w:tcW w:w="906" w:type="dxa"/>
            <w:vAlign w:val="top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szCs w:val="21"/>
              </w:rPr>
              <w:t>423</w:t>
            </w:r>
          </w:p>
        </w:tc>
        <w:tc>
          <w:tcPr>
            <w:tcW w:w="906" w:type="dxa"/>
            <w:vAlign w:val="top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szCs w:val="21"/>
              </w:rPr>
              <w:t>400</w:t>
            </w:r>
          </w:p>
        </w:tc>
        <w:tc>
          <w:tcPr>
            <w:tcW w:w="906" w:type="dxa"/>
            <w:vAlign w:val="top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szCs w:val="21"/>
              </w:rPr>
              <w:t>413</w:t>
            </w:r>
          </w:p>
        </w:tc>
      </w:tr>
    </w:tbl>
    <w:p>
      <w:pPr>
        <w:spacing w:line="360" w:lineRule="auto"/>
        <w:rPr>
          <w:szCs w:val="21"/>
        </w:rPr>
      </w:pPr>
      <w:r>
        <w:rPr>
          <w:szCs w:val="21"/>
        </w:rPr>
        <w:t>分别求品种甲和品种乙的每公顷产量的样本平均数和样本方差；根据试验结果，你认为应该种植哪一品种？</w:t>
      </w:r>
    </w:p>
    <w:p>
      <w:pPr>
        <w:spacing w:line="360" w:lineRule="auto"/>
        <w:rPr>
          <w:rFonts w:eastAsia="楷体_GB2312"/>
          <w:szCs w:val="21"/>
        </w:rPr>
      </w:pPr>
      <w:r>
        <w:rPr>
          <w:rFonts w:eastAsia="楷体_GB2312"/>
          <w:szCs w:val="21"/>
        </w:rPr>
        <w:t>附：样本数据</w:t>
      </w:r>
      <w:r>
        <w:rPr>
          <w:position w:val="-10"/>
          <w:szCs w:val="21"/>
        </w:rPr>
        <w:drawing>
          <wp:inline distT="0" distB="0" distL="114300" distR="114300">
            <wp:extent cx="698500" cy="203200"/>
            <wp:effectExtent l="0" t="0" r="6350" b="3810"/>
            <wp:docPr id="17" name="图片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08"/>
                    <pic:cNvPicPr>
                      <a:picLocks noChangeAspect="1"/>
                    </pic:cNvPicPr>
                  </pic:nvPicPr>
                  <pic:blipFill>
                    <a:blip r:embed="rId217"/>
                    <a:stretch>
                      <a:fillRect/>
                    </a:stretch>
                  </pic:blipFill>
                  <pic:spPr>
                    <a:xfrm>
                      <a:off x="0" y="0"/>
                      <a:ext cx="698500" cy="203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1"/>
        </w:rPr>
        <w:t>的</w:t>
      </w:r>
      <w:r>
        <w:rPr>
          <w:rFonts w:eastAsia="楷体_GB2312"/>
          <w:szCs w:val="21"/>
        </w:rPr>
        <w:t>的样本方差</w:t>
      </w:r>
      <w:r>
        <w:rPr>
          <w:rFonts w:eastAsia="楷体_GB2312"/>
          <w:position w:val="-22"/>
          <w:szCs w:val="21"/>
        </w:rPr>
        <w:drawing>
          <wp:inline distT="0" distB="0" distL="114300" distR="114300">
            <wp:extent cx="2399030" cy="351790"/>
            <wp:effectExtent l="0" t="0" r="1270" b="11430"/>
            <wp:docPr id="18" name="图片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09"/>
                    <pic:cNvPicPr>
                      <a:picLocks noChangeAspect="1"/>
                    </pic:cNvPicPr>
                  </pic:nvPicPr>
                  <pic:blipFill>
                    <a:blip r:embed="rId218"/>
                    <a:stretch>
                      <a:fillRect/>
                    </a:stretch>
                  </pic:blipFill>
                  <pic:spPr>
                    <a:xfrm>
                      <a:off x="0" y="0"/>
                      <a:ext cx="2399030" cy="351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楷体_GB2312"/>
          <w:szCs w:val="21"/>
        </w:rPr>
        <w:t>，其中</w:t>
      </w:r>
      <w:r>
        <w:rPr>
          <w:rFonts w:eastAsia="楷体_GB2312"/>
          <w:position w:val="-6"/>
          <w:szCs w:val="21"/>
        </w:rPr>
        <w:drawing>
          <wp:inline distT="0" distB="0" distL="114300" distR="114300">
            <wp:extent cx="139700" cy="165100"/>
            <wp:effectExtent l="0" t="0" r="12700" b="5080"/>
            <wp:docPr id="19" name="图片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10"/>
                    <pic:cNvPicPr>
                      <a:picLocks noChangeAspect="1"/>
                    </pic:cNvPicPr>
                  </pic:nvPicPr>
                  <pic:blipFill>
                    <a:blip r:embed="rId219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165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楷体_GB2312"/>
          <w:szCs w:val="21"/>
        </w:rPr>
        <w:t>为样本平均数．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rPr>
          <w:bCs/>
          <w:szCs w:val="21"/>
        </w:rPr>
      </w:pPr>
      <w:r>
        <w:rPr>
          <w:bCs/>
          <w:szCs w:val="21"/>
        </w:rPr>
        <w:t>19．解：（I）设第一大块地中的两小块地编号为1，2，第二大块地中的两小块地编号为3，4，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firstLine="435"/>
        <w:rPr>
          <w:bCs/>
          <w:szCs w:val="21"/>
        </w:rPr>
      </w:pPr>
      <w:r>
        <w:rPr>
          <w:bCs/>
          <w:szCs w:val="21"/>
        </w:rPr>
        <w:t>令事件A=“第一大块地都种品种甲”.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firstLine="435"/>
        <w:rPr>
          <w:bCs/>
          <w:szCs w:val="21"/>
        </w:rPr>
      </w:pPr>
      <w:r>
        <w:rPr>
          <w:bCs/>
          <w:szCs w:val="21"/>
        </w:rPr>
        <w:t>从4小块地中任选2小块地种植品种甲的基本事件共6个；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firstLine="435"/>
        <w:rPr>
          <w:bCs/>
          <w:szCs w:val="21"/>
        </w:rPr>
      </w:pPr>
      <w:r>
        <w:rPr>
          <w:bCs/>
          <w:szCs w:val="21"/>
        </w:rPr>
        <w:t>（1，2），（1，3），（1，4），（2，3），（2，4），（3，4）.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firstLine="435"/>
        <w:rPr>
          <w:bCs/>
          <w:szCs w:val="21"/>
        </w:rPr>
      </w:pPr>
      <w:r>
        <w:rPr>
          <w:bCs/>
          <w:szCs w:val="21"/>
        </w:rPr>
        <w:t>而事件A包含1个基本事件：（1，2）.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firstLine="435"/>
        <w:rPr>
          <w:bCs/>
          <w:szCs w:val="21"/>
        </w:rPr>
      </w:pPr>
      <w:r>
        <w:rPr>
          <w:bCs/>
          <w:szCs w:val="21"/>
        </w:rPr>
        <w:t>所以</w:t>
      </w:r>
      <w:r>
        <w:rPr>
          <w:bCs/>
          <w:position w:val="-24"/>
          <w:szCs w:val="21"/>
        </w:rPr>
        <w:drawing>
          <wp:inline distT="0" distB="0" distL="114300" distR="114300">
            <wp:extent cx="660400" cy="393700"/>
            <wp:effectExtent l="0" t="0" r="6350" b="5715"/>
            <wp:docPr id="20" name="图片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11"/>
                    <pic:cNvPicPr>
                      <a:picLocks noChangeAspect="1"/>
                    </pic:cNvPicPr>
                  </pic:nvPicPr>
                  <pic:blipFill>
                    <a:blip r:embed="rId220"/>
                    <a:stretch>
                      <a:fillRect/>
                    </a:stretch>
                  </pic:blipFill>
                  <pic:spPr>
                    <a:xfrm>
                      <a:off x="0" y="0"/>
                      <a:ext cx="6604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bCs/>
          <w:szCs w:val="21"/>
        </w:rPr>
        <w:t xml:space="preserve">   ………………6分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leftChars="200"/>
        <w:rPr>
          <w:bCs/>
          <w:szCs w:val="21"/>
        </w:rPr>
      </w:pPr>
      <w:r>
        <w:rPr>
          <w:bCs/>
          <w:szCs w:val="21"/>
        </w:rPr>
        <w:t xml:space="preserve">   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2" w:hanging="422" w:hangingChars="200"/>
        <w:rPr>
          <w:rFonts w:hint="eastAsia"/>
          <w:szCs w:val="21"/>
        </w:rPr>
      </w:pPr>
      <w:r>
        <w:rPr>
          <w:rFonts w:hint="eastAsia"/>
          <w:b/>
          <w:szCs w:val="21"/>
        </w:rPr>
        <w:t>山东文18．</w:t>
      </w:r>
      <w:r>
        <w:rPr>
          <w:rFonts w:hint="eastAsia"/>
          <w:szCs w:val="21"/>
        </w:rPr>
        <w:t>（本小题满分12分）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leftChars="200"/>
        <w:rPr>
          <w:szCs w:val="21"/>
        </w:rPr>
      </w:pPr>
      <w:r>
        <w:rPr>
          <w:rFonts w:hint="eastAsia"/>
          <w:szCs w:val="21"/>
        </w:rPr>
        <w:t>甲、乙两校各有3名教师报名支教，其中甲校2男1女，乙校1男2女．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840" w:leftChars="150" w:hanging="525" w:hangingChars="250"/>
        <w:rPr>
          <w:szCs w:val="21"/>
        </w:rPr>
      </w:pPr>
      <w:r>
        <w:rPr>
          <w:rFonts w:hint="eastAsia"/>
          <w:szCs w:val="21"/>
        </w:rPr>
        <w:t>（I）若从甲校和乙校报名的教师中各任选1名，写出所有可能的结果，并求选出的2名教师性别相同的概率；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840" w:leftChars="150" w:hanging="525" w:hangingChars="250"/>
        <w:rPr>
          <w:szCs w:val="21"/>
        </w:rPr>
      </w:pPr>
      <w:r>
        <w:rPr>
          <w:rFonts w:hint="eastAsia"/>
          <w:szCs w:val="21"/>
        </w:rPr>
        <w:t>（II）若从报名的6名教师中任选2名，写出所有可能的结果，并求选出的2名教师来自同一学校的概率．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>18．解：（I）甲校两男教师分别用A、B表示，女教师用C表示；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firstLine="435"/>
        <w:rPr>
          <w:rFonts w:hint="eastAsia"/>
          <w:szCs w:val="21"/>
        </w:rPr>
      </w:pPr>
      <w:r>
        <w:rPr>
          <w:rFonts w:hint="eastAsia"/>
          <w:szCs w:val="21"/>
        </w:rPr>
        <w:t>乙校男教师用D表示，两女教师分别用E、F表示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firstLine="435"/>
        <w:rPr>
          <w:rFonts w:hint="eastAsia"/>
          <w:szCs w:val="21"/>
        </w:rPr>
      </w:pPr>
      <w:r>
        <w:rPr>
          <w:rFonts w:hint="eastAsia"/>
          <w:szCs w:val="21"/>
        </w:rPr>
        <w:t>从甲校和乙校报名的教师中各任选1名的所有可能的结果为：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firstLine="435"/>
        <w:rPr>
          <w:rFonts w:hint="eastAsia"/>
          <w:szCs w:val="21"/>
        </w:rPr>
      </w:pPr>
      <w:r>
        <w:rPr>
          <w:rFonts w:hint="eastAsia"/>
          <w:szCs w:val="21"/>
        </w:rPr>
        <w:t>（A，D）（A，E），（A，F），（B，D），（B，E），（B，F），（C，D），（C，E），（C，F）共9种。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firstLine="435"/>
        <w:rPr>
          <w:rFonts w:hint="eastAsia"/>
          <w:szCs w:val="21"/>
        </w:rPr>
      </w:pPr>
      <w:r>
        <w:rPr>
          <w:rFonts w:hint="eastAsia"/>
          <w:szCs w:val="21"/>
        </w:rPr>
        <w:t>从中选出两名教师性别相同的结果有：（A，D），（B，D），（C，E），（C，F）共4种，选出的两名教师性别相同的概率为</w:t>
      </w:r>
      <w:r>
        <w:rPr>
          <w:position w:val="-24"/>
          <w:szCs w:val="21"/>
        </w:rPr>
        <w:drawing>
          <wp:inline distT="0" distB="0" distL="114300" distR="114300">
            <wp:extent cx="444500" cy="393700"/>
            <wp:effectExtent l="0" t="0" r="0" b="5715"/>
            <wp:docPr id="21" name="图片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2"/>
                    <pic:cNvPicPr>
                      <a:picLocks noChangeAspect="1"/>
                    </pic:cNvPicPr>
                  </pic:nvPicPr>
                  <pic:blipFill>
                    <a:blip r:embed="rId221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 xml:space="preserve">   （II）从甲校和乙校报名的教师中任选2名的所有可能的结果为：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firstLine="435"/>
        <w:rPr>
          <w:rFonts w:hint="eastAsia"/>
          <w:szCs w:val="21"/>
        </w:rPr>
      </w:pPr>
      <w:r>
        <w:rPr>
          <w:rFonts w:hint="eastAsia"/>
          <w:szCs w:val="21"/>
        </w:rPr>
        <w:t>（A，B），（A，C），（A，D），（A，E），（A，F），（B，C），（B，D），（B，E），（B，F），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firstLine="435"/>
        <w:rPr>
          <w:rFonts w:hint="eastAsia"/>
          <w:szCs w:val="21"/>
        </w:rPr>
      </w:pPr>
      <w:r>
        <w:rPr>
          <w:rFonts w:hint="eastAsia"/>
          <w:szCs w:val="21"/>
        </w:rPr>
        <w:t>（C，D），（C，E），（C，F），（D，E），（D，F），（E，F）共15种，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firstLine="435"/>
        <w:rPr>
          <w:rFonts w:hint="eastAsia"/>
          <w:szCs w:val="21"/>
        </w:rPr>
      </w:pPr>
      <w:r>
        <w:rPr>
          <w:rFonts w:hint="eastAsia"/>
          <w:szCs w:val="21"/>
        </w:rPr>
        <w:t>从中选出两名教师来自同一学校的结果有：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firstLine="435"/>
        <w:rPr>
          <w:rFonts w:hint="eastAsia"/>
          <w:szCs w:val="21"/>
        </w:rPr>
      </w:pPr>
      <w:r>
        <w:rPr>
          <w:rFonts w:hint="eastAsia"/>
          <w:szCs w:val="21"/>
        </w:rPr>
        <w:t>（A，B），（A，C），（B，C），（D，E），（D，F），（E，F）共6种，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firstLine="435"/>
        <w:rPr>
          <w:rFonts w:hint="eastAsia"/>
          <w:szCs w:val="21"/>
        </w:rPr>
      </w:pPr>
      <w:r>
        <w:rPr>
          <w:rFonts w:hint="eastAsia"/>
          <w:szCs w:val="21"/>
        </w:rPr>
        <w:t>选出的两名教师来自同一学校的概率为</w:t>
      </w:r>
      <w:r>
        <w:rPr>
          <w:position w:val="-24"/>
          <w:szCs w:val="21"/>
        </w:rPr>
        <w:drawing>
          <wp:inline distT="0" distB="0" distL="114300" distR="114300">
            <wp:extent cx="749300" cy="393700"/>
            <wp:effectExtent l="0" t="0" r="0" b="5715"/>
            <wp:docPr id="22" name="图片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13"/>
                    <pic:cNvPicPr>
                      <a:picLocks noChangeAspect="1"/>
                    </pic:cNvPicPr>
                  </pic:nvPicPr>
                  <pic:blipFill>
                    <a:blip r:embed="rId222"/>
                    <a:stretch>
                      <a:fillRect/>
                    </a:stretch>
                  </pic:blipFill>
                  <pic:spPr>
                    <a:xfrm>
                      <a:off x="0" y="0"/>
                      <a:ext cx="7493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2" w:hanging="422" w:hangingChars="200"/>
        <w:rPr>
          <w:rFonts w:hint="eastAsia"/>
          <w:szCs w:val="21"/>
        </w:rPr>
      </w:pPr>
      <w:r>
        <w:rPr>
          <w:rFonts w:hint="eastAsia"/>
          <w:b/>
          <w:szCs w:val="21"/>
        </w:rPr>
        <w:t>天津文</w:t>
      </w:r>
      <w:r>
        <w:rPr>
          <w:b/>
          <w:szCs w:val="21"/>
        </w:rPr>
        <w:t>1</w:t>
      </w:r>
      <w:r>
        <w:rPr>
          <w:rFonts w:hint="eastAsia"/>
          <w:b/>
          <w:szCs w:val="21"/>
        </w:rPr>
        <w:t>5</w:t>
      </w:r>
      <w:r>
        <w:rPr>
          <w:szCs w:val="21"/>
        </w:rPr>
        <w:t>．（本小题满分1</w:t>
      </w:r>
      <w:r>
        <w:rPr>
          <w:rFonts w:hint="eastAsia"/>
          <w:szCs w:val="21"/>
        </w:rPr>
        <w:t>3</w:t>
      </w:r>
      <w:r>
        <w:rPr>
          <w:szCs w:val="21"/>
        </w:rPr>
        <w:t>分）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ab/>
      </w:r>
      <w:r>
        <w:rPr>
          <w:rFonts w:hint="eastAsia"/>
          <w:szCs w:val="21"/>
        </w:rPr>
        <w:t>编号为</w:t>
      </w:r>
      <w:r>
        <w:rPr>
          <w:position w:val="-12"/>
          <w:szCs w:val="21"/>
        </w:rPr>
        <w:drawing>
          <wp:inline distT="0" distB="0" distL="114300" distR="114300">
            <wp:extent cx="800100" cy="228600"/>
            <wp:effectExtent l="0" t="0" r="0" b="0"/>
            <wp:docPr id="23" name="图片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14"/>
                    <pic:cNvPicPr>
                      <a:picLocks noChangeAspect="1"/>
                    </pic:cNvPicPr>
                  </pic:nvPicPr>
                  <pic:blipFill>
                    <a:blip r:embed="rId223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的16名篮球运动员在某次训练比赛中的得分记录如下：</w:t>
      </w:r>
    </w:p>
    <w:tbl>
      <w:tblPr>
        <w:tblStyle w:val="14"/>
        <w:tblW w:w="7329" w:type="dxa"/>
        <w:tblInd w:w="63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68"/>
        <w:gridCol w:w="735"/>
        <w:gridCol w:w="738"/>
        <w:gridCol w:w="733"/>
        <w:gridCol w:w="723"/>
        <w:gridCol w:w="737"/>
        <w:gridCol w:w="751"/>
        <w:gridCol w:w="765"/>
        <w:gridCol w:w="77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8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运动员编号</w:t>
            </w:r>
          </w:p>
        </w:tc>
        <w:tc>
          <w:tcPr>
            <w:tcW w:w="735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position w:val="-12"/>
                <w:szCs w:val="21"/>
              </w:rPr>
              <w:drawing>
                <wp:inline distT="0" distB="0" distL="114300" distR="114300">
                  <wp:extent cx="165100" cy="228600"/>
                  <wp:effectExtent l="0" t="0" r="6350" b="0"/>
                  <wp:docPr id="24" name="图片 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215"/>
                          <pic:cNvPicPr>
                            <a:picLocks noChangeAspect="1"/>
                          </pic:cNvPicPr>
                        </pic:nvPicPr>
                        <pic:blipFill>
                          <a:blip r:embed="rId2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8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position w:val="-12"/>
                <w:szCs w:val="21"/>
              </w:rPr>
              <w:drawing>
                <wp:inline distT="0" distB="0" distL="114300" distR="114300">
                  <wp:extent cx="190500" cy="228600"/>
                  <wp:effectExtent l="0" t="0" r="0" b="0"/>
                  <wp:docPr id="25" name="图片 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16"/>
                          <pic:cNvPicPr>
                            <a:picLocks noChangeAspect="1"/>
                          </pic:cNvPicPr>
                        </pic:nvPicPr>
                        <pic:blipFill>
                          <a:blip r:embed="rId2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position w:val="-12"/>
                <w:szCs w:val="21"/>
              </w:rPr>
              <w:drawing>
                <wp:inline distT="0" distB="0" distL="114300" distR="114300">
                  <wp:extent cx="177165" cy="228600"/>
                  <wp:effectExtent l="0" t="0" r="13335" b="0"/>
                  <wp:docPr id="26" name="图片 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17"/>
                          <pic:cNvPicPr>
                            <a:picLocks noChangeAspect="1"/>
                          </pic:cNvPicPr>
                        </pic:nvPicPr>
                        <pic:blipFill>
                          <a:blip r:embed="rId2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16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3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position w:val="-12"/>
                <w:szCs w:val="21"/>
              </w:rPr>
              <w:drawing>
                <wp:inline distT="0" distB="0" distL="114300" distR="114300">
                  <wp:extent cx="190500" cy="228600"/>
                  <wp:effectExtent l="0" t="0" r="0" b="0"/>
                  <wp:docPr id="27" name="图片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218"/>
                          <pic:cNvPicPr>
                            <a:picLocks noChangeAspect="1"/>
                          </pic:cNvPicPr>
                        </pic:nvPicPr>
                        <pic:blipFill>
                          <a:blip r:embed="rId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position w:val="-12"/>
                <w:szCs w:val="21"/>
              </w:rPr>
              <w:drawing>
                <wp:inline distT="0" distB="0" distL="114300" distR="114300">
                  <wp:extent cx="177165" cy="228600"/>
                  <wp:effectExtent l="0" t="0" r="13335" b="0"/>
                  <wp:docPr id="28" name="图片 2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219"/>
                          <pic:cNvPicPr>
                            <a:picLocks noChangeAspect="1"/>
                          </pic:cNvPicPr>
                        </pic:nvPicPr>
                        <pic:blipFill>
                          <a:blip r:embed="rId2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16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1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position w:val="-12"/>
                <w:szCs w:val="21"/>
              </w:rPr>
              <w:drawing>
                <wp:inline distT="0" distB="0" distL="114300" distR="114300">
                  <wp:extent cx="190500" cy="228600"/>
                  <wp:effectExtent l="0" t="0" r="0" b="0"/>
                  <wp:docPr id="29" name="图片 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220"/>
                          <pic:cNvPicPr>
                            <a:picLocks noChangeAspect="1"/>
                          </pic:cNvPicPr>
                        </pic:nvPicPr>
                        <pic:blipFill>
                          <a:blip r:embed="rId2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position w:val="-12"/>
                <w:szCs w:val="21"/>
              </w:rPr>
              <w:drawing>
                <wp:inline distT="0" distB="0" distL="114300" distR="114300">
                  <wp:extent cx="190500" cy="228600"/>
                  <wp:effectExtent l="0" t="0" r="0" b="0"/>
                  <wp:docPr id="30" name="图片 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221"/>
                          <pic:cNvPicPr>
                            <a:picLocks noChangeAspect="1"/>
                          </pic:cNvPicPr>
                        </pic:nvPicPr>
                        <pic:blipFill>
                          <a:blip r:embed="rId2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9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position w:val="-12"/>
                <w:szCs w:val="21"/>
              </w:rPr>
              <w:drawing>
                <wp:inline distT="0" distB="0" distL="114300" distR="114300">
                  <wp:extent cx="177165" cy="228600"/>
                  <wp:effectExtent l="0" t="0" r="13335" b="0"/>
                  <wp:docPr id="31" name="图片 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222"/>
                          <pic:cNvPicPr>
                            <a:picLocks noChangeAspect="1"/>
                          </pic:cNvPicPr>
                        </pic:nvPicPr>
                        <pic:blipFill>
                          <a:blip r:embed="rId2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16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8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得分</w:t>
            </w:r>
          </w:p>
        </w:tc>
        <w:tc>
          <w:tcPr>
            <w:tcW w:w="735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15</w:t>
            </w:r>
          </w:p>
        </w:tc>
        <w:tc>
          <w:tcPr>
            <w:tcW w:w="738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35</w:t>
            </w:r>
          </w:p>
        </w:tc>
        <w:tc>
          <w:tcPr>
            <w:tcW w:w="733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21</w:t>
            </w:r>
          </w:p>
        </w:tc>
        <w:tc>
          <w:tcPr>
            <w:tcW w:w="723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28</w:t>
            </w:r>
          </w:p>
        </w:tc>
        <w:tc>
          <w:tcPr>
            <w:tcW w:w="737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25</w:t>
            </w:r>
          </w:p>
        </w:tc>
        <w:tc>
          <w:tcPr>
            <w:tcW w:w="751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36</w:t>
            </w:r>
          </w:p>
        </w:tc>
        <w:tc>
          <w:tcPr>
            <w:tcW w:w="765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18</w:t>
            </w:r>
          </w:p>
        </w:tc>
        <w:tc>
          <w:tcPr>
            <w:tcW w:w="779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34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8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运动员编号</w:t>
            </w:r>
          </w:p>
        </w:tc>
        <w:tc>
          <w:tcPr>
            <w:tcW w:w="735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position w:val="-12"/>
                <w:szCs w:val="21"/>
              </w:rPr>
              <w:drawing>
                <wp:inline distT="0" distB="0" distL="114300" distR="114300">
                  <wp:extent cx="190500" cy="228600"/>
                  <wp:effectExtent l="0" t="0" r="0" b="0"/>
                  <wp:docPr id="32" name="图片 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223"/>
                          <pic:cNvPicPr>
                            <a:picLocks noChangeAspect="1"/>
                          </pic:cNvPicPr>
                        </pic:nvPicPr>
                        <pic:blipFill>
                          <a:blip r:embed="rId2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8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position w:val="-12"/>
                <w:szCs w:val="21"/>
              </w:rPr>
              <w:drawing>
                <wp:inline distT="0" distB="0" distL="114300" distR="114300">
                  <wp:extent cx="215900" cy="228600"/>
                  <wp:effectExtent l="0" t="0" r="12700" b="0"/>
                  <wp:docPr id="33" name="图片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224"/>
                          <pic:cNvPicPr>
                            <a:picLocks noChangeAspect="1"/>
                          </pic:cNvPicPr>
                        </pic:nvPicPr>
                        <pic:blipFill>
                          <a:blip r:embed="rId2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position w:val="-12"/>
                <w:szCs w:val="21"/>
              </w:rPr>
              <w:drawing>
                <wp:inline distT="0" distB="0" distL="114300" distR="114300">
                  <wp:extent cx="215900" cy="228600"/>
                  <wp:effectExtent l="0" t="0" r="12700" b="0"/>
                  <wp:docPr id="35" name="图片 2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225"/>
                          <pic:cNvPicPr>
                            <a:picLocks noChangeAspect="1"/>
                          </pic:cNvPicPr>
                        </pic:nvPicPr>
                        <pic:blipFill>
                          <a:blip r:embed="rId2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3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position w:val="-12"/>
                <w:szCs w:val="21"/>
              </w:rPr>
              <w:drawing>
                <wp:inline distT="0" distB="0" distL="114300" distR="114300">
                  <wp:extent cx="215900" cy="228600"/>
                  <wp:effectExtent l="0" t="0" r="12700" b="0"/>
                  <wp:docPr id="36" name="图片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226"/>
                          <pic:cNvPicPr>
                            <a:picLocks noChangeAspect="1"/>
                          </pic:cNvPicPr>
                        </pic:nvPicPr>
                        <pic:blipFill>
                          <a:blip r:embed="rId2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position w:val="-12"/>
                <w:szCs w:val="21"/>
              </w:rPr>
              <w:drawing>
                <wp:inline distT="0" distB="0" distL="114300" distR="114300">
                  <wp:extent cx="215900" cy="228600"/>
                  <wp:effectExtent l="0" t="0" r="12700" b="0"/>
                  <wp:docPr id="38" name="图片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227"/>
                          <pic:cNvPicPr>
                            <a:picLocks noChangeAspect="1"/>
                          </pic:cNvPicPr>
                        </pic:nvPicPr>
                        <pic:blipFill>
                          <a:blip r:embed="rId2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1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position w:val="-12"/>
                <w:szCs w:val="21"/>
              </w:rPr>
              <w:drawing>
                <wp:inline distT="0" distB="0" distL="114300" distR="114300">
                  <wp:extent cx="215900" cy="228600"/>
                  <wp:effectExtent l="0" t="0" r="12700" b="0"/>
                  <wp:docPr id="39" name="图片 2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228"/>
                          <pic:cNvPicPr>
                            <a:picLocks noChangeAspect="1"/>
                          </pic:cNvPicPr>
                        </pic:nvPicPr>
                        <pic:blipFill>
                          <a:blip r:embed="rId2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position w:val="-12"/>
                <w:szCs w:val="21"/>
              </w:rPr>
              <w:drawing>
                <wp:inline distT="0" distB="0" distL="114300" distR="114300">
                  <wp:extent cx="215900" cy="228600"/>
                  <wp:effectExtent l="0" t="0" r="12700" b="0"/>
                  <wp:docPr id="40" name="图片 2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229"/>
                          <pic:cNvPicPr>
                            <a:picLocks noChangeAspect="1"/>
                          </pic:cNvPicPr>
                        </pic:nvPicPr>
                        <pic:blipFill>
                          <a:blip r:embed="rId2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9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position w:val="-12"/>
                <w:szCs w:val="21"/>
              </w:rPr>
              <w:drawing>
                <wp:inline distT="0" distB="0" distL="114300" distR="114300">
                  <wp:extent cx="215900" cy="228600"/>
                  <wp:effectExtent l="0" t="0" r="12700" b="0"/>
                  <wp:docPr id="41" name="图片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230"/>
                          <pic:cNvPicPr>
                            <a:picLocks noChangeAspect="1"/>
                          </pic:cNvPicPr>
                        </pic:nvPicPr>
                        <pic:blipFill>
                          <a:blip r:embed="rId2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8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得分</w:t>
            </w:r>
          </w:p>
        </w:tc>
        <w:tc>
          <w:tcPr>
            <w:tcW w:w="735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17</w:t>
            </w:r>
          </w:p>
        </w:tc>
        <w:tc>
          <w:tcPr>
            <w:tcW w:w="738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26</w:t>
            </w:r>
          </w:p>
        </w:tc>
        <w:tc>
          <w:tcPr>
            <w:tcW w:w="733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25</w:t>
            </w:r>
          </w:p>
        </w:tc>
        <w:tc>
          <w:tcPr>
            <w:tcW w:w="723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33</w:t>
            </w:r>
          </w:p>
        </w:tc>
        <w:tc>
          <w:tcPr>
            <w:tcW w:w="737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22</w:t>
            </w:r>
          </w:p>
        </w:tc>
        <w:tc>
          <w:tcPr>
            <w:tcW w:w="751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12</w:t>
            </w:r>
          </w:p>
        </w:tc>
        <w:tc>
          <w:tcPr>
            <w:tcW w:w="765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31</w:t>
            </w:r>
          </w:p>
        </w:tc>
        <w:tc>
          <w:tcPr>
            <w:tcW w:w="779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38</w:t>
            </w:r>
          </w:p>
        </w:tc>
      </w:tr>
    </w:tbl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leftChars="150" w:hanging="105" w:hangingChars="50"/>
        <w:rPr>
          <w:rFonts w:hint="eastAsia"/>
          <w:szCs w:val="21"/>
        </w:rPr>
      </w:pPr>
      <w:r>
        <w:rPr>
          <w:rFonts w:hint="eastAsia"/>
          <w:szCs w:val="21"/>
        </w:rPr>
        <w:t>（Ⅰ）将得分在对应区间内的人数填入相应的空格；</w:t>
      </w:r>
    </w:p>
    <w:tbl>
      <w:tblPr>
        <w:tblStyle w:val="14"/>
        <w:tblW w:w="7469" w:type="dxa"/>
        <w:tblInd w:w="105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92"/>
        <w:gridCol w:w="2090"/>
        <w:gridCol w:w="2097"/>
        <w:gridCol w:w="209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92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区间</w:t>
            </w:r>
          </w:p>
        </w:tc>
        <w:tc>
          <w:tcPr>
            <w:tcW w:w="2090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position w:val="-14"/>
                <w:szCs w:val="21"/>
              </w:rPr>
              <w:drawing>
                <wp:inline distT="0" distB="0" distL="114300" distR="114300">
                  <wp:extent cx="495300" cy="254000"/>
                  <wp:effectExtent l="0" t="0" r="0" b="13335"/>
                  <wp:docPr id="42" name="图片 2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231"/>
                          <pic:cNvPicPr>
                            <a:picLocks noChangeAspect="1"/>
                          </pic:cNvPicPr>
                        </pic:nvPicPr>
                        <pic:blipFill>
                          <a:blip r:embed="rId2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" cy="25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7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position w:val="-14"/>
                <w:szCs w:val="21"/>
              </w:rPr>
              <w:drawing>
                <wp:inline distT="0" distB="0" distL="114300" distR="114300">
                  <wp:extent cx="508000" cy="254000"/>
                  <wp:effectExtent l="0" t="0" r="6350" b="13335"/>
                  <wp:docPr id="43" name="图片 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 232"/>
                          <pic:cNvPicPr>
                            <a:picLocks noChangeAspect="1"/>
                          </pic:cNvPicPr>
                        </pic:nvPicPr>
                        <pic:blipFill>
                          <a:blip r:embed="rId2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8000" cy="25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0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position w:val="-14"/>
                <w:szCs w:val="21"/>
              </w:rPr>
              <w:drawing>
                <wp:inline distT="0" distB="0" distL="114300" distR="114300">
                  <wp:extent cx="495300" cy="254000"/>
                  <wp:effectExtent l="0" t="0" r="0" b="13335"/>
                  <wp:docPr id="44" name="图片 2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 233"/>
                          <pic:cNvPicPr>
                            <a:picLocks noChangeAspect="1"/>
                          </pic:cNvPicPr>
                        </pic:nvPicPr>
                        <pic:blipFill>
                          <a:blip r:embed="rId2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" cy="25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92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人数</w:t>
            </w:r>
          </w:p>
        </w:tc>
        <w:tc>
          <w:tcPr>
            <w:tcW w:w="2090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</w:p>
        </w:tc>
        <w:tc>
          <w:tcPr>
            <w:tcW w:w="2097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</w:p>
        </w:tc>
        <w:tc>
          <w:tcPr>
            <w:tcW w:w="2090" w:type="dxa"/>
            <w:vAlign w:val="top"/>
          </w:tcPr>
          <w:p>
            <w:pPr>
              <w:tabs>
                <w:tab w:val="left" w:pos="420"/>
                <w:tab w:val="left" w:pos="2517"/>
                <w:tab w:val="left" w:pos="4615"/>
                <w:tab w:val="left" w:pos="6712"/>
                <w:tab w:val="left" w:pos="8181"/>
              </w:tabs>
              <w:spacing w:line="360" w:lineRule="auto"/>
              <w:ind w:left="420" w:hanging="420" w:hangingChars="200"/>
              <w:rPr>
                <w:rFonts w:hint="eastAsia"/>
                <w:szCs w:val="21"/>
              </w:rPr>
            </w:pPr>
          </w:p>
        </w:tc>
      </w:tr>
    </w:tbl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leftChars="150" w:hanging="105" w:hangingChars="50"/>
        <w:rPr>
          <w:rFonts w:hint="eastAsia"/>
          <w:szCs w:val="21"/>
        </w:rPr>
      </w:pPr>
      <w:r>
        <w:rPr>
          <w:rFonts w:hint="eastAsia"/>
          <w:szCs w:val="21"/>
        </w:rPr>
        <w:t>（Ⅱ）从得分在区间</w:t>
      </w:r>
      <w:r>
        <w:rPr>
          <w:position w:val="-14"/>
          <w:szCs w:val="21"/>
        </w:rPr>
        <w:drawing>
          <wp:inline distT="0" distB="0" distL="114300" distR="114300">
            <wp:extent cx="508000" cy="254000"/>
            <wp:effectExtent l="0" t="0" r="6350" b="13335"/>
            <wp:docPr id="45" name="图片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34"/>
                    <pic:cNvPicPr>
                      <a:picLocks noChangeAspect="1"/>
                    </pic:cNvPicPr>
                  </pic:nvPicPr>
                  <pic:blipFill>
                    <a:blip r:embed="rId241"/>
                    <a:stretch>
                      <a:fillRect/>
                    </a:stretch>
                  </pic:blipFill>
                  <pic:spPr>
                    <a:xfrm>
                      <a:off x="0" y="0"/>
                      <a:ext cx="508000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内的运动员中随机抽取2人，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leftChars="150" w:hanging="105" w:hangingChars="50"/>
        <w:rPr>
          <w:rFonts w:hint="eastAsia"/>
          <w:szCs w:val="21"/>
        </w:rPr>
      </w:pPr>
      <w:r>
        <w:rPr>
          <w:rFonts w:hint="eastAsia"/>
          <w:szCs w:val="21"/>
        </w:rPr>
        <w:t>（i）用运动员的编号列出所有可能的抽取结果；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leftChars="150" w:hanging="105" w:hangingChars="50"/>
        <w:rPr>
          <w:rFonts w:hint="eastAsia"/>
          <w:szCs w:val="21"/>
        </w:rPr>
      </w:pPr>
      <w:r>
        <w:rPr>
          <w:rFonts w:hint="eastAsia"/>
          <w:szCs w:val="21"/>
        </w:rPr>
        <w:t>（ii）求这2人得分之和大于50的概率．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>（15）本小题主要考查用列举法计算随机事件所含的基本事件数、古典概型及其概率计算公式的等基础知识，考查数据处理能力及运用概率知识解决简单的实际问题的能力，满分13分。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 xml:space="preserve">   （Ⅰ）解：4，6，6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 xml:space="preserve">   （Ⅱ）（i）解：得分在区间</w:t>
      </w:r>
      <w:r>
        <w:rPr>
          <w:position w:val="-10"/>
          <w:szCs w:val="21"/>
        </w:rPr>
        <w:drawing>
          <wp:inline distT="0" distB="0" distL="114300" distR="114300">
            <wp:extent cx="495300" cy="203200"/>
            <wp:effectExtent l="0" t="0" r="0" b="5080"/>
            <wp:docPr id="46" name="图片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35"/>
                    <pic:cNvPicPr>
                      <a:picLocks noChangeAspect="1"/>
                    </pic:cNvPicPr>
                  </pic:nvPicPr>
                  <pic:blipFill>
                    <a:blip r:embed="rId243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03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内的运动员编号为</w:t>
      </w:r>
      <w:r>
        <w:rPr>
          <w:position w:val="-12"/>
          <w:szCs w:val="21"/>
        </w:rPr>
        <w:drawing>
          <wp:inline distT="0" distB="0" distL="114300" distR="114300">
            <wp:extent cx="1384300" cy="228600"/>
            <wp:effectExtent l="0" t="0" r="6350" b="0"/>
            <wp:docPr id="47" name="图片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236"/>
                    <pic:cNvPicPr>
                      <a:picLocks noChangeAspect="1"/>
                    </pic:cNvPicPr>
                  </pic:nvPicPr>
                  <pic:blipFill>
                    <a:blip r:embed="rId244"/>
                    <a:stretch>
                      <a:fillRect/>
                    </a:stretch>
                  </pic:blipFill>
                  <pic:spPr>
                    <a:xfrm>
                      <a:off x="0" y="0"/>
                      <a:ext cx="13843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从中随机抽取2人，所有可能的抽取结果有：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leftChars="200"/>
        <w:rPr>
          <w:rFonts w:hint="eastAsia"/>
          <w:szCs w:val="21"/>
        </w:rPr>
      </w:pPr>
      <w:r>
        <w:rPr>
          <w:position w:val="-12"/>
          <w:szCs w:val="21"/>
        </w:rPr>
        <w:drawing>
          <wp:inline distT="0" distB="0" distL="114300" distR="114300">
            <wp:extent cx="3403600" cy="228600"/>
            <wp:effectExtent l="0" t="0" r="6350" b="0"/>
            <wp:docPr id="48" name="图片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37"/>
                    <pic:cNvPicPr>
                      <a:picLocks noChangeAspect="1"/>
                    </pic:cNvPicPr>
                  </pic:nvPicPr>
                  <pic:blipFill>
                    <a:blip r:embed="rId245"/>
                    <a:stretch>
                      <a:fillRect/>
                    </a:stretch>
                  </pic:blipFill>
                  <pic:spPr>
                    <a:xfrm>
                      <a:off x="0" y="0"/>
                      <a:ext cx="34036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position w:val="-12"/>
          <w:szCs w:val="21"/>
        </w:rPr>
        <w:drawing>
          <wp:inline distT="0" distB="0" distL="114300" distR="114300">
            <wp:extent cx="558800" cy="228600"/>
            <wp:effectExtent l="0" t="0" r="12700" b="0"/>
            <wp:docPr id="83" name="图片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238"/>
                    <pic:cNvPicPr>
                      <a:picLocks noChangeAspect="1"/>
                    </pic:cNvPicPr>
                  </pic:nvPicPr>
                  <pic:blipFill>
                    <a:blip r:embed="rId246"/>
                    <a:stretch>
                      <a:fillRect/>
                    </a:stretch>
                  </pic:blipFill>
                  <pic:spPr>
                    <a:xfrm>
                      <a:off x="0" y="0"/>
                      <a:ext cx="5588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，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ab/>
      </w:r>
      <w:r>
        <w:rPr>
          <w:position w:val="-12"/>
          <w:szCs w:val="21"/>
        </w:rPr>
        <w:drawing>
          <wp:inline distT="0" distB="0" distL="114300" distR="114300">
            <wp:extent cx="4699000" cy="228600"/>
            <wp:effectExtent l="0" t="0" r="6350" b="0"/>
            <wp:docPr id="84" name="图片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239"/>
                    <pic:cNvPicPr>
                      <a:picLocks noChangeAspect="1"/>
                    </pic:cNvPicPr>
                  </pic:nvPicPr>
                  <pic:blipFill>
                    <a:blip r:embed="rId247"/>
                    <a:stretch>
                      <a:fillRect/>
                    </a:stretch>
                  </pic:blipFill>
                  <pic:spPr>
                    <a:xfrm>
                      <a:off x="0" y="0"/>
                      <a:ext cx="46990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，共15种。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 xml:space="preserve">   （ii）解：“从得分在区间</w:t>
      </w:r>
      <w:r>
        <w:rPr>
          <w:position w:val="-10"/>
          <w:szCs w:val="21"/>
        </w:rPr>
        <w:drawing>
          <wp:inline distT="0" distB="0" distL="114300" distR="114300">
            <wp:extent cx="495300" cy="203200"/>
            <wp:effectExtent l="0" t="0" r="0" b="5080"/>
            <wp:docPr id="85" name="图片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240"/>
                    <pic:cNvPicPr>
                      <a:picLocks noChangeAspect="1"/>
                    </pic:cNvPicPr>
                  </pic:nvPicPr>
                  <pic:blipFill>
                    <a:blip r:embed="rId248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03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内的运动员中随机抽取2人，这2人得分之和大于50”（记为事件B）的所有可能结果有：</w:t>
      </w:r>
      <w:r>
        <w:rPr>
          <w:position w:val="-12"/>
          <w:szCs w:val="21"/>
        </w:rPr>
        <w:drawing>
          <wp:inline distT="0" distB="0" distL="114300" distR="114300">
            <wp:extent cx="2870200" cy="228600"/>
            <wp:effectExtent l="0" t="0" r="6350" b="0"/>
            <wp:docPr id="86" name="图片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241"/>
                    <pic:cNvPicPr>
                      <a:picLocks noChangeAspect="1"/>
                    </pic:cNvPicPr>
                  </pic:nvPicPr>
                  <pic:blipFill>
                    <a:blip r:embed="rId249"/>
                    <a:stretch>
                      <a:fillRect/>
                    </a:stretch>
                  </pic:blipFill>
                  <pic:spPr>
                    <a:xfrm>
                      <a:off x="0" y="0"/>
                      <a:ext cx="28702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，共5种。</w:t>
      </w:r>
    </w:p>
    <w:p>
      <w:pPr>
        <w:tabs>
          <w:tab w:val="left" w:pos="420"/>
          <w:tab w:val="left" w:pos="2520"/>
          <w:tab w:val="left" w:pos="4620"/>
          <w:tab w:val="left" w:pos="6720"/>
          <w:tab w:val="left" w:pos="8190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ab/>
      </w:r>
      <w:r>
        <w:rPr>
          <w:rFonts w:hint="eastAsia"/>
          <w:szCs w:val="21"/>
        </w:rPr>
        <w:t>所以</w:t>
      </w:r>
      <w:r>
        <w:rPr>
          <w:position w:val="-24"/>
          <w:szCs w:val="21"/>
        </w:rPr>
        <w:drawing>
          <wp:inline distT="0" distB="0" distL="114300" distR="114300">
            <wp:extent cx="965200" cy="393700"/>
            <wp:effectExtent l="0" t="0" r="6350" b="5715"/>
            <wp:docPr id="87" name="图片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242"/>
                    <pic:cNvPicPr>
                      <a:picLocks noChangeAspect="1"/>
                    </pic:cNvPicPr>
                  </pic:nvPicPr>
                  <pic:blipFill>
                    <a:blip r:embed="rId250"/>
                    <a:stretch>
                      <a:fillRect/>
                    </a:stretch>
                  </pic:blipFill>
                  <pic:spPr>
                    <a:xfrm>
                      <a:off x="0" y="0"/>
                      <a:ext cx="9652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2" w:hanging="422" w:hangingChars="200"/>
        <w:rPr>
          <w:szCs w:val="21"/>
        </w:rPr>
      </w:pPr>
      <w:r>
        <w:rPr>
          <w:rFonts w:hint="eastAsia"/>
          <w:b/>
          <w:szCs w:val="21"/>
        </w:rPr>
        <w:t>浙江文</w:t>
      </w:r>
      <w:r>
        <w:rPr>
          <w:b/>
          <w:szCs w:val="21"/>
        </w:rPr>
        <w:t>（8）</w:t>
      </w:r>
      <w:r>
        <w:rPr>
          <w:szCs w:val="21"/>
        </w:rPr>
        <w:t>从</w:t>
      </w:r>
      <w:r>
        <w:rPr>
          <w:rFonts w:hint="eastAsia"/>
          <w:szCs w:val="21"/>
        </w:rPr>
        <w:t>装</w:t>
      </w:r>
      <w:r>
        <w:rPr>
          <w:szCs w:val="21"/>
        </w:rPr>
        <w:t>有3个红球、2个白球的袋中任取3个球，则所取的3个球中至少有1个白球的概率是</w:t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hanging="420" w:hangingChars="200"/>
        <w:rPr>
          <w:szCs w:val="21"/>
        </w:rPr>
      </w:pPr>
      <w:r>
        <w:rPr>
          <w:szCs w:val="21"/>
        </w:rPr>
        <w:tab/>
      </w:r>
      <w:r>
        <w:rPr>
          <w:szCs w:val="21"/>
        </w:rPr>
        <w:t>A．</w:t>
      </w:r>
      <w:r>
        <w:rPr>
          <w:position w:val="-24"/>
          <w:szCs w:val="21"/>
        </w:rPr>
        <w:drawing>
          <wp:inline distT="0" distB="0" distL="114300" distR="114300">
            <wp:extent cx="200025" cy="390525"/>
            <wp:effectExtent l="0" t="0" r="9525" b="8890"/>
            <wp:docPr id="88" name="图片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243"/>
                    <pic:cNvPicPr>
                      <a:picLocks noChangeAspect="1"/>
                    </pic:cNvPicPr>
                  </pic:nvPicPr>
                  <pic:blipFill>
                    <a:blip r:embed="rId251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1"/>
        </w:rPr>
        <w:t xml:space="preserve">             </w:t>
      </w:r>
      <w:r>
        <w:rPr>
          <w:szCs w:val="21"/>
        </w:rPr>
        <w:tab/>
      </w:r>
      <w:r>
        <w:rPr>
          <w:szCs w:val="21"/>
        </w:rPr>
        <w:t>B．</w:t>
      </w:r>
      <w:r>
        <w:rPr>
          <w:position w:val="-24"/>
          <w:szCs w:val="21"/>
        </w:rPr>
        <w:drawing>
          <wp:inline distT="0" distB="0" distL="114300" distR="114300">
            <wp:extent cx="200025" cy="390525"/>
            <wp:effectExtent l="0" t="0" r="9525" b="8890"/>
            <wp:docPr id="89" name="图片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244"/>
                    <pic:cNvPicPr>
                      <a:picLocks noChangeAspect="1"/>
                    </pic:cNvPicPr>
                  </pic:nvPicPr>
                  <pic:blipFill>
                    <a:blip r:embed="rId252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1"/>
        </w:rPr>
        <w:t xml:space="preserve">        </w:t>
      </w:r>
      <w:r>
        <w:rPr>
          <w:szCs w:val="21"/>
        </w:rPr>
        <w:tab/>
      </w:r>
      <w:r>
        <w:rPr>
          <w:szCs w:val="21"/>
        </w:rPr>
        <w:t>C．</w:t>
      </w:r>
      <w:r>
        <w:rPr>
          <w:position w:val="-24"/>
          <w:szCs w:val="21"/>
        </w:rPr>
        <w:drawing>
          <wp:inline distT="0" distB="0" distL="114300" distR="114300">
            <wp:extent cx="142875" cy="390525"/>
            <wp:effectExtent l="0" t="0" r="9525" b="8890"/>
            <wp:docPr id="90" name="图片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245"/>
                    <pic:cNvPicPr>
                      <a:picLocks noChangeAspect="1"/>
                    </pic:cNvPicPr>
                  </pic:nvPicPr>
                  <pic:blipFill>
                    <a:blip r:embed="rId253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1"/>
        </w:rPr>
        <w:t xml:space="preserve">          </w:t>
      </w:r>
      <w:r>
        <w:rPr>
          <w:szCs w:val="21"/>
        </w:rPr>
        <w:tab/>
      </w:r>
      <w:r>
        <w:rPr>
          <w:szCs w:val="21"/>
        </w:rPr>
        <w:t>D．</w:t>
      </w:r>
      <w:r>
        <w:rPr>
          <w:position w:val="-24"/>
          <w:szCs w:val="21"/>
        </w:rPr>
        <w:drawing>
          <wp:inline distT="0" distB="0" distL="114300" distR="114300">
            <wp:extent cx="200025" cy="390525"/>
            <wp:effectExtent l="0" t="0" r="9525" b="8890"/>
            <wp:docPr id="91" name="图片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246"/>
                    <pic:cNvPicPr>
                      <a:picLocks noChangeAspect="1"/>
                    </pic:cNvPicPr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517"/>
          <w:tab w:val="left" w:pos="4615"/>
          <w:tab w:val="left" w:pos="6712"/>
          <w:tab w:val="left" w:pos="8181"/>
        </w:tabs>
        <w:spacing w:line="360" w:lineRule="auto"/>
        <w:ind w:left="420" w:hanging="420" w:hangingChars="200"/>
        <w:rPr>
          <w:rFonts w:hint="eastAsia"/>
          <w:szCs w:val="21"/>
        </w:rPr>
      </w:pPr>
      <w:r>
        <w:rPr>
          <w:rFonts w:hint="eastAsia"/>
          <w:szCs w:val="21"/>
        </w:rPr>
        <w:t>D</w:t>
      </w:r>
    </w:p>
    <w:p>
      <w:pPr>
        <w:spacing w:line="360" w:lineRule="auto"/>
        <w:rPr>
          <w:rFonts w:hint="eastAsia"/>
          <w:szCs w:val="21"/>
          <w:u w:val="single"/>
        </w:rPr>
      </w:pPr>
      <w:r>
        <w:rPr>
          <w:rFonts w:hint="eastAsia"/>
          <w:b/>
          <w:szCs w:val="21"/>
        </w:rPr>
        <w:t>重庆文14</w:t>
      </w:r>
      <w:r>
        <w:rPr>
          <w:rFonts w:hint="eastAsia"/>
          <w:szCs w:val="21"/>
        </w:rPr>
        <w:t xml:space="preserve">．从甲、乙等10位同学中任选3位去参加某项活动，则所选3位中有甲但没有乙的概率为 </w:t>
      </w:r>
      <w:r>
        <w:rPr>
          <w:rFonts w:hint="eastAsia"/>
          <w:szCs w:val="21"/>
          <w:u w:val="single"/>
        </w:rPr>
        <w:t xml:space="preserve">     </w:t>
      </w:r>
    </w:p>
    <w:p>
      <w:pPr>
        <w:spacing w:line="360" w:lineRule="auto"/>
        <w:rPr>
          <w:szCs w:val="21"/>
        </w:rPr>
      </w:pPr>
      <w:r>
        <w:rPr>
          <w:position w:val="-24"/>
          <w:szCs w:val="21"/>
        </w:rPr>
        <w:drawing>
          <wp:inline distT="0" distB="0" distL="114300" distR="114300">
            <wp:extent cx="215900" cy="393700"/>
            <wp:effectExtent l="0" t="0" r="12700" b="5715"/>
            <wp:docPr id="92" name="图片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247"/>
                    <pic:cNvPicPr>
                      <a:picLocks noChangeAspect="1"/>
                    </pic:cNvPicPr>
                  </pic:nvPicPr>
                  <pic:blipFill>
                    <a:blip r:embed="rId255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ind w:left="420" w:leftChars="200"/>
        <w:rPr>
          <w:rFonts w:hint="eastAsia"/>
        </w:rPr>
      </w:pPr>
    </w:p>
    <w:p>
      <w:pPr>
        <w:ind w:left="420" w:leftChars="200"/>
        <w:rPr>
          <w:rFonts w:hint="eastAsia"/>
        </w:rPr>
      </w:pPr>
    </w:p>
    <w:p>
      <w:pPr>
        <w:ind w:left="420" w:leftChars="200"/>
        <w:rPr>
          <w:rFonts w:hint="eastAsia"/>
        </w:rPr>
      </w:pPr>
    </w:p>
    <w:p>
      <w:pPr>
        <w:adjustRightInd w:val="0"/>
        <w:snapToGrid w:val="0"/>
        <w:spacing w:line="360" w:lineRule="auto"/>
        <w:rPr>
          <w:rFonts w:hint="eastAsia"/>
          <w:b/>
          <w:color w:val="000000"/>
        </w:rPr>
      </w:pPr>
    </w:p>
    <w:p>
      <w:pPr>
        <w:adjustRightInd w:val="0"/>
        <w:snapToGrid w:val="0"/>
        <w:spacing w:line="360" w:lineRule="auto"/>
        <w:rPr>
          <w:rFonts w:hint="eastAsia"/>
          <w:b/>
          <w:color w:val="000000"/>
        </w:rPr>
      </w:pPr>
      <w:r>
        <w:rPr>
          <w:rFonts w:hint="eastAsia"/>
          <w:b/>
          <w:color w:val="000000"/>
        </w:rPr>
        <w:t>一、选择题:</w:t>
      </w:r>
    </w:p>
    <w:p>
      <w:pPr>
        <w:adjustRightInd w:val="0"/>
        <w:snapToGrid w:val="0"/>
        <w:spacing w:line="360" w:lineRule="auto"/>
        <w:rPr>
          <w:rFonts w:hint="eastAsia" w:ascii="宋体" w:hAnsi="宋体"/>
          <w:color w:val="000000"/>
        </w:rPr>
      </w:pPr>
      <w:r>
        <w:rPr>
          <w:rFonts w:hint="eastAsia"/>
          <w:color w:val="000000"/>
        </w:rPr>
        <w:t>1．</w:t>
      </w:r>
      <w:r>
        <w:rPr>
          <w:rFonts w:hint="eastAsia" w:ascii="宋体" w:hAnsi="宋体"/>
          <w:b/>
          <w:color w:val="000000"/>
        </w:rPr>
        <w:t>(2010年高考北京卷文科3)</w:t>
      </w:r>
      <w:r>
        <w:rPr>
          <w:rFonts w:hint="eastAsia" w:ascii="宋体" w:hAnsi="宋体"/>
          <w:color w:val="000000"/>
        </w:rPr>
        <w:t>从{1,2,3,4,5}中随机选取一个数为a，从{1,2,3}中随机选取一个数为b，</w:t>
      </w:r>
    </w:p>
    <w:p>
      <w:pPr>
        <w:adjustRightInd w:val="0"/>
        <w:snapToGrid w:val="0"/>
        <w:spacing w:line="360" w:lineRule="auto"/>
        <w:rPr>
          <w:rFonts w:hint="eastAsia" w:ascii="宋体" w:hAnsi="宋体"/>
          <w:color w:val="000000"/>
        </w:rPr>
      </w:pPr>
      <w:r>
        <w:rPr>
          <w:rFonts w:hint="eastAsia" w:ascii="宋体" w:hAnsi="宋体"/>
          <w:color w:val="000000"/>
        </w:rPr>
        <w:t xml:space="preserve">   则b&gt;a的概率是(    )</w:t>
      </w:r>
    </w:p>
    <w:p>
      <w:pPr>
        <w:adjustRightInd w:val="0"/>
        <w:snapToGrid w:val="0"/>
        <w:spacing w:line="360" w:lineRule="auto"/>
        <w:rPr>
          <w:rFonts w:hint="eastAsia" w:ascii="宋体" w:hAnsi="宋体"/>
          <w:color w:val="000000"/>
        </w:rPr>
      </w:pPr>
      <w:r>
        <w:rPr>
          <w:rFonts w:hint="eastAsia" w:ascii="宋体" w:hAnsi="宋体"/>
          <w:color w:val="000000"/>
        </w:rPr>
        <w:t xml:space="preserve">  （A）</w:t>
      </w:r>
      <w:r>
        <w:rPr>
          <w:rFonts w:ascii="宋体" w:hAnsi="宋体"/>
          <w:color w:val="000000"/>
          <w:position w:val="-24"/>
        </w:rPr>
        <w:drawing>
          <wp:inline distT="0" distB="0" distL="114300" distR="114300">
            <wp:extent cx="152400" cy="393700"/>
            <wp:effectExtent l="0" t="0" r="0" b="5715"/>
            <wp:docPr id="82" name="图片 248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248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56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 xml:space="preserve">     (B)</w:t>
      </w:r>
      <w:r>
        <w:rPr>
          <w:rFonts w:ascii="宋体" w:hAnsi="宋体"/>
          <w:color w:val="000000"/>
          <w:position w:val="-24"/>
        </w:rPr>
        <w:drawing>
          <wp:inline distT="0" distB="0" distL="114300" distR="114300">
            <wp:extent cx="139700" cy="393700"/>
            <wp:effectExtent l="0" t="0" r="12700" b="5715"/>
            <wp:docPr id="93" name="图片 249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249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57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 xml:space="preserve">       （C）</w:t>
      </w:r>
      <w:r>
        <w:rPr>
          <w:rFonts w:ascii="宋体" w:hAnsi="宋体"/>
          <w:color w:val="000000"/>
          <w:position w:val="-24"/>
        </w:rPr>
        <w:drawing>
          <wp:inline distT="0" distB="0" distL="114300" distR="114300">
            <wp:extent cx="152400" cy="393700"/>
            <wp:effectExtent l="0" t="0" r="0" b="5715"/>
            <wp:docPr id="94" name="图片 250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250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5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drawing>
          <wp:inline distT="0" distB="0" distL="114300" distR="114300">
            <wp:extent cx="18415" cy="13970"/>
            <wp:effectExtent l="0" t="0" r="0" b="0"/>
            <wp:docPr id="95" name="图片 251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251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59"/>
                    <a:stretch>
                      <a:fillRect/>
                    </a:stretch>
                  </pic:blipFill>
                  <pic:spPr>
                    <a:xfrm>
                      <a:off x="0" y="0"/>
                      <a:ext cx="18415" cy="139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 xml:space="preserve">         (D)</w:t>
      </w:r>
      <w:r>
        <w:rPr>
          <w:rFonts w:ascii="宋体" w:hAnsi="宋体"/>
          <w:color w:val="000000"/>
          <w:position w:val="-24"/>
        </w:rPr>
        <w:drawing>
          <wp:inline distT="0" distB="0" distL="114300" distR="114300">
            <wp:extent cx="139700" cy="393700"/>
            <wp:effectExtent l="0" t="0" r="12700" b="5715"/>
            <wp:docPr id="96" name="图片 252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252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60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  <w:r>
        <w:rPr>
          <w:rFonts w:hint="eastAsia"/>
          <w:color w:val="000000"/>
        </w:rPr>
        <w:drawing>
          <wp:inline distT="0" distB="0" distL="114300" distR="114300">
            <wp:extent cx="5271135" cy="1131570"/>
            <wp:effectExtent l="0" t="0" r="5715" b="11430"/>
            <wp:docPr id="97" name="图片 253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253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6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131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rPr>
          <w:rFonts w:hint="eastAsia" w:hAnsi="宋体"/>
          <w:color w:val="000000"/>
        </w:rPr>
      </w:pPr>
      <w:r>
        <w:rPr>
          <w:rFonts w:hint="eastAsia"/>
          <w:color w:val="000000"/>
        </w:rPr>
        <w:t>.</w:t>
      </w:r>
    </w:p>
    <w:p>
      <w:pPr>
        <w:adjustRightInd w:val="0"/>
        <w:snapToGrid w:val="0"/>
        <w:spacing w:line="360" w:lineRule="auto"/>
        <w:rPr>
          <w:rFonts w:hint="eastAsia"/>
          <w:b/>
          <w:color w:val="000000"/>
        </w:rPr>
      </w:pPr>
    </w:p>
    <w:p>
      <w:pPr>
        <w:adjustRightInd w:val="0"/>
        <w:snapToGrid w:val="0"/>
        <w:spacing w:line="360" w:lineRule="auto"/>
        <w:rPr>
          <w:rFonts w:hint="eastAsia"/>
          <w:b/>
          <w:color w:val="000000"/>
        </w:rPr>
      </w:pPr>
      <w:r>
        <w:rPr>
          <w:rFonts w:hint="eastAsia"/>
          <w:b/>
          <w:color w:val="000000"/>
        </w:rPr>
        <w:t>二、填空题：</w:t>
      </w: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  <w:r>
        <w:rPr>
          <w:rFonts w:hint="eastAsia" w:ascii="宋体" w:hAnsi="宋体"/>
          <w:b/>
          <w:color w:val="000000"/>
        </w:rPr>
        <w:t>（2010年高考辽宁卷文科13）</w:t>
      </w:r>
      <w:r>
        <w:rPr>
          <w:rFonts w:hint="eastAsia" w:ascii="宋体" w:hAnsi="宋体"/>
          <w:color w:val="000000"/>
        </w:rPr>
        <w:t>三张卡片上分别写上字母E、E、B，将三张卡片随机地排成一行，恰好排成英文单词BEE的概率为</w:t>
      </w:r>
      <w:r>
        <w:rPr>
          <w:rFonts w:hint="eastAsia" w:ascii="宋体" w:hAnsi="宋体"/>
          <w:color w:val="000000"/>
          <w:u w:val="single"/>
        </w:rPr>
        <w:t xml:space="preserve">           </w:t>
      </w:r>
      <w:r>
        <w:rPr>
          <w:rFonts w:hint="eastAsia" w:ascii="宋体" w:hAnsi="宋体"/>
          <w:color w:val="000000"/>
        </w:rPr>
        <w:t>。</w:t>
      </w:r>
      <w:r>
        <w:rPr>
          <w:rFonts w:hint="eastAsia"/>
          <w:color w:val="000000"/>
        </w:rPr>
        <w:t xml:space="preserve">  </w:t>
      </w: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  <w:r>
        <w:rPr>
          <w:rFonts w:hint="eastAsia" w:ascii="宋体" w:hAnsi="宋体"/>
          <w:color w:val="000000"/>
        </w:rPr>
        <w:t>解析：</w:t>
      </w:r>
      <w:r>
        <w:rPr>
          <w:rFonts w:hint="eastAsia"/>
          <w:color w:val="000000"/>
        </w:rPr>
        <w:t>填</w:t>
      </w:r>
      <w:r>
        <w:rPr>
          <w:color w:val="000000"/>
          <w:position w:val="-22"/>
        </w:rPr>
        <w:drawing>
          <wp:inline distT="0" distB="0" distL="114300" distR="114300">
            <wp:extent cx="127000" cy="368300"/>
            <wp:effectExtent l="0" t="0" r="6350" b="13335"/>
            <wp:docPr id="98" name="图片 254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254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62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368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000000"/>
        </w:rPr>
        <w:t xml:space="preserve">  题中</w:t>
      </w:r>
      <w:r>
        <w:rPr>
          <w:rFonts w:hint="eastAsia" w:ascii="宋体" w:hAnsi="宋体"/>
          <w:color w:val="000000"/>
        </w:rPr>
        <w:t>三张卡片随机地排成一行，共有三种情况：</w:t>
      </w:r>
      <w:r>
        <w:rPr>
          <w:rFonts w:ascii="宋体" w:hAnsi="宋体"/>
          <w:color w:val="000000"/>
          <w:position w:val="-8"/>
        </w:rPr>
        <w:drawing>
          <wp:inline distT="0" distB="0" distL="114300" distR="114300">
            <wp:extent cx="939800" cy="177165"/>
            <wp:effectExtent l="0" t="0" r="12700" b="13970"/>
            <wp:docPr id="99" name="图片 255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255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63"/>
                    <a:stretch>
                      <a:fillRect/>
                    </a:stretch>
                  </pic:blipFill>
                  <pic:spPr>
                    <a:xfrm>
                      <a:off x="0" y="0"/>
                      <a:ext cx="939800" cy="177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>，</w:t>
      </w:r>
      <w:r>
        <w:rPr>
          <w:rFonts w:ascii="宋体" w:hAnsi="宋体"/>
          <w:color w:val="000000"/>
          <w:position w:val="-4"/>
        </w:rPr>
        <w:drawing>
          <wp:inline distT="0" distB="0" distL="114300" distR="114300">
            <wp:extent cx="127000" cy="127000"/>
            <wp:effectExtent l="0" t="0" r="6350" b="4445"/>
            <wp:docPr id="100" name="图片 256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256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64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127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>概率为：</w:t>
      </w:r>
      <w:r>
        <w:rPr>
          <w:rFonts w:ascii="宋体" w:hAnsi="宋体"/>
          <w:color w:val="000000"/>
          <w:position w:val="-22"/>
        </w:rPr>
        <w:drawing>
          <wp:inline distT="0" distB="0" distL="114300" distR="114300">
            <wp:extent cx="165100" cy="368300"/>
            <wp:effectExtent l="0" t="0" r="6350" b="13335"/>
            <wp:docPr id="101" name="图片 257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257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65"/>
                    <a:stretch>
                      <a:fillRect/>
                    </a:stretch>
                  </pic:blipFill>
                  <pic:spPr>
                    <a:xfrm>
                      <a:off x="0" y="0"/>
                      <a:ext cx="165100" cy="368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outline/>
          <w:vanish/>
          <w:color w:val="000000"/>
          <w:sz w:val="10"/>
          <w:vertAlign w:val="subscript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</w:p>
    <w:p>
      <w:pPr>
        <w:adjustRightInd w:val="0"/>
        <w:snapToGrid w:val="0"/>
        <w:spacing w:line="360" w:lineRule="auto"/>
        <w:rPr>
          <w:rFonts w:hint="eastAsia"/>
          <w:b/>
          <w:color w:val="000000"/>
        </w:rPr>
        <w:sectPr>
          <w:headerReference r:id="rId3" w:type="default"/>
          <w:footerReference r:id="rId4" w:type="default"/>
          <w:footerReference r:id="rId5" w:type="even"/>
          <w:pgSz w:w="11906" w:h="16838"/>
          <w:pgMar w:top="1134" w:right="1247" w:bottom="1418" w:left="1247" w:header="851" w:footer="992" w:gutter="0"/>
          <w:cols w:space="720" w:num="1"/>
          <w:docGrid w:type="lines" w:linePitch="312" w:charSpace="0"/>
        </w:sectPr>
      </w:pPr>
    </w:p>
    <w:p>
      <w:pPr>
        <w:adjustRightInd w:val="0"/>
        <w:snapToGrid w:val="0"/>
        <w:spacing w:line="360" w:lineRule="auto"/>
        <w:rPr>
          <w:rFonts w:hint="eastAsia"/>
          <w:b/>
          <w:color w:val="000000"/>
        </w:rPr>
      </w:pPr>
      <w:r>
        <w:rPr>
          <w:rFonts w:hint="eastAsia"/>
          <w:b/>
          <w:color w:val="000000"/>
        </w:rPr>
        <w:t>三、解答题：</w:t>
      </w:r>
    </w:p>
    <w:p>
      <w:pPr>
        <w:adjustRightInd w:val="0"/>
        <w:snapToGrid w:val="0"/>
        <w:spacing w:line="360" w:lineRule="auto"/>
        <w:rPr>
          <w:rFonts w:hint="eastAsia" w:ascii="宋体" w:hAnsi="宋体"/>
          <w:color w:val="000000"/>
        </w:rPr>
      </w:pPr>
      <w:r>
        <w:rPr>
          <w:rFonts w:hint="eastAsia"/>
          <w:color w:val="000000"/>
        </w:rPr>
        <w:t>1．</w:t>
      </w:r>
      <w:r>
        <w:rPr>
          <w:rFonts w:hint="eastAsia" w:ascii="宋体" w:hAnsi="宋体"/>
          <w:b/>
          <w:color w:val="000000"/>
        </w:rPr>
        <w:t>（2010年高考山东卷文科19）</w:t>
      </w:r>
      <w:r>
        <w:rPr>
          <w:rFonts w:hint="eastAsia" w:ascii="宋体" w:hAnsi="宋体"/>
          <w:color w:val="000000"/>
        </w:rPr>
        <w:t>（本小题满分12分）</w:t>
      </w:r>
    </w:p>
    <w:p>
      <w:pPr>
        <w:adjustRightInd w:val="0"/>
        <w:snapToGrid w:val="0"/>
        <w:spacing w:line="360" w:lineRule="auto"/>
        <w:rPr>
          <w:rFonts w:hint="eastAsia" w:ascii="宋体" w:hAnsi="宋体"/>
          <w:color w:val="000000"/>
        </w:rPr>
      </w:pPr>
      <w:r>
        <w:rPr>
          <w:rFonts w:hint="eastAsia" w:ascii="宋体" w:hAnsi="宋体"/>
          <w:color w:val="000000"/>
        </w:rPr>
        <w:t xml:space="preserve">   一个袋中装有四个形状大小完全相同的球，球的编号分别为1，2，3，4.</w:t>
      </w:r>
    </w:p>
    <w:p>
      <w:pPr>
        <w:adjustRightInd w:val="0"/>
        <w:snapToGrid w:val="0"/>
        <w:spacing w:line="360" w:lineRule="auto"/>
        <w:rPr>
          <w:rFonts w:hint="eastAsia" w:ascii="宋体" w:hAnsi="宋体"/>
          <w:color w:val="000000"/>
        </w:rPr>
      </w:pPr>
      <w:r>
        <w:rPr>
          <w:rFonts w:hint="eastAsia" w:ascii="宋体" w:hAnsi="宋体"/>
          <w:color w:val="000000"/>
        </w:rPr>
        <w:t xml:space="preserve">  （Ⅰ）从袋中随机抽取两个球，求取出的球的编号之和不大于4的概率；</w:t>
      </w:r>
    </w:p>
    <w:p>
      <w:pPr>
        <w:adjustRightInd w:val="0"/>
        <w:snapToGrid w:val="0"/>
        <w:spacing w:line="360" w:lineRule="auto"/>
        <w:rPr>
          <w:rFonts w:hint="eastAsia" w:ascii="宋体" w:hAnsi="宋体"/>
          <w:color w:val="000000"/>
        </w:rPr>
      </w:pPr>
      <w:r>
        <w:rPr>
          <w:rFonts w:hint="eastAsia" w:ascii="宋体" w:hAnsi="宋体"/>
          <w:color w:val="000000"/>
        </w:rPr>
        <w:t xml:space="preserve">  【解析】（I）从袋子中随机取两个球，其一切可能的结果组成的基本事件有1和2，1和3，1和4，2和3，2和4，3和4，共6个。</w:t>
      </w:r>
    </w:p>
    <w:p>
      <w:pPr>
        <w:adjustRightInd w:val="0"/>
        <w:snapToGrid w:val="0"/>
        <w:spacing w:line="360" w:lineRule="auto"/>
        <w:ind w:firstLine="315" w:firstLineChars="150"/>
        <w:rPr>
          <w:rFonts w:hint="eastAsia" w:ascii="宋体" w:hAnsi="宋体"/>
          <w:color w:val="000000"/>
        </w:rPr>
      </w:pPr>
      <w:r>
        <w:rPr>
          <w:rFonts w:hint="eastAsia" w:ascii="宋体" w:hAnsi="宋体"/>
          <w:color w:val="000000"/>
        </w:rPr>
        <w:t>从袋中随机取出的球的编号之和不大于4的事件共有1和2,1和3两个。</w:t>
      </w:r>
    </w:p>
    <w:p>
      <w:pPr>
        <w:adjustRightInd w:val="0"/>
        <w:snapToGrid w:val="0"/>
        <w:spacing w:line="360" w:lineRule="auto"/>
        <w:ind w:firstLine="315" w:firstLineChars="150"/>
        <w:rPr>
          <w:rFonts w:hint="eastAsia" w:ascii="宋体" w:hAnsi="宋体"/>
          <w:color w:val="000000"/>
        </w:rPr>
      </w:pPr>
      <w:r>
        <w:rPr>
          <w:rFonts w:hint="eastAsia" w:ascii="宋体" w:hAnsi="宋体"/>
          <w:color w:val="000000"/>
        </w:rPr>
        <w:t>因此所求事件的概率为1/3。</w:t>
      </w: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  <w:r>
        <w:rPr>
          <w:rFonts w:hint="eastAsia"/>
          <w:color w:val="000000"/>
        </w:rPr>
        <w:t>2．</w:t>
      </w:r>
      <w:r>
        <w:rPr>
          <w:rFonts w:hint="eastAsia"/>
          <w:b/>
          <w:color w:val="000000"/>
        </w:rPr>
        <w:t>（</w:t>
      </w:r>
      <w:r>
        <w:rPr>
          <w:rFonts w:hint="eastAsia" w:ascii="宋体" w:hAnsi="宋体"/>
          <w:b/>
          <w:color w:val="000000"/>
        </w:rPr>
        <w:t>2010年高考天津卷文科18）</w:t>
      </w:r>
      <w:r>
        <w:rPr>
          <w:rFonts w:hint="eastAsia"/>
          <w:color w:val="000000"/>
        </w:rPr>
        <w:t>（本小题满分12分）</w:t>
      </w: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  <w:r>
        <w:rPr>
          <w:rFonts w:hint="eastAsia"/>
          <w:color w:val="000000"/>
        </w:rPr>
        <w:t xml:space="preserve">   有编号为</w:t>
      </w:r>
      <w:r>
        <w:rPr>
          <w:color w:val="000000"/>
          <w:position w:val="-10"/>
          <w:sz w:val="52"/>
          <w:szCs w:val="52"/>
        </w:rPr>
        <w:drawing>
          <wp:inline distT="0" distB="0" distL="114300" distR="114300">
            <wp:extent cx="217170" cy="334010"/>
            <wp:effectExtent l="0" t="0" r="11430" b="5080"/>
            <wp:docPr id="102" name="图片 258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258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66"/>
                    <a:stretch>
                      <a:fillRect/>
                    </a:stretch>
                  </pic:blipFill>
                  <pic:spPr>
                    <a:xfrm>
                      <a:off x="0" y="0"/>
                      <a:ext cx="217170" cy="3340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000000"/>
        </w:rPr>
        <w:t>,</w:t>
      </w:r>
      <w:r>
        <w:rPr>
          <w:color w:val="000000"/>
          <w:position w:val="-10"/>
          <w:sz w:val="44"/>
          <w:szCs w:val="44"/>
        </w:rPr>
        <w:drawing>
          <wp:inline distT="0" distB="0" distL="114300" distR="114300">
            <wp:extent cx="231775" cy="334010"/>
            <wp:effectExtent l="0" t="0" r="15875" b="5080"/>
            <wp:docPr id="103" name="图片 259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259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67"/>
                    <a:stretch>
                      <a:fillRect/>
                    </a:stretch>
                  </pic:blipFill>
                  <pic:spPr>
                    <a:xfrm>
                      <a:off x="0" y="0"/>
                      <a:ext cx="231775" cy="3340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000000"/>
        </w:rPr>
        <w:t>,…</w:t>
      </w:r>
      <w:r>
        <w:rPr>
          <w:color w:val="000000"/>
          <w:position w:val="-12"/>
          <w:sz w:val="44"/>
          <w:szCs w:val="44"/>
        </w:rPr>
        <w:drawing>
          <wp:inline distT="0" distB="0" distL="114300" distR="114300">
            <wp:extent cx="301625" cy="372110"/>
            <wp:effectExtent l="0" t="0" r="3175" b="0"/>
            <wp:docPr id="104" name="图片 260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260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68"/>
                    <a:stretch>
                      <a:fillRect/>
                    </a:stretch>
                  </pic:blipFill>
                  <pic:spPr>
                    <a:xfrm>
                      <a:off x="0" y="0"/>
                      <a:ext cx="301625" cy="372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000000"/>
        </w:rPr>
        <w:t>的10个零件，测量其直径（单位：cm），得到下面数据：</w:t>
      </w: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  <w:r>
        <w:rPr>
          <w:color w:val="000000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68580</wp:posOffset>
            </wp:positionH>
            <wp:positionV relativeFrom="paragraph">
              <wp:posOffset>8255</wp:posOffset>
            </wp:positionV>
            <wp:extent cx="5276850" cy="1047750"/>
            <wp:effectExtent l="0" t="0" r="0" b="0"/>
            <wp:wrapTopAndBottom/>
            <wp:docPr id="105" name="图片 3" descr="未命名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3" descr="未命名副本"/>
                    <pic:cNvPicPr>
                      <a:picLocks noChangeAspect="1"/>
                    </pic:cNvPicPr>
                  </pic:nvPicPr>
                  <pic:blipFill>
                    <a:blip r:embed="rId269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/>
        </w:rPr>
        <w:t>其中直径在区间[1.48，1.52]内的零件为一等品。</w:t>
      </w: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  <w:r>
        <w:rPr>
          <w:rFonts w:hint="eastAsia"/>
          <w:color w:val="000000"/>
        </w:rPr>
        <w:t>（Ⅰ）从上述10个零件中，随机抽取一个，求这个零件为一等品的概率；</w:t>
      </w: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  <w:r>
        <w:rPr>
          <w:rFonts w:hint="eastAsia"/>
          <w:color w:val="000000"/>
        </w:rPr>
        <w:t>（Ⅱ）从一等品零件中，随机抽取2个.</w:t>
      </w: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  <w:r>
        <w:rPr>
          <w:rFonts w:hint="eastAsia"/>
          <w:color w:val="000000"/>
        </w:rPr>
        <w:t xml:space="preserve">    （ⅰ）用零件的编号列出所有可能的抽取结果；</w:t>
      </w: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  <w:r>
        <w:rPr>
          <w:rFonts w:hint="eastAsia"/>
          <w:color w:val="000000"/>
        </w:rPr>
        <w:t xml:space="preserve">    （ⅱ）求这2个零件直径相等的概率。</w:t>
      </w:r>
    </w:p>
    <w:p>
      <w:pPr>
        <w:adjustRightInd w:val="0"/>
        <w:snapToGrid w:val="0"/>
        <w:spacing w:line="360" w:lineRule="auto"/>
        <w:rPr>
          <w:rFonts w:hint="eastAsia" w:ascii="宋体" w:hAnsi="宋体"/>
          <w:color w:val="000000"/>
        </w:rPr>
      </w:pPr>
      <w:bookmarkStart w:id="30" w:name="_Hlt263968970"/>
      <w:bookmarkEnd w:id="30"/>
      <w:bookmarkStart w:id="31" w:name="_Hlt263968971"/>
      <w:bookmarkEnd w:id="31"/>
      <w:r>
        <w:rPr>
          <w:rFonts w:hint="eastAsia"/>
          <w:color w:val="000000"/>
        </w:rPr>
        <w:t xml:space="preserve">   【解析】</w:t>
      </w:r>
      <w:r>
        <w:rPr>
          <w:rFonts w:hint="eastAsia" w:ascii="宋体" w:hAnsi="宋体"/>
          <w:color w:val="000000"/>
        </w:rPr>
        <w:t>（Ⅰ）解：由所给数据可知，一等品零件共有6个.设“从10个零件中，随机抽取一个为一等品”为事件A，则P（A）=</w:t>
      </w:r>
      <w:r>
        <w:rPr>
          <w:rFonts w:ascii="宋体" w:hAnsi="宋体"/>
          <w:color w:val="000000"/>
          <w:position w:val="-24"/>
        </w:rPr>
        <w:drawing>
          <wp:inline distT="0" distB="0" distL="114300" distR="114300">
            <wp:extent cx="203200" cy="393700"/>
            <wp:effectExtent l="0" t="0" r="6350" b="5715"/>
            <wp:docPr id="106" name="图片 261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261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70"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>=</w:t>
      </w:r>
      <w:r>
        <w:rPr>
          <w:rFonts w:ascii="宋体" w:hAnsi="宋体"/>
          <w:color w:val="000000"/>
          <w:position w:val="-24"/>
        </w:rPr>
        <w:drawing>
          <wp:inline distT="0" distB="0" distL="114300" distR="114300">
            <wp:extent cx="139700" cy="393700"/>
            <wp:effectExtent l="0" t="0" r="12700" b="5715"/>
            <wp:docPr id="107" name="图片 262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262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71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>.</w:t>
      </w:r>
    </w:p>
    <w:p>
      <w:pPr>
        <w:adjustRightInd w:val="0"/>
        <w:snapToGrid w:val="0"/>
        <w:spacing w:line="360" w:lineRule="auto"/>
        <w:rPr>
          <w:rFonts w:hint="eastAsia" w:ascii="宋体" w:hAnsi="宋体"/>
          <w:color w:val="000000"/>
        </w:rPr>
      </w:pPr>
      <w:r>
        <w:rPr>
          <w:rFonts w:hint="eastAsia" w:ascii="宋体" w:hAnsi="宋体"/>
          <w:color w:val="000000"/>
        </w:rPr>
        <w:t xml:space="preserve">   （Ⅱ）（i）解：一等品零件的编号为</w:t>
      </w:r>
      <w:r>
        <w:rPr>
          <w:rFonts w:ascii="宋体" w:hAnsi="宋体"/>
          <w:color w:val="000000"/>
          <w:position w:val="-12"/>
        </w:rPr>
        <w:drawing>
          <wp:inline distT="0" distB="0" distL="114300" distR="114300">
            <wp:extent cx="1206500" cy="228600"/>
            <wp:effectExtent l="0" t="0" r="12700" b="0"/>
            <wp:docPr id="108" name="图片 263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图片 263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72"/>
                    <a:stretch>
                      <a:fillRect/>
                    </a:stretch>
                  </pic:blipFill>
                  <pic:spPr>
                    <a:xfrm>
                      <a:off x="0" y="0"/>
                      <a:ext cx="12065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>.从这6个一等品零件中随机抽取2个，所有可能的结果有：</w:t>
      </w:r>
      <w:r>
        <w:rPr>
          <w:rFonts w:ascii="宋体" w:hAnsi="宋体"/>
          <w:color w:val="000000"/>
          <w:position w:val="-14"/>
        </w:rPr>
        <w:drawing>
          <wp:inline distT="0" distB="0" distL="114300" distR="114300">
            <wp:extent cx="1587500" cy="254000"/>
            <wp:effectExtent l="0" t="0" r="12700" b="13970"/>
            <wp:docPr id="109" name="图片 264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264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73"/>
                    <a:stretch>
                      <a:fillRect/>
                    </a:stretch>
                  </pic:blipFill>
                  <pic:spPr>
                    <a:xfrm>
                      <a:off x="0" y="0"/>
                      <a:ext cx="1587500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>,</w:t>
      </w:r>
      <w:r>
        <w:rPr>
          <w:rFonts w:ascii="宋体" w:hAnsi="宋体"/>
          <w:color w:val="000000"/>
          <w:position w:val="-14"/>
        </w:rPr>
        <w:drawing>
          <wp:inline distT="0" distB="0" distL="114300" distR="114300">
            <wp:extent cx="1054100" cy="254000"/>
            <wp:effectExtent l="0" t="0" r="12700" b="13970"/>
            <wp:docPr id="110" name="图片 265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265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74"/>
                    <a:stretch>
                      <a:fillRect/>
                    </a:stretch>
                  </pic:blipFill>
                  <pic:spPr>
                    <a:xfrm>
                      <a:off x="0" y="0"/>
                      <a:ext cx="1054100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>,</w:t>
      </w:r>
      <w:r>
        <w:rPr>
          <w:rFonts w:ascii="宋体" w:hAnsi="宋体"/>
          <w:color w:val="000000"/>
          <w:position w:val="-14"/>
        </w:rPr>
        <w:drawing>
          <wp:inline distT="0" distB="0" distL="114300" distR="114300">
            <wp:extent cx="520700" cy="254000"/>
            <wp:effectExtent l="0" t="0" r="12700" b="13970"/>
            <wp:docPr id="111" name="图片 266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266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75"/>
                    <a:stretch>
                      <a:fillRect/>
                    </a:stretch>
                  </pic:blipFill>
                  <pic:spPr>
                    <a:xfrm>
                      <a:off x="0" y="0"/>
                      <a:ext cx="520700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>,</w:t>
      </w:r>
    </w:p>
    <w:p>
      <w:pPr>
        <w:adjustRightInd w:val="0"/>
        <w:snapToGrid w:val="0"/>
        <w:spacing w:line="360" w:lineRule="auto"/>
        <w:rPr>
          <w:rFonts w:hint="eastAsia" w:ascii="宋体" w:hAnsi="宋体"/>
          <w:color w:val="000000"/>
        </w:rPr>
      </w:pPr>
      <w:r>
        <w:rPr>
          <w:rFonts w:ascii="宋体" w:hAnsi="宋体"/>
          <w:color w:val="000000"/>
          <w:position w:val="-14"/>
        </w:rPr>
        <w:drawing>
          <wp:inline distT="0" distB="0" distL="114300" distR="114300">
            <wp:extent cx="1079500" cy="254000"/>
            <wp:effectExtent l="0" t="0" r="6350" b="13970"/>
            <wp:docPr id="112" name="图片 267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267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76"/>
                    <a:stretch>
                      <a:fillRect/>
                    </a:stretch>
                  </pic:blipFill>
                  <pic:spPr>
                    <a:xfrm>
                      <a:off x="0" y="0"/>
                      <a:ext cx="1079500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>,</w:t>
      </w:r>
      <w:r>
        <w:rPr>
          <w:rFonts w:ascii="宋体" w:hAnsi="宋体"/>
          <w:color w:val="000000"/>
          <w:position w:val="-14"/>
        </w:rPr>
        <w:drawing>
          <wp:inline distT="0" distB="0" distL="114300" distR="114300">
            <wp:extent cx="1625600" cy="254000"/>
            <wp:effectExtent l="0" t="0" r="12700" b="13970"/>
            <wp:docPr id="113" name="图片 268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268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77"/>
                    <a:stretch>
                      <a:fillRect/>
                    </a:stretch>
                  </pic:blipFill>
                  <pic:spPr>
                    <a:xfrm>
                      <a:off x="0" y="0"/>
                      <a:ext cx="1625600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>,</w:t>
      </w:r>
      <w:r>
        <w:rPr>
          <w:rFonts w:ascii="宋体" w:hAnsi="宋体"/>
          <w:b/>
          <w:color w:val="000000"/>
          <w:position w:val="-14"/>
        </w:rPr>
        <w:drawing>
          <wp:inline distT="0" distB="0" distL="114300" distR="114300">
            <wp:extent cx="1625600" cy="254000"/>
            <wp:effectExtent l="0" t="0" r="12700" b="13970"/>
            <wp:docPr id="114" name="图片 269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269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78"/>
                    <a:stretch>
                      <a:fillRect/>
                    </a:stretch>
                  </pic:blipFill>
                  <pic:spPr>
                    <a:xfrm>
                      <a:off x="0" y="0"/>
                      <a:ext cx="1625600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>,</w:t>
      </w:r>
      <w:r>
        <w:rPr>
          <w:rFonts w:ascii="宋体" w:hAnsi="宋体"/>
          <w:color w:val="000000"/>
          <w:position w:val="-14"/>
        </w:rPr>
        <w:drawing>
          <wp:inline distT="0" distB="0" distL="114300" distR="114300">
            <wp:extent cx="520700" cy="254000"/>
            <wp:effectExtent l="0" t="0" r="12700" b="13970"/>
            <wp:docPr id="115" name="图片 270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图片 270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79"/>
                    <a:stretch>
                      <a:fillRect/>
                    </a:stretch>
                  </pic:blipFill>
                  <pic:spPr>
                    <a:xfrm>
                      <a:off x="0" y="0"/>
                      <a:ext cx="520700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>共有15种.</w:t>
      </w:r>
    </w:p>
    <w:p>
      <w:pPr>
        <w:adjustRightInd w:val="0"/>
        <w:snapToGrid w:val="0"/>
        <w:spacing w:line="360" w:lineRule="auto"/>
        <w:rPr>
          <w:rFonts w:hint="eastAsia" w:ascii="宋体" w:hAnsi="宋体"/>
          <w:color w:val="000000"/>
        </w:rPr>
      </w:pPr>
      <w:r>
        <w:rPr>
          <w:rFonts w:hint="eastAsia" w:ascii="宋体" w:hAnsi="宋体"/>
          <w:color w:val="000000"/>
        </w:rPr>
        <w:t xml:space="preserve"> (ii)解：“从一等品零件中，随机抽取的2个零件直径相等”（记为事件B）的所有可能结果有：</w:t>
      </w:r>
      <w:r>
        <w:rPr>
          <w:rFonts w:ascii="宋体" w:hAnsi="宋体"/>
          <w:color w:val="000000"/>
          <w:position w:val="-14"/>
        </w:rPr>
        <w:drawing>
          <wp:inline distT="0" distB="0" distL="114300" distR="114300">
            <wp:extent cx="1612900" cy="254000"/>
            <wp:effectExtent l="0" t="0" r="6350" b="13970"/>
            <wp:docPr id="116" name="图片 271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271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80"/>
                    <a:stretch>
                      <a:fillRect/>
                    </a:stretch>
                  </pic:blipFill>
                  <pic:spPr>
                    <a:xfrm>
                      <a:off x="0" y="0"/>
                      <a:ext cx="1612900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>，</w:t>
      </w:r>
      <w:r>
        <w:rPr>
          <w:rFonts w:ascii="宋体" w:hAnsi="宋体"/>
          <w:color w:val="000000"/>
          <w:position w:val="-14"/>
        </w:rPr>
        <w:drawing>
          <wp:inline distT="0" distB="0" distL="114300" distR="114300">
            <wp:extent cx="1625600" cy="254000"/>
            <wp:effectExtent l="0" t="0" r="12700" b="13970"/>
            <wp:docPr id="117" name="图片 272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272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81"/>
                    <a:stretch>
                      <a:fillRect/>
                    </a:stretch>
                  </pic:blipFill>
                  <pic:spPr>
                    <a:xfrm>
                      <a:off x="0" y="0"/>
                      <a:ext cx="1625600" cy="25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>，共有6种.所以P(B)=</w:t>
      </w:r>
      <w:r>
        <w:rPr>
          <w:rFonts w:ascii="宋体" w:hAnsi="宋体"/>
          <w:color w:val="000000"/>
          <w:position w:val="-24"/>
        </w:rPr>
        <w:drawing>
          <wp:inline distT="0" distB="0" distL="114300" distR="114300">
            <wp:extent cx="457200" cy="393700"/>
            <wp:effectExtent l="0" t="0" r="0" b="5715"/>
            <wp:docPr id="118" name="图片 273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273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82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>.</w:t>
      </w: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  <w:bookmarkStart w:id="32" w:name="_Hlt264099838"/>
      <w:bookmarkEnd w:id="32"/>
      <w:bookmarkStart w:id="33" w:name="_Hlt264099839"/>
      <w:bookmarkEnd w:id="33"/>
      <w:bookmarkStart w:id="34" w:name="_Hlt264099840"/>
      <w:bookmarkEnd w:id="34"/>
      <w:bookmarkStart w:id="35" w:name="_Hlt264099841"/>
      <w:bookmarkEnd w:id="35"/>
      <w:bookmarkStart w:id="36" w:name="_Hlt264099842"/>
      <w:bookmarkEnd w:id="36"/>
    </w:p>
    <w:p>
      <w:pPr>
        <w:adjustRightInd w:val="0"/>
        <w:snapToGrid w:val="0"/>
        <w:spacing w:line="360" w:lineRule="auto"/>
        <w:rPr>
          <w:rFonts w:hint="eastAsia" w:ascii="宋体" w:hAnsi="宋体"/>
          <w:color w:val="000000"/>
        </w:rPr>
      </w:pPr>
      <w:r>
        <w:rPr>
          <w:rFonts w:hint="eastAsia"/>
          <w:color w:val="000000"/>
        </w:rPr>
        <w:t>6．</w:t>
      </w:r>
      <w:r>
        <w:rPr>
          <w:rFonts w:hint="eastAsia" w:ascii="宋体" w:hAnsi="宋体"/>
          <w:b/>
          <w:color w:val="000000"/>
        </w:rPr>
        <w:t>（2010年高考重庆卷文科17）</w:t>
      </w:r>
      <w:r>
        <w:rPr>
          <w:rFonts w:hint="eastAsia" w:ascii="宋体" w:hAnsi="宋体"/>
          <w:color w:val="000000"/>
        </w:rPr>
        <w:t>（本小题满分13分</w:t>
      </w:r>
      <w:r>
        <w:rPr>
          <w:rFonts w:hint="eastAsia" w:ascii="宋体" w:hAnsi="宋体"/>
          <w:color w:val="000000"/>
        </w:rPr>
        <w:drawing>
          <wp:inline distT="0" distB="0" distL="114300" distR="114300">
            <wp:extent cx="18415" cy="12700"/>
            <wp:effectExtent l="0" t="0" r="0" b="0"/>
            <wp:docPr id="149" name="图片 274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图片 274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83"/>
                    <a:stretch>
                      <a:fillRect/>
                    </a:stretch>
                  </pic:blipFill>
                  <pic:spPr>
                    <a:xfrm>
                      <a:off x="0" y="0"/>
                      <a:ext cx="1841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>，（Ⅰ）小问6分，（Ⅱ）小问7分. ）</w:t>
      </w:r>
    </w:p>
    <w:p>
      <w:pPr>
        <w:adjustRightInd w:val="0"/>
        <w:snapToGrid w:val="0"/>
        <w:spacing w:line="360" w:lineRule="auto"/>
        <w:rPr>
          <w:rFonts w:hint="eastAsia" w:ascii="宋体" w:hAnsi="宋体"/>
          <w:color w:val="000000"/>
        </w:rPr>
      </w:pPr>
      <w:r>
        <w:rPr>
          <w:rFonts w:hint="eastAsia" w:ascii="宋体" w:hAnsi="宋体"/>
          <w:color w:val="000000"/>
        </w:rPr>
        <w:t xml:space="preserve">   在甲、乙等6个单位参加的一次“唱读讲传”演出活动中，每个单位的</w:t>
      </w:r>
      <w:r>
        <w:rPr>
          <w:rFonts w:hint="eastAsia" w:ascii="宋体" w:hAnsi="宋体"/>
          <w:color w:val="000000"/>
        </w:rPr>
        <w:drawing>
          <wp:inline distT="0" distB="0" distL="114300" distR="114300">
            <wp:extent cx="18415" cy="12700"/>
            <wp:effectExtent l="0" t="0" r="0" b="0"/>
            <wp:docPr id="150" name="图片 275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图片 275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83"/>
                    <a:stretch>
                      <a:fillRect/>
                    </a:stretch>
                  </pic:blipFill>
                  <pic:spPr>
                    <a:xfrm>
                      <a:off x="0" y="0"/>
                      <a:ext cx="18415" cy="12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color w:val="000000"/>
        </w:rPr>
        <w:t>节目集中安排在一起. 若采用抽签的方式随机确定各单位的演出顺序（序号为1,2，……，6），求：</w:t>
      </w:r>
    </w:p>
    <w:p>
      <w:pPr>
        <w:adjustRightInd w:val="0"/>
        <w:snapToGrid w:val="0"/>
        <w:spacing w:line="360" w:lineRule="auto"/>
        <w:rPr>
          <w:rFonts w:hint="eastAsia" w:ascii="宋体" w:hAnsi="宋体"/>
          <w:color w:val="000000"/>
        </w:rPr>
      </w:pPr>
      <w:r>
        <w:rPr>
          <w:rFonts w:hint="eastAsia" w:ascii="宋体" w:hAnsi="宋体"/>
          <w:color w:val="000000"/>
        </w:rPr>
        <w:t xml:space="preserve">  （Ⅰ）甲、乙两单位的演出序号均为偶数的概率；</w:t>
      </w:r>
    </w:p>
    <w:p>
      <w:pPr>
        <w:adjustRightInd w:val="0"/>
        <w:snapToGrid w:val="0"/>
        <w:spacing w:line="360" w:lineRule="auto"/>
        <w:rPr>
          <w:rFonts w:hint="eastAsia" w:ascii="宋体" w:hAnsi="宋体"/>
          <w:color w:val="000000"/>
        </w:rPr>
      </w:pPr>
      <w:r>
        <w:rPr>
          <w:rFonts w:hint="eastAsia" w:ascii="宋体" w:hAnsi="宋体"/>
          <w:color w:val="000000"/>
        </w:rPr>
        <w:t xml:space="preserve">  （Ⅱ）甲、乙两单位的演出序号不相邻的概率.</w:t>
      </w:r>
    </w:p>
    <w:p>
      <w:pPr>
        <w:adjustRightInd w:val="0"/>
        <w:snapToGrid w:val="0"/>
        <w:spacing w:line="360" w:lineRule="auto"/>
        <w:ind w:firstLine="420" w:firstLineChars="200"/>
        <w:rPr>
          <w:rFonts w:hint="eastAsia" w:ascii="宋体" w:hAnsi="宋体"/>
          <w:color w:val="000000"/>
        </w:rPr>
      </w:pPr>
      <w:r>
        <w:rPr>
          <w:color w:val="000000"/>
        </w:rPr>
        <w:drawing>
          <wp:inline distT="0" distB="0" distL="114300" distR="114300">
            <wp:extent cx="4624070" cy="1003300"/>
            <wp:effectExtent l="0" t="0" r="5080" b="6350"/>
            <wp:docPr id="151" name="图片 276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" name="图片 276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84"/>
                    <a:stretch>
                      <a:fillRect/>
                    </a:stretch>
                  </pic:blipFill>
                  <pic:spPr>
                    <a:xfrm>
                      <a:off x="0" y="0"/>
                      <a:ext cx="4624070" cy="1003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420" w:firstLineChars="200"/>
        <w:rPr>
          <w:rFonts w:hint="eastAsia" w:ascii="宋体" w:hAnsi="宋体"/>
          <w:color w:val="000000"/>
        </w:rPr>
      </w:pPr>
      <w:r>
        <w:rPr>
          <w:color w:val="000000"/>
        </w:rPr>
        <w:drawing>
          <wp:inline distT="0" distB="0" distL="114300" distR="114300">
            <wp:extent cx="4324350" cy="1047750"/>
            <wp:effectExtent l="0" t="0" r="0" b="0"/>
            <wp:docPr id="152" name="图片 277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图片 277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85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105" w:firstLineChars="50"/>
        <w:rPr>
          <w:rFonts w:hint="eastAsia"/>
          <w:color w:val="000000"/>
        </w:rPr>
      </w:pPr>
      <w:r>
        <w:rPr>
          <w:rFonts w:hint="eastAsia"/>
          <w:color w:val="000000"/>
        </w:rPr>
        <w:t xml:space="preserve">     </w:t>
      </w:r>
      <w:r>
        <w:rPr>
          <w:color w:val="000000"/>
        </w:rPr>
        <w:t xml:space="preserve"> </w:t>
      </w:r>
      <w:r>
        <w:rPr>
          <w:color w:val="000000"/>
        </w:rPr>
        <w:drawing>
          <wp:inline distT="0" distB="0" distL="114300" distR="114300">
            <wp:extent cx="2412365" cy="685800"/>
            <wp:effectExtent l="0" t="0" r="6985" b="0"/>
            <wp:docPr id="153" name="图片 278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" name="图片 278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86"/>
                    <a:stretch>
                      <a:fillRect/>
                    </a:stretch>
                  </pic:blipFill>
                  <pic:spPr>
                    <a:xfrm>
                      <a:off x="0" y="0"/>
                      <a:ext cx="2412365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422" w:firstLineChars="200"/>
        <w:rPr>
          <w:rFonts w:hint="eastAsia" w:ascii="宋体" w:hAnsi="宋体"/>
          <w:b/>
          <w:color w:val="000000"/>
        </w:rPr>
      </w:pP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  <w:r>
        <w:rPr>
          <w:rFonts w:hint="eastAsia"/>
          <w:color w:val="000000"/>
        </w:rPr>
        <w:t>8．</w:t>
      </w:r>
      <w:r>
        <w:rPr>
          <w:rFonts w:hint="eastAsia" w:ascii="宋体" w:hAnsi="宋体"/>
          <w:b/>
          <w:color w:val="000000"/>
        </w:rPr>
        <w:t>（2010年高考湖南卷文科17）</w:t>
      </w:r>
      <w:r>
        <w:rPr>
          <w:rFonts w:hint="eastAsia"/>
          <w:color w:val="000000"/>
        </w:rPr>
        <w:t>（本小题满分12分）</w:t>
      </w:r>
    </w:p>
    <w:p>
      <w:pPr>
        <w:adjustRightInd w:val="0"/>
        <w:snapToGrid w:val="0"/>
        <w:spacing w:line="360" w:lineRule="auto"/>
        <w:ind w:left="180"/>
        <w:rPr>
          <w:rFonts w:hint="eastAsia"/>
          <w:color w:val="000000"/>
        </w:rPr>
      </w:pPr>
      <w:r>
        <w:rPr>
          <w:rFonts w:hint="eastAsia"/>
          <w:color w:val="000000"/>
        </w:rPr>
        <w:t xml:space="preserve">  为了对某课题进行研究，用分层抽样方法从三所高校A,B,C的相关人员中，抽取若干人组成研究小</w:t>
      </w: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  <w:r>
        <w:rPr>
          <w:rFonts w:hint="eastAsia"/>
          <w:color w:val="000000"/>
        </w:rPr>
        <w:t>组、有关数据见下表（单位：人）</w:t>
      </w:r>
    </w:p>
    <w:p>
      <w:pPr>
        <w:adjustRightInd w:val="0"/>
        <w:snapToGrid w:val="0"/>
        <w:spacing w:line="360" w:lineRule="auto"/>
        <w:ind w:left="180"/>
        <w:rPr>
          <w:rStyle w:val="22"/>
          <w:rFonts w:hint="eastAsia"/>
          <w:color w:val="000000"/>
        </w:rPr>
      </w:pPr>
      <w:r>
        <w:rPr>
          <w:rStyle w:val="22"/>
          <w:rFonts w:hint="eastAsia"/>
          <w:color w:val="000000"/>
        </w:rPr>
        <w:drawing>
          <wp:inline distT="0" distB="0" distL="114300" distR="114300">
            <wp:extent cx="2857500" cy="1114425"/>
            <wp:effectExtent l="0" t="0" r="0" b="9525"/>
            <wp:docPr id="154" name="图片 279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图片 279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87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adjustRightInd w:val="0"/>
        <w:snapToGrid w:val="0"/>
        <w:spacing w:line="360" w:lineRule="auto"/>
        <w:rPr>
          <w:rStyle w:val="22"/>
          <w:rFonts w:hint="eastAsia"/>
          <w:color w:val="000000"/>
        </w:rPr>
      </w:pPr>
      <w:r>
        <w:rPr>
          <w:rStyle w:val="22"/>
          <w:rFonts w:hint="eastAsia"/>
          <w:color w:val="000000"/>
        </w:rPr>
        <w:t>求x,y ;</w:t>
      </w:r>
    </w:p>
    <w:p>
      <w:pPr>
        <w:numPr>
          <w:ilvl w:val="0"/>
          <w:numId w:val="1"/>
        </w:numPr>
        <w:adjustRightInd w:val="0"/>
        <w:snapToGrid w:val="0"/>
        <w:spacing w:line="360" w:lineRule="auto"/>
        <w:rPr>
          <w:rStyle w:val="22"/>
          <w:rFonts w:hint="eastAsia"/>
          <w:color w:val="000000"/>
        </w:rPr>
      </w:pPr>
      <w:r>
        <w:rPr>
          <w:rStyle w:val="22"/>
          <w:rFonts w:hint="eastAsia"/>
          <w:color w:val="000000"/>
        </w:rPr>
        <w:t>若从高校B、C抽取的人中选2人作专题发言，求这二人都来自高校C的概率。</w:t>
      </w:r>
    </w:p>
    <w:p>
      <w:pPr>
        <w:adjustRightInd w:val="0"/>
        <w:snapToGrid w:val="0"/>
        <w:spacing w:line="360" w:lineRule="auto"/>
        <w:ind w:left="180"/>
        <w:rPr>
          <w:rStyle w:val="22"/>
          <w:rFonts w:hint="eastAsia"/>
          <w:color w:val="000000"/>
        </w:rPr>
      </w:pP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  <w:r>
        <w:rPr>
          <w:rFonts w:hint="eastAsia"/>
          <w:color w:val="000000"/>
        </w:rPr>
        <w:drawing>
          <wp:inline distT="0" distB="0" distL="114300" distR="114300">
            <wp:extent cx="5010150" cy="1381125"/>
            <wp:effectExtent l="0" t="0" r="0" b="9525"/>
            <wp:docPr id="155" name="图片 280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图片 280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88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  <w:r>
        <w:rPr>
          <w:rFonts w:hint="eastAsia"/>
          <w:color w:val="000000"/>
        </w:rPr>
        <w:drawing>
          <wp:inline distT="0" distB="0" distL="114300" distR="114300">
            <wp:extent cx="4714875" cy="1343025"/>
            <wp:effectExtent l="0" t="0" r="9525" b="9525"/>
            <wp:docPr id="156" name="图片 281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图片 281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289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</w:p>
    <w:p>
      <w:pPr>
        <w:adjustRightInd w:val="0"/>
        <w:snapToGrid w:val="0"/>
        <w:spacing w:line="360" w:lineRule="auto"/>
        <w:rPr>
          <w:rFonts w:hint="eastAsia"/>
          <w:sz w:val="24"/>
        </w:rPr>
      </w:pPr>
      <w:r>
        <w:rPr>
          <w:rFonts w:hint="eastAsia"/>
          <w:sz w:val="24"/>
        </w:rPr>
        <w:t>17.（本小题满分12分）</w:t>
      </w:r>
    </w:p>
    <w:p>
      <w:pPr>
        <w:adjustRightInd w:val="0"/>
        <w:snapToGrid w:val="0"/>
        <w:spacing w:line="360" w:lineRule="auto"/>
        <w:rPr>
          <w:rFonts w:hint="eastAsia"/>
          <w:sz w:val="24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3771900</wp:posOffset>
            </wp:positionH>
            <wp:positionV relativeFrom="paragraph">
              <wp:posOffset>297180</wp:posOffset>
            </wp:positionV>
            <wp:extent cx="1685925" cy="1590675"/>
            <wp:effectExtent l="0" t="0" r="9525" b="9525"/>
            <wp:wrapSquare wrapText="bothSides"/>
            <wp:docPr id="157" name="图片 4" descr="高考资源网(www.ks5u.com)，中国最大的高考网站，您身边的高考专家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" name="图片 4" descr="高考资源网(www.ks5u.com)，中国最大的高考网站，您身边的高考专家。"/>
                    <pic:cNvPicPr>
                      <a:picLocks noChangeAspect="1"/>
                    </pic:cNvPicPr>
                  </pic:nvPicPr>
                  <pic:blipFill>
                    <a:blip r:embed="rId290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</w:rPr>
        <w:t xml:space="preserve">   为了了解一个小水库中养殖的鱼有关情况，从这个水库中多个不同位置捕捞出100条鱼，称得每条鱼的质量（单位：千克），并将所得数据分组，画出频率分布直方图（如图所示）</w:t>
      </w:r>
    </w:p>
    <w:p>
      <w:pPr>
        <w:adjustRightInd w:val="0"/>
        <w:snapToGrid w:val="0"/>
        <w:spacing w:line="360" w:lineRule="auto"/>
        <w:rPr>
          <w:rFonts w:hint="eastAsia"/>
          <w:sz w:val="24"/>
        </w:rPr>
      </w:pPr>
      <w:r>
        <w:rPr>
          <w:rFonts w:hint="eastAsia"/>
          <w:sz w:val="24"/>
        </w:rPr>
        <w:t>（Ⅰ）在答题卡上的表格中填写相应的频率；</w:t>
      </w:r>
    </w:p>
    <w:p>
      <w:pPr>
        <w:adjustRightInd w:val="0"/>
        <w:snapToGrid w:val="0"/>
        <w:spacing w:line="360" w:lineRule="auto"/>
        <w:rPr>
          <w:rFonts w:hint="eastAsia" w:ascii="宋体" w:hAnsi="宋体"/>
          <w:sz w:val="24"/>
        </w:rPr>
      </w:pPr>
      <w:r>
        <w:rPr>
          <w:rFonts w:hint="eastAsia"/>
          <w:sz w:val="24"/>
        </w:rPr>
        <w:t>（Ⅱ）估计数据落在（1.15,1.30）中的概率为多少；</w:t>
      </w:r>
    </w:p>
    <w:p>
      <w:pPr>
        <w:adjustRightInd w:val="0"/>
        <w:snapToGrid w:val="0"/>
        <w:spacing w:line="360" w:lineRule="auto"/>
        <w:rPr>
          <w:rFonts w:hint="eastAsia"/>
          <w:sz w:val="24"/>
        </w:rPr>
      </w:pPr>
      <w:r>
        <w:rPr>
          <w:rFonts w:hint="eastAsia"/>
          <w:sz w:val="24"/>
        </w:rPr>
        <w:t>（Ⅲ）将上面捕捞的100条鱼分别作一记号后再放回水库，几天后再从水库的多处不同位置捕捞出120条鱼，其中带有记号的鱼有6条，请根据这一情况来估计该水库中鱼的总条数。</w:t>
      </w:r>
    </w:p>
    <w:p>
      <w:pPr>
        <w:adjustRightInd w:val="0"/>
        <w:snapToGrid w:val="0"/>
        <w:spacing w:line="360" w:lineRule="auto"/>
        <w:rPr>
          <w:rFonts w:hint="eastAsia"/>
          <w:sz w:val="24"/>
        </w:rPr>
      </w:pPr>
    </w:p>
    <w:p>
      <w:pPr>
        <w:adjustRightInd w:val="0"/>
        <w:snapToGrid w:val="0"/>
        <w:spacing w:line="360" w:lineRule="auto"/>
        <w:jc w:val="center"/>
        <w:rPr>
          <w:rFonts w:hint="eastAsia"/>
          <w:sz w:val="24"/>
        </w:rPr>
      </w:pPr>
    </w:p>
    <w:p>
      <w:pPr>
        <w:adjustRightInd w:val="0"/>
        <w:snapToGrid w:val="0"/>
        <w:spacing w:line="360" w:lineRule="auto"/>
        <w:rPr>
          <w:rFonts w:hint="eastAsia"/>
          <w:color w:val="000000"/>
        </w:rPr>
      </w:pPr>
      <w:r>
        <w:rPr>
          <w:rFonts w:hint="eastAsia"/>
        </w:rPr>
        <w:drawing>
          <wp:inline distT="0" distB="0" distL="114300" distR="114300">
            <wp:extent cx="5010150" cy="2762250"/>
            <wp:effectExtent l="0" t="0" r="0" b="0"/>
            <wp:docPr id="158" name="图片 282" descr="高考资源网(www.ks5u.com)，中国最大的高考网站，您身边的高考专家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图片 282" descr="高考资源网(www.ks5u.com)，中国最大的高考网站，您身边的高考专家。"/>
                    <pic:cNvPicPr>
                      <a:picLocks noChangeAspect="1"/>
                    </pic:cNvPicPr>
                  </pic:nvPicPr>
                  <pic:blipFill>
                    <a:blip r:embed="rId291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jc w:val="center"/>
        <w:rPr>
          <w:rFonts w:hint="eastAsia"/>
          <w:color w:val="000000"/>
          <w:sz w:val="10"/>
        </w:rPr>
      </w:pPr>
    </w:p>
    <w:p>
      <w:pPr>
        <w:adjustRightInd w:val="0"/>
        <w:snapToGrid w:val="0"/>
        <w:spacing w:line="360" w:lineRule="auto"/>
        <w:jc w:val="center"/>
        <w:rPr>
          <w:rFonts w:hint="eastAsia"/>
          <w:color w:val="000000"/>
          <w:sz w:val="10"/>
        </w:rPr>
      </w:pPr>
      <w:r>
        <w:rPr>
          <w:color w:val="000000"/>
          <w:sz w:val="1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-155575</wp:posOffset>
                </wp:positionH>
                <wp:positionV relativeFrom="paragraph">
                  <wp:posOffset>4745355</wp:posOffset>
                </wp:positionV>
                <wp:extent cx="155575" cy="114300"/>
                <wp:effectExtent l="0" t="0" r="0" b="0"/>
                <wp:wrapNone/>
                <wp:docPr id="159" name="文本框 5" descr="21世纪教育网 -- 中国最大型、最专业的中小学教育资源门户网站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540000">
                          <a:off x="0" y="0"/>
                          <a:ext cx="155575" cy="114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5"/>
                              </w:rPr>
                              <w:t>tesoon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alt="21世纪教育网 -- 中国最大型、最专业的中小学教育资源门户网站" type="#_x0000_t202" style="position:absolute;left:0pt;margin-left:-12.25pt;margin-top:373.65pt;height:9pt;width:12.25pt;rotation:23527424f;z-index:251659264;mso-width-relative:page;mso-height-relative:page;" filled="f" stroked="f" coordsize="21600,21600" o:gfxdata="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1d3qF1QAAAAgBAAAPAAAAAAAAAAEAIAAAACIA&#10;AABkcnMvZG93bnJldi54bWxQSwECFAAUAAAACACHTuJAHfbw2QwCAAB2AwAADgAAAAAAAAABACAA&#10;AAAkAQAAZHJzL2Uyb0RvYy54bWxQSwUGAAAAAAYABgBZAQAAogUAAAAA&#10;">
                <v:path/>
                <v:fill on="f" focussize="0,0"/>
                <v:stroke on="f"/>
                <v:imagedata o:title=""/>
                <o:lock v:ext="edit" grouping="f" rotation="f" text="f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sz w:val="18"/>
                        </w:rPr>
                      </w:pPr>
                      <w:r>
                        <w:rPr>
                          <w:rFonts w:hint="eastAsia"/>
                          <w:color w:val="FFFFFF"/>
                          <w:sz w:val="15"/>
                        </w:rPr>
                        <w:t>tesoon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000000"/>
          <w:sz w:val="1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-639445</wp:posOffset>
                </wp:positionH>
                <wp:positionV relativeFrom="paragraph">
                  <wp:posOffset>1454785</wp:posOffset>
                </wp:positionV>
                <wp:extent cx="76200" cy="106045"/>
                <wp:effectExtent l="0" t="0" r="0" b="0"/>
                <wp:wrapNone/>
                <wp:docPr id="160" name="文本框 6" descr="21世纪教育网 -- 中国最大型、最专业的中小学教育资源门户网站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H="1">
                          <a:off x="0" y="0"/>
                          <a:ext cx="76200" cy="1060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eastAsia"/>
                                <w:color w:val="FFFFFF"/>
                              </w:rPr>
                            </w:pPr>
                            <w:r>
                              <w:rPr>
                                <w:color w:val="FFFFFF"/>
                                <w:sz w:val="15"/>
                                <w:lang w:val="pt-PT"/>
                              </w:rPr>
                              <w:t>天·星</w:t>
                            </w:r>
                            <w:r>
                              <w:rPr>
                                <w:rFonts w:hint="eastAsia"/>
                                <w:color w:val="FFFFFF"/>
                                <w:sz w:val="15"/>
                              </w:rPr>
                              <w:t>o</w:t>
                            </w:r>
                            <w:r>
                              <w:rPr>
                                <w:rFonts w:hint="eastAsia"/>
                                <w:color w:val="FFFFFF"/>
                              </w:rPr>
                              <w:t>m</w:t>
                            </w:r>
                          </w:p>
                          <w:p>
                            <w:pPr>
                              <w:jc w:val="right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权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6" o:spid="_x0000_s1026" o:spt="202" alt="21世纪教育网 -- 中国最大型、最专业的中小学教育资源门户网站" type="#_x0000_t202" style="position:absolute;left:0pt;flip:x;margin-left:-50.35pt;margin-top:114.55pt;height:8.35pt;width:6pt;z-index:251660288;mso-width-relative:page;mso-height-relative:page;" filled="f" stroked="f" coordsize="21600,21600" o:gfxdata="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ebq4ItwAAAAMAQAADwAAAAAAAAABACAAAAAi&#10;AAAAZHJzL2Rvd25yZXYueG1sUEsBAhQAFAAAAAgAh07iQKnvnoQGAgAAcAMAAA4AAAAAAAAAAQAg&#10;AAAAKwEAAGRycy9lMm9Eb2MueG1sUEsFBgAAAAAGAAYAWQEAAKMFAAAAAA==&#10;">
                <v:path/>
                <v:fill on="f" focussize="0,0"/>
                <v:stroke on="f"/>
                <v:imagedata o:title=""/>
                <o:lock v:ext="edit" grouping="f" rotation="f" text="f" aspectratio="f"/>
                <v:textbox>
                  <w:txbxContent>
                    <w:p>
                      <w:pPr>
                        <w:jc w:val="right"/>
                        <w:rPr>
                          <w:rFonts w:hint="eastAsia"/>
                          <w:color w:val="FFFFFF"/>
                        </w:rPr>
                      </w:pPr>
                      <w:r>
                        <w:rPr>
                          <w:color w:val="FFFFFF"/>
                          <w:sz w:val="15"/>
                          <w:lang w:val="pt-PT"/>
                        </w:rPr>
                        <w:t>天·星</w:t>
                      </w:r>
                      <w:r>
                        <w:rPr>
                          <w:rFonts w:hint="eastAsia"/>
                          <w:color w:val="FFFFFF"/>
                          <w:sz w:val="15"/>
                        </w:rPr>
                        <w:t>o</w:t>
                      </w:r>
                      <w:r>
                        <w:rPr>
                          <w:rFonts w:hint="eastAsia"/>
                          <w:color w:val="FFFFFF"/>
                        </w:rPr>
                        <w:t>m</w:t>
                      </w:r>
                    </w:p>
                    <w:p>
                      <w:pPr>
                        <w:jc w:val="right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权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000000"/>
          <w:sz w:val="1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5770880</wp:posOffset>
                </wp:positionH>
                <wp:positionV relativeFrom="paragraph">
                  <wp:posOffset>245110</wp:posOffset>
                </wp:positionV>
                <wp:extent cx="76200" cy="106045"/>
                <wp:effectExtent l="0" t="0" r="0" b="0"/>
                <wp:wrapNone/>
                <wp:docPr id="161" name="文本框 7" descr="21世纪教育网 -- 中国最大型、最专业的中小学教育资源门户网站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H="1">
                          <a:off x="0" y="0"/>
                          <a:ext cx="76200" cy="1060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eastAsia"/>
                                <w:color w:val="FFFFFF"/>
                              </w:rPr>
                            </w:pPr>
                            <w:r>
                              <w:rPr>
                                <w:color w:val="FFFFFF"/>
                                <w:sz w:val="15"/>
                                <w:lang w:val="pt-PT"/>
                              </w:rPr>
                              <w:t>天·星</w:t>
                            </w:r>
                            <w:r>
                              <w:rPr>
                                <w:rFonts w:hint="eastAsia"/>
                                <w:color w:val="FFFFFF"/>
                                <w:sz w:val="15"/>
                              </w:rPr>
                              <w:t>o</w:t>
                            </w:r>
                            <w:r>
                              <w:rPr>
                                <w:rFonts w:hint="eastAsia"/>
                                <w:color w:val="FFFFFF"/>
                              </w:rPr>
                              <w:t>m</w:t>
                            </w:r>
                          </w:p>
                          <w:p>
                            <w:pPr>
                              <w:jc w:val="right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权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7" o:spid="_x0000_s1026" o:spt="202" alt="21世纪教育网 -- 中国最大型、最专业的中小学教育资源门户网站" type="#_x0000_t202" style="position:absolute;left:0pt;flip:x;margin-left:454.4pt;margin-top:19.3pt;height:8.35pt;width:6pt;z-index:251661312;mso-width-relative:page;mso-height-relative:page;" filled="f" stroked="f" coordsize="21600,21600" o:gfxdata="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Alpehf2gAAAAkBAAAPAAAAAAAAAAEAIAAAACIA&#10;AABkcnMvZG93bnJldi54bWxQSwECFAAUAAAACACHTuJAyfyScgcCAABwAwAADgAAAAAAAAABACAA&#10;AAApAQAAZHJzL2Uyb0RvYy54bWxQSwUGAAAAAAYABgBZAQAAogUAAAAA&#10;">
                <v:path/>
                <v:fill on="f" focussize="0,0"/>
                <v:stroke on="f"/>
                <v:imagedata o:title=""/>
                <o:lock v:ext="edit" grouping="f" rotation="f" text="f" aspectratio="f"/>
                <v:textbox>
                  <w:txbxContent>
                    <w:p>
                      <w:pPr>
                        <w:jc w:val="right"/>
                        <w:rPr>
                          <w:rFonts w:hint="eastAsia"/>
                          <w:color w:val="FFFFFF"/>
                        </w:rPr>
                      </w:pPr>
                      <w:r>
                        <w:rPr>
                          <w:color w:val="FFFFFF"/>
                          <w:sz w:val="15"/>
                          <w:lang w:val="pt-PT"/>
                        </w:rPr>
                        <w:t>天·星</w:t>
                      </w:r>
                      <w:r>
                        <w:rPr>
                          <w:rFonts w:hint="eastAsia"/>
                          <w:color w:val="FFFFFF"/>
                          <w:sz w:val="15"/>
                        </w:rPr>
                        <w:t>o</w:t>
                      </w:r>
                      <w:r>
                        <w:rPr>
                          <w:rFonts w:hint="eastAsia"/>
                          <w:color w:val="FFFFFF"/>
                        </w:rPr>
                        <w:t>m</w:t>
                      </w:r>
                    </w:p>
                    <w:p>
                      <w:pPr>
                        <w:jc w:val="right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权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000000"/>
          <w:sz w:val="1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3248025</wp:posOffset>
                </wp:positionH>
                <wp:positionV relativeFrom="paragraph">
                  <wp:posOffset>1299210</wp:posOffset>
                </wp:positionV>
                <wp:extent cx="100330" cy="159385"/>
                <wp:effectExtent l="0" t="0" r="0" b="0"/>
                <wp:wrapNone/>
                <wp:docPr id="162" name="文本框 8" descr="21世纪教育网 -- 中国最大型、最专业的中小学教育资源门户网站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H="1">
                          <a:off x="0" y="0"/>
                          <a:ext cx="100330" cy="1593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eastAsia"/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5"/>
                              </w:rPr>
                              <w:t>Tesoon</w:t>
                            </w:r>
                            <w:r>
                              <w:rPr>
                                <w:rFonts w:hint="eastAsia"/>
                                <w:color w:val="FFFFFF"/>
                              </w:rPr>
                              <w:t>.com</w:t>
                            </w:r>
                          </w:p>
                          <w:p>
                            <w:pPr>
                              <w:jc w:val="right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 xml:space="preserve"> 天星版权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8" o:spid="_x0000_s1026" o:spt="202" alt="21世纪教育网 -- 中国最大型、最专业的中小学教育资源门户网站" type="#_x0000_t202" style="position:absolute;left:0pt;flip:x;margin-left:255.75pt;margin-top:102.3pt;height:12.55pt;width:7.9pt;z-index:251662336;mso-width-relative:page;mso-height-relative:page;" filled="f" stroked="f" coordsize="21600,21600" o:gfxdata="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E6AOVbcAAAACwEAAA8AAAAAAAAAAQAgAAAA&#10;IgAAAGRycy9kb3ducmV2LnhtbFBLAQIUABQAAAAIAIdO4kBxv7roBwIAAHEDAAAOAAAAAAAAAAEA&#10;IAAAACsBAABkcnMvZTJvRG9jLnhtbFBLBQYAAAAABgAGAFkBAACkBQAAAAA=&#10;">
                <v:path/>
                <v:fill on="f" focussize="0,0"/>
                <v:stroke on="f"/>
                <v:imagedata o:title=""/>
                <o:lock v:ext="edit" grouping="f" rotation="f" text="f" aspectratio="f"/>
                <v:textbox>
                  <w:txbxContent>
                    <w:p>
                      <w:pPr>
                        <w:jc w:val="right"/>
                        <w:rPr>
                          <w:rFonts w:hint="eastAsia"/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  <w:sz w:val="15"/>
                        </w:rPr>
                        <w:t>Tesoon</w:t>
                      </w:r>
                      <w:r>
                        <w:rPr>
                          <w:rFonts w:hint="eastAsia"/>
                          <w:color w:val="FFFFFF"/>
                        </w:rPr>
                        <w:t>.com</w:t>
                      </w:r>
                    </w:p>
                    <w:p>
                      <w:pPr>
                        <w:jc w:val="right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 xml:space="preserve"> 天星版权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000000"/>
          <w:sz w:val="1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1002030</wp:posOffset>
                </wp:positionH>
                <wp:positionV relativeFrom="paragraph">
                  <wp:posOffset>347345</wp:posOffset>
                </wp:positionV>
                <wp:extent cx="76200" cy="76200"/>
                <wp:effectExtent l="0" t="0" r="0" b="0"/>
                <wp:wrapNone/>
                <wp:docPr id="163" name="文本框 9" descr="21世纪教育网 -- 中国最大型、最专业的中小学教育资源门户网站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540000"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tesoon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9" o:spid="_x0000_s1026" o:spt="202" alt="21世纪教育网 -- 中国最大型、最专业的中小学教育资源门户网站" type="#_x0000_t202" style="position:absolute;left:0pt;margin-left:78.9pt;margin-top:27.35pt;height:6pt;width:6pt;rotation:23527424f;z-index:251663360;mso-width-relative:page;mso-height-relative:page;" filled="f" stroked="f" coordsize="21600,21600" o:gfxdata="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5PQQ8NYAAAAJAQAADwAAAAAAAAABACAAAAAiAAAA&#10;ZHJzL2Rvd25yZXYueG1sUEsBAhQAFAAAAAgAh07iQMdZJREJAgAAdAMAAA4AAAAAAAAAAQAgAAAA&#10;JQEAAGRycy9lMm9Eb2MueG1sUEsFBgAAAAAGAAYAWQEAAKAFAAAAAA==&#10;">
                <v:path/>
                <v:fill on="f" focussize="0,0"/>
                <v:stroke on="f"/>
                <v:imagedata o:title=""/>
                <o:lock v:ext="edit" grouping="f" rotation="f" text="f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sz w:val="18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tesoon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000000"/>
          <w:sz w:val="1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-285115</wp:posOffset>
                </wp:positionH>
                <wp:positionV relativeFrom="paragraph">
                  <wp:posOffset>1765300</wp:posOffset>
                </wp:positionV>
                <wp:extent cx="76200" cy="76200"/>
                <wp:effectExtent l="0" t="0" r="0" b="0"/>
                <wp:wrapNone/>
                <wp:docPr id="164" name="文本框 10" descr="21世纪教育网 -- 中国最大型、最专业的中小学教育资源门户网站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540000"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tesoon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10" o:spid="_x0000_s1026" o:spt="202" alt="21世纪教育网 -- 中国最大型、最专业的中小学教育资源门户网站" type="#_x0000_t202" style="position:absolute;left:0pt;margin-left:-22.45pt;margin-top:139pt;height:6pt;width:6pt;rotation:23527424f;z-index:251664384;mso-width-relative:page;mso-height-relative:page;" filled="f" stroked="f" coordsize="21600,21600" o:gfxdata="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AMtZP72AAAAAsBAAAPAAAAAAAAAAEAIAAAACIA&#10;AABkcnMvZG93bnJldi54bWxQSwECFAAUAAAACACHTuJAQhH05AkCAAB1AwAADgAAAAAAAAABACAA&#10;AAAnAQAAZHJzL2Uyb0RvYy54bWxQSwUGAAAAAAYABgBZAQAAogUAAAAA&#10;">
                <v:path/>
                <v:fill on="f" focussize="0,0"/>
                <v:stroke on="f"/>
                <v:imagedata o:title=""/>
                <o:lock v:ext="edit" grouping="f" rotation="f" text="f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sz w:val="18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tesoon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000000"/>
          <w:sz w:val="1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1657350</wp:posOffset>
                </wp:positionH>
                <wp:positionV relativeFrom="paragraph">
                  <wp:posOffset>2860040</wp:posOffset>
                </wp:positionV>
                <wp:extent cx="76200" cy="96520"/>
                <wp:effectExtent l="0" t="0" r="0" b="0"/>
                <wp:wrapNone/>
                <wp:docPr id="165" name="文本框 11" descr="21世纪教育网 -- 中国最大型、最专业的中小学教育资源门户网站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540000">
                          <a:off x="0" y="0"/>
                          <a:ext cx="76200" cy="96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tesoon</w:t>
                            </w:r>
                          </w:p>
                          <w:p>
                            <w:pPr>
                              <w:rPr>
                                <w:rFonts w:hint="eastAsia"/>
                                <w:sz w:val="18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sz w:val="18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11" o:spid="_x0000_s1026" o:spt="202" alt="21世纪教育网 -- 中国最大型、最专业的中小学教育资源门户网站" type="#_x0000_t202" style="position:absolute;left:0pt;margin-left:130.5pt;margin-top:225.2pt;height:7.6pt;width:6pt;rotation:23527424f;z-index:251665408;mso-width-relative:page;mso-height-relative:page;" filled="f" stroked="f" coordsize="21600,21600" o:gfxdata="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IKyyjXYAAAACwEAAA8AAAAAAAAAAQAgAAAA&#10;IgAAAGRycy9kb3ducmV2LnhtbFBLAQIUABQAAAAIAIdO4kBNTI1UCwIAAHUDAAAOAAAAAAAAAAEA&#10;IAAAACcBAABkcnMvZTJvRG9jLnhtbFBLBQYAAAAABgAGAFkBAACkBQAAAAA=&#10;">
                <v:path/>
                <v:fill on="f" focussize="0,0"/>
                <v:stroke on="f"/>
                <v:imagedata o:title=""/>
                <o:lock v:ext="edit" grouping="f" rotation="f" text="f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sz w:val="18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tesoon</w:t>
                      </w:r>
                    </w:p>
                    <w:p>
                      <w:pPr>
                        <w:rPr>
                          <w:rFonts w:hint="eastAsia"/>
                          <w:sz w:val="18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color w:val="000000"/>
          <w:sz w:val="1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5715</wp:posOffset>
                </wp:positionH>
                <wp:positionV relativeFrom="paragraph">
                  <wp:posOffset>3982720</wp:posOffset>
                </wp:positionV>
                <wp:extent cx="173990" cy="94615"/>
                <wp:effectExtent l="0" t="0" r="0" b="0"/>
                <wp:wrapNone/>
                <wp:docPr id="166" name="文本框 12" descr="21世纪教育网 -- 中国最大型、最专业的中小学教育资源门户网站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540000">
                          <a:off x="0" y="0"/>
                          <a:ext cx="173990" cy="946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5"/>
                              </w:rPr>
                              <w:t>天星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12" o:spid="_x0000_s1026" o:spt="202" alt="21世纪教育网 -- 中国最大型、最专业的中小学教育资源门户网站" type="#_x0000_t202" style="position:absolute;left:0pt;margin-left:0.45pt;margin-top:313.6pt;height:7.45pt;width:13.7pt;rotation:23527424f;z-index:251666432;mso-width-relative:page;mso-height-relative:page;" filled="f" stroked="f" coordsize="21600,21600" o:gfxdata="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B/umPW1QAAAAcBAAAPAAAAAAAAAAEAIAAAACIA&#10;AABkcnMvZG93bnJldi54bWxQSwECFAAUAAAACACHTuJANgb/lgwCAAB2AwAADgAAAAAAAAABACAA&#10;AAAkAQAAZHJzL2Uyb0RvYy54bWxQSwUGAAAAAAYABgBZAQAAogUAAAAA&#10;">
                <v:path/>
                <v:fill on="f" focussize="0,0"/>
                <v:stroke on="f"/>
                <v:imagedata o:title=""/>
                <o:lock v:ext="edit" grouping="f" rotation="f" text="f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sz w:val="18"/>
                        </w:rPr>
                      </w:pPr>
                      <w:r>
                        <w:rPr>
                          <w:rFonts w:hint="eastAsia"/>
                          <w:color w:val="FFFFFF"/>
                          <w:sz w:val="15"/>
                        </w:rPr>
                        <w:t>天星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adjustRightInd w:val="0"/>
        <w:snapToGrid w:val="0"/>
        <w:spacing w:line="360" w:lineRule="auto"/>
        <w:ind w:left="-178" w:leftChars="-85" w:firstLine="105" w:firstLineChars="50"/>
        <w:rPr>
          <w:rFonts w:hint="eastAsia"/>
          <w:color w:val="000000"/>
          <w:szCs w:val="21"/>
        </w:rPr>
      </w:pPr>
    </w:p>
    <w:p>
      <w:pPr>
        <w:adjustRightInd w:val="0"/>
        <w:snapToGrid w:val="0"/>
        <w:spacing w:line="360" w:lineRule="auto"/>
        <w:ind w:left="-178" w:leftChars="-85" w:firstLine="105" w:firstLineChars="50"/>
        <w:rPr>
          <w:rFonts w:hint="eastAsia"/>
          <w:color w:val="000000"/>
          <w:szCs w:val="21"/>
        </w:rPr>
      </w:pPr>
    </w:p>
    <w:p>
      <w:pPr>
        <w:ind w:left="420" w:leftChars="200"/>
        <w:rPr>
          <w:rFonts w:hint="eastAsia"/>
        </w:rPr>
      </w:pPr>
    </w:p>
    <w:p>
      <w:pPr>
        <w:rPr>
          <w:rFonts w:hint="eastAsia" w:eastAsia="宋体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</w:pPr>
    </w:p>
    <w:sectPr>
      <w:headerReference r:id="rId8" w:type="first"/>
      <w:headerReference r:id="rId6" w:type="default"/>
      <w:footerReference r:id="rId9" w:type="default"/>
      <w:headerReference r:id="rId7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pingfang sc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ˎ̥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宋体-方正超大字符集">
    <w:altName w:val="宋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MS Mincho">
    <w:panose1 w:val="02020609040205080304"/>
    <w:charset w:val="80"/>
    <w:family w:val="modern"/>
    <w:pitch w:val="default"/>
    <w:sig w:usb0="E00002FF" w:usb1="6AC7FDFB" w:usb2="00000012" w:usb3="00000000" w:csb0="4002009F" w:csb1="DFD7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隶书">
    <w:altName w:val="微软雅黑"/>
    <w:panose1 w:val="02010509060101010101"/>
    <w:charset w:val="86"/>
    <w:family w:val="modern"/>
    <w:pitch w:val="default"/>
    <w:sig w:usb0="00000000" w:usb1="00000000" w:usb2="00000010" w:usb3="00000000" w:csb0="00040000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framePr w:wrap="around" w:vAnchor="text" w:hAnchor="margin" w:xAlign="center" w:y="1"/>
      <w:rPr>
        <w:rFonts w:hint="eastAsia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framePr w:wrap="around" w:vAnchor="text" w:hAnchor="margin" w:xAlign="center" w:y="1"/>
      <w:rPr>
        <w:rStyle w:val="12"/>
      </w:rPr>
    </w:pPr>
    <w:r>
      <w:fldChar w:fldCharType="begin"/>
    </w:r>
    <w:r>
      <w:rPr>
        <w:rStyle w:val="12"/>
      </w:rPr>
      <w:instrText xml:space="preserve">PAGE  </w:instrText>
    </w:r>
    <w:r>
      <w:fldChar w:fldCharType="separate"/>
    </w:r>
    <w:r>
      <w:fldChar w:fldCharType="end"/>
    </w:r>
  </w:p>
  <w:p>
    <w:pPr>
      <w:pStyle w:val="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right"/>
    </w:pPr>
    <w:r>
      <w:drawing>
        <wp:anchor distT="0" distB="0" distL="114300" distR="114300" simplePos="0" relativeHeight="251665408" behindDoc="1" locked="0" layoutInCell="0" allowOverlap="1">
          <wp:simplePos x="0" y="0"/>
          <wp:positionH relativeFrom="margin">
            <wp:posOffset>-153670</wp:posOffset>
          </wp:positionH>
          <wp:positionV relativeFrom="margin">
            <wp:posOffset>5295265</wp:posOffset>
          </wp:positionV>
          <wp:extent cx="2337435" cy="1711960"/>
          <wp:effectExtent l="0" t="0" r="5715" b="2540"/>
          <wp:wrapNone/>
          <wp:docPr id="4" name="图片 4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66432" behindDoc="1" locked="0" layoutInCell="0" allowOverlap="1">
          <wp:simplePos x="0" y="0"/>
          <wp:positionH relativeFrom="margin">
            <wp:posOffset>2932430</wp:posOffset>
          </wp:positionH>
          <wp:positionV relativeFrom="margin">
            <wp:posOffset>5828665</wp:posOffset>
          </wp:positionV>
          <wp:extent cx="2337435" cy="1711960"/>
          <wp:effectExtent l="0" t="0" r="5715" b="2540"/>
          <wp:wrapNone/>
          <wp:docPr id="3" name="图片 3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hint="eastAsia"/>
      </w:rPr>
      <w:drawing>
        <wp:inline distT="0" distB="0" distL="114300" distR="114300">
          <wp:extent cx="1123950" cy="285750"/>
          <wp:effectExtent l="0" t="0" r="0" b="0"/>
          <wp:docPr id="1" name="图片 1" descr="未标题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未标题-1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123950" cy="285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</w:t>
    </w:r>
    <w:r>
      <w:rPr>
        <w:rFonts w:hint="eastAsia"/>
      </w:rPr>
      <w:drawing>
        <wp:inline distT="0" distB="0" distL="114300" distR="114300">
          <wp:extent cx="1771650" cy="285750"/>
          <wp:effectExtent l="0" t="0" r="0" b="0"/>
          <wp:docPr id="2" name="图片 2" descr="未标题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未标题-2"/>
                  <pic:cNvPicPr>
                    <a:picLocks noChangeAspect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771650" cy="285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>
    <w:pPr>
      <w:pStyle w:val="6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right"/>
    </w:pPr>
    <w:r>
      <w:drawing>
        <wp:anchor distT="0" distB="0" distL="114300" distR="114300" simplePos="0" relativeHeight="251664384" behindDoc="1" locked="0" layoutInCell="0" allowOverlap="1">
          <wp:simplePos x="0" y="0"/>
          <wp:positionH relativeFrom="margin">
            <wp:posOffset>2868930</wp:posOffset>
          </wp:positionH>
          <wp:positionV relativeFrom="margin">
            <wp:posOffset>3466465</wp:posOffset>
          </wp:positionV>
          <wp:extent cx="2337435" cy="1711960"/>
          <wp:effectExtent l="0" t="0" r="5715" b="2540"/>
          <wp:wrapNone/>
          <wp:docPr id="9" name="图片 9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9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63360" behindDoc="1" locked="0" layoutInCell="0" allowOverlap="1">
          <wp:simplePos x="0" y="0"/>
          <wp:positionH relativeFrom="margin">
            <wp:posOffset>-217170</wp:posOffset>
          </wp:positionH>
          <wp:positionV relativeFrom="margin">
            <wp:posOffset>2933065</wp:posOffset>
          </wp:positionV>
          <wp:extent cx="2337435" cy="1711960"/>
          <wp:effectExtent l="0" t="0" r="5715" b="2540"/>
          <wp:wrapNone/>
          <wp:docPr id="6" name="图片 6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62336" behindDoc="1" locked="0" layoutInCell="0" allowOverlap="1">
          <wp:simplePos x="0" y="0"/>
          <wp:positionH relativeFrom="margin">
            <wp:posOffset>2792730</wp:posOffset>
          </wp:positionH>
          <wp:positionV relativeFrom="margin">
            <wp:posOffset>1129665</wp:posOffset>
          </wp:positionV>
          <wp:extent cx="2337435" cy="1711960"/>
          <wp:effectExtent l="0" t="0" r="5715" b="2540"/>
          <wp:wrapNone/>
          <wp:docPr id="5" name="图片 5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pict>
        <v:shape id="WordPictureWatermark1205777798" o:spid="_x0000_s4098" o:spt="75" type="#_x0000_t75" style="position:absolute;left:0pt;margin-left:-23.1pt;margin-top:46.95pt;height:134.8pt;width:184.05pt;mso-position-horizontal-relative:margin;mso-position-vertical-relative:margin;z-index:-251655168;mso-width-relative:page;mso-height-relative:page;" filled="f" o:preferrelative="t" stroked="f" coordsize="21600,21600" o:allowincell="f">
          <v:path/>
          <v:fill on="f" focussize="0,0"/>
          <v:stroke on="f" joinstyle="miter"/>
          <v:imagedata r:id="rId1" o:title="爱智康水印"/>
          <o:lock v:ext="edit" aspectratio="t"/>
        </v:shape>
      </w:pict>
    </w:r>
    <w:r>
      <w:rPr>
        <w:rFonts w:hint="eastAsia"/>
      </w:rPr>
      <w:drawing>
        <wp:inline distT="0" distB="0" distL="114300" distR="114300">
          <wp:extent cx="1123950" cy="285750"/>
          <wp:effectExtent l="0" t="0" r="0" b="0"/>
          <wp:docPr id="7" name="图片 7" descr="未标题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7" descr="未标题-1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123950" cy="285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</w:t>
    </w:r>
    <w:r>
      <w:rPr>
        <w:rFonts w:hint="eastAsia"/>
      </w:rPr>
      <w:drawing>
        <wp:inline distT="0" distB="0" distL="114300" distR="114300">
          <wp:extent cx="1771650" cy="285750"/>
          <wp:effectExtent l="0" t="0" r="0" b="0"/>
          <wp:docPr id="8" name="图片 8" descr="未标题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8" descr="未标题-2"/>
                  <pic:cNvPicPr>
                    <a:picLocks noChangeAspect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771650" cy="285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pict>
        <v:shape id="WordPictureWatermark1205777797" o:spid="_x0000_s4099" o:spt="75" type="#_x0000_t75" style="position:absolute;left:0pt;height:216pt;width:295pt;mso-position-horizontal:center;mso-position-horizontal-relative:margin;mso-position-vertical:center;mso-position-vertical-relative:margin;z-index:-251657216;mso-width-relative:page;mso-height-relative:page;" filled="f" o:preferrelative="t" stroked="f" coordsize="21600,21600" o:allowincell="f">
          <v:path/>
          <v:fill on="f" focussize="0,0"/>
          <v:stroke on="f" joinstyle="miter"/>
          <v:imagedata r:id="rId1" o:title="爱智康水印"/>
          <o:lock v:ext="edit" aspectratio="t"/>
        </v:shape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pict>
        <v:shape id="WordPictureWatermark1205777796" o:spid="_x0000_s4097" o:spt="75" type="#_x0000_t75" style="position:absolute;left:0pt;height:216pt;width:295pt;mso-position-horizontal:center;mso-position-horizontal-relative:margin;mso-position-vertical:center;mso-position-vertical-relative:margin;z-index:-251658240;mso-width-relative:page;mso-height-relative:page;" filled="f" o:preferrelative="t" stroked="f" coordsize="21600,21600" o:allowincell="f">
          <v:path/>
          <v:fill on="f" focussize="0,0"/>
          <v:stroke on="f" joinstyle="miter"/>
          <v:imagedata r:id="rId1" o:title="爱智康水印"/>
          <o:lock v:ext="edit" aspectratio="t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B"/>
    <w:multiLevelType w:val="multilevel"/>
    <w:tmpl w:val="0000000B"/>
    <w:lvl w:ilvl="0" w:tentative="0">
      <w:start w:val="1"/>
      <w:numFmt w:val="upperRoman"/>
      <w:lvlText w:val="（%1）"/>
      <w:lvlJc w:val="left"/>
      <w:pPr>
        <w:tabs>
          <w:tab w:val="left" w:pos="1260"/>
        </w:tabs>
        <w:ind w:left="1260" w:hanging="108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tabs>
          <w:tab w:val="left" w:pos="1020"/>
        </w:tabs>
        <w:ind w:left="102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440"/>
        </w:tabs>
        <w:ind w:left="1440" w:hanging="420"/>
      </w:pPr>
    </w:lvl>
    <w:lvl w:ilvl="3" w:tentative="0">
      <w:start w:val="1"/>
      <w:numFmt w:val="decimal"/>
      <w:lvlText w:val="%4."/>
      <w:lvlJc w:val="left"/>
      <w:pPr>
        <w:tabs>
          <w:tab w:val="left" w:pos="1860"/>
        </w:tabs>
        <w:ind w:left="186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280"/>
        </w:tabs>
        <w:ind w:left="228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700"/>
        </w:tabs>
        <w:ind w:left="2700" w:hanging="420"/>
      </w:pPr>
    </w:lvl>
    <w:lvl w:ilvl="6" w:tentative="0">
      <w:start w:val="1"/>
      <w:numFmt w:val="decimal"/>
      <w:lvlText w:val="%7."/>
      <w:lvlJc w:val="left"/>
      <w:pPr>
        <w:tabs>
          <w:tab w:val="left" w:pos="3120"/>
        </w:tabs>
        <w:ind w:left="312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540"/>
        </w:tabs>
        <w:ind w:left="354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960"/>
        </w:tabs>
        <w:ind w:left="396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,4"/>
    </o:shapelayout>
  </w:hdrShapeDefaults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463D"/>
    <w:rsid w:val="00014B85"/>
    <w:rsid w:val="00015A6C"/>
    <w:rsid w:val="000349AF"/>
    <w:rsid w:val="000C2FD4"/>
    <w:rsid w:val="00107436"/>
    <w:rsid w:val="001A3601"/>
    <w:rsid w:val="001B6808"/>
    <w:rsid w:val="001D6959"/>
    <w:rsid w:val="002409B3"/>
    <w:rsid w:val="002B4977"/>
    <w:rsid w:val="002B5712"/>
    <w:rsid w:val="00335915"/>
    <w:rsid w:val="00344BFC"/>
    <w:rsid w:val="00384A1D"/>
    <w:rsid w:val="00384E1D"/>
    <w:rsid w:val="003942F5"/>
    <w:rsid w:val="003D4D43"/>
    <w:rsid w:val="003E74F4"/>
    <w:rsid w:val="00405B7E"/>
    <w:rsid w:val="00473597"/>
    <w:rsid w:val="00534B01"/>
    <w:rsid w:val="005458A4"/>
    <w:rsid w:val="00567C28"/>
    <w:rsid w:val="00602650"/>
    <w:rsid w:val="00610745"/>
    <w:rsid w:val="0068509F"/>
    <w:rsid w:val="006D6F5E"/>
    <w:rsid w:val="00717B48"/>
    <w:rsid w:val="00792624"/>
    <w:rsid w:val="007A4790"/>
    <w:rsid w:val="007D5F73"/>
    <w:rsid w:val="00827FAC"/>
    <w:rsid w:val="00872197"/>
    <w:rsid w:val="00900E01"/>
    <w:rsid w:val="009141D5"/>
    <w:rsid w:val="0098463D"/>
    <w:rsid w:val="009964E2"/>
    <w:rsid w:val="009A0C7F"/>
    <w:rsid w:val="009B1E6B"/>
    <w:rsid w:val="00A2543C"/>
    <w:rsid w:val="00A34991"/>
    <w:rsid w:val="00A90D55"/>
    <w:rsid w:val="00AC7217"/>
    <w:rsid w:val="00AF46CC"/>
    <w:rsid w:val="00B5479A"/>
    <w:rsid w:val="00C1062B"/>
    <w:rsid w:val="00C40F3E"/>
    <w:rsid w:val="00C91E84"/>
    <w:rsid w:val="00CB4387"/>
    <w:rsid w:val="00D6106D"/>
    <w:rsid w:val="00DA3962"/>
    <w:rsid w:val="00E87C3E"/>
    <w:rsid w:val="00EC171D"/>
    <w:rsid w:val="00ED163F"/>
    <w:rsid w:val="00EE1C5F"/>
    <w:rsid w:val="00EF0F2D"/>
    <w:rsid w:val="00F8363B"/>
    <w:rsid w:val="00F83D72"/>
    <w:rsid w:val="00FE4B47"/>
    <w:rsid w:val="0823461F"/>
    <w:rsid w:val="1DF96C63"/>
    <w:rsid w:val="20B022EA"/>
    <w:rsid w:val="23946F15"/>
    <w:rsid w:val="3241107C"/>
    <w:rsid w:val="3AA1135D"/>
    <w:rsid w:val="44F4615D"/>
    <w:rsid w:val="4CAB5E78"/>
    <w:rsid w:val="57732204"/>
    <w:rsid w:val="588E3885"/>
    <w:rsid w:val="5CBD6A15"/>
    <w:rsid w:val="5E224F27"/>
    <w:rsid w:val="756E7E79"/>
    <w:rsid w:val="770F0A84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nhideWhenUsed="0" w:uiPriority="0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99" w:semiHidden="0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5"/>
    <w:basedOn w:val="1"/>
    <w:next w:val="1"/>
    <w:link w:val="19"/>
    <w:qFormat/>
    <w:uiPriority w:val="0"/>
    <w:pPr>
      <w:keepNext/>
      <w:ind w:left="850" w:firstLine="425"/>
      <w:outlineLvl w:val="4"/>
    </w:pPr>
    <w:rPr>
      <w:i/>
      <w:iCs/>
      <w:szCs w:val="20"/>
    </w:rPr>
  </w:style>
  <w:style w:type="character" w:default="1" w:styleId="10">
    <w:name w:val="Default Paragraph Font"/>
    <w:unhideWhenUsed/>
    <w:qFormat/>
    <w:uiPriority w:val="1"/>
  </w:style>
  <w:style w:type="table" w:default="1" w:styleId="14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Indent"/>
    <w:basedOn w:val="1"/>
    <w:semiHidden/>
    <w:qFormat/>
    <w:uiPriority w:val="0"/>
    <w:pPr>
      <w:ind w:firstLine="420"/>
    </w:pPr>
    <w:rPr>
      <w:szCs w:val="20"/>
    </w:rPr>
  </w:style>
  <w:style w:type="paragraph" w:styleId="4">
    <w:name w:val="Plain Text"/>
    <w:basedOn w:val="1"/>
    <w:unhideWhenUsed/>
    <w:qFormat/>
    <w:uiPriority w:val="99"/>
    <w:rPr>
      <w:rFonts w:ascii="宋体" w:hAnsi="Courier New" w:cs="Courier New"/>
      <w:szCs w:val="21"/>
    </w:rPr>
  </w:style>
  <w:style w:type="paragraph" w:styleId="5">
    <w:name w:val="Balloon Text"/>
    <w:basedOn w:val="1"/>
    <w:link w:val="18"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7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unhideWhenUsed/>
    <w:qFormat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paragraph" w:styleId="9">
    <w:name w:val="Title"/>
    <w:basedOn w:val="1"/>
    <w:next w:val="1"/>
    <w:qFormat/>
    <w:uiPriority w:val="10"/>
    <w:pPr>
      <w:adjustRightInd w:val="0"/>
      <w:spacing w:before="240" w:after="60" w:line="312" w:lineRule="atLeast"/>
      <w:jc w:val="center"/>
      <w:textAlignment w:val="baseline"/>
      <w:outlineLvl w:val="0"/>
    </w:pPr>
    <w:rPr>
      <w:rFonts w:ascii="Cambria" w:hAnsi="Cambria"/>
      <w:b/>
      <w:bCs/>
      <w:sz w:val="32"/>
      <w:szCs w:val="32"/>
    </w:rPr>
  </w:style>
  <w:style w:type="character" w:styleId="11">
    <w:name w:val="Strong"/>
    <w:basedOn w:val="10"/>
    <w:qFormat/>
    <w:uiPriority w:val="22"/>
    <w:rPr>
      <w:b/>
    </w:rPr>
  </w:style>
  <w:style w:type="character" w:styleId="12">
    <w:name w:val="page number"/>
    <w:basedOn w:val="10"/>
    <w:unhideWhenUsed/>
    <w:qFormat/>
    <w:uiPriority w:val="99"/>
  </w:style>
  <w:style w:type="character" w:styleId="13">
    <w:name w:val="Hyperlink"/>
    <w:basedOn w:val="10"/>
    <w:unhideWhenUsed/>
    <w:qFormat/>
    <w:uiPriority w:val="99"/>
    <w:rPr>
      <w:color w:val="0000FF"/>
      <w:u w:val="single"/>
    </w:rPr>
  </w:style>
  <w:style w:type="table" w:styleId="15">
    <w:name w:val="Table Grid"/>
    <w:basedOn w:val="14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  <w:tcPr>
      <w:textDirection w:val="lrTb"/>
    </w:tcPr>
  </w:style>
  <w:style w:type="character" w:customStyle="1" w:styleId="16">
    <w:name w:val="页眉 Char"/>
    <w:basedOn w:val="10"/>
    <w:link w:val="7"/>
    <w:qFormat/>
    <w:uiPriority w:val="99"/>
    <w:rPr>
      <w:sz w:val="18"/>
      <w:szCs w:val="18"/>
    </w:rPr>
  </w:style>
  <w:style w:type="character" w:customStyle="1" w:styleId="17">
    <w:name w:val="页脚 Char"/>
    <w:basedOn w:val="10"/>
    <w:link w:val="6"/>
    <w:qFormat/>
    <w:uiPriority w:val="99"/>
    <w:rPr>
      <w:sz w:val="18"/>
      <w:szCs w:val="18"/>
    </w:rPr>
  </w:style>
  <w:style w:type="character" w:customStyle="1" w:styleId="18">
    <w:name w:val="批注框文本 Char"/>
    <w:basedOn w:val="10"/>
    <w:link w:val="5"/>
    <w:semiHidden/>
    <w:qFormat/>
    <w:uiPriority w:val="99"/>
    <w:rPr>
      <w:sz w:val="18"/>
      <w:szCs w:val="18"/>
    </w:rPr>
  </w:style>
  <w:style w:type="character" w:customStyle="1" w:styleId="19">
    <w:name w:val="标题 5 Char"/>
    <w:basedOn w:val="10"/>
    <w:link w:val="2"/>
    <w:qFormat/>
    <w:uiPriority w:val="0"/>
    <w:rPr>
      <w:rFonts w:ascii="Times New Roman" w:hAnsi="Times New Roman" w:eastAsia="宋体" w:cs="Times New Roman"/>
      <w:i/>
      <w:iCs/>
      <w:szCs w:val="20"/>
    </w:rPr>
  </w:style>
  <w:style w:type="paragraph" w:customStyle="1" w:styleId="20">
    <w:name w:val="List Paragraph"/>
    <w:basedOn w:val="1"/>
    <w:qFormat/>
    <w:uiPriority w:val="34"/>
    <w:pPr>
      <w:ind w:firstLine="420" w:firstLineChars="200"/>
    </w:pPr>
  </w:style>
  <w:style w:type="paragraph" w:customStyle="1" w:styleId="21">
    <w:name w:val="列出段落"/>
    <w:basedOn w:val="1"/>
    <w:qFormat/>
    <w:uiPriority w:val="0"/>
    <w:pPr>
      <w:ind w:firstLine="420" w:firstLineChars="200"/>
    </w:pPr>
  </w:style>
  <w:style w:type="character" w:customStyle="1" w:styleId="22">
    <w:name w:val="apple-style-span"/>
    <w:basedOn w:val="10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4.bin"/><Relationship Id="rId98" Type="http://schemas.openxmlformats.org/officeDocument/2006/relationships/image" Target="media/image46.wmf"/><Relationship Id="rId97" Type="http://schemas.openxmlformats.org/officeDocument/2006/relationships/oleObject" Target="embeddings/oleObject43.bin"/><Relationship Id="rId96" Type="http://schemas.openxmlformats.org/officeDocument/2006/relationships/image" Target="media/image45.wmf"/><Relationship Id="rId95" Type="http://schemas.openxmlformats.org/officeDocument/2006/relationships/oleObject" Target="embeddings/oleObject42.bin"/><Relationship Id="rId94" Type="http://schemas.openxmlformats.org/officeDocument/2006/relationships/image" Target="media/image44.wmf"/><Relationship Id="rId93" Type="http://schemas.openxmlformats.org/officeDocument/2006/relationships/oleObject" Target="embeddings/oleObject41.bin"/><Relationship Id="rId92" Type="http://schemas.openxmlformats.org/officeDocument/2006/relationships/image" Target="media/image43.wmf"/><Relationship Id="rId91" Type="http://schemas.openxmlformats.org/officeDocument/2006/relationships/oleObject" Target="embeddings/oleObject40.bin"/><Relationship Id="rId90" Type="http://schemas.openxmlformats.org/officeDocument/2006/relationships/image" Target="media/image42.wmf"/><Relationship Id="rId9" Type="http://schemas.openxmlformats.org/officeDocument/2006/relationships/footer" Target="footer3.xml"/><Relationship Id="rId89" Type="http://schemas.openxmlformats.org/officeDocument/2006/relationships/oleObject" Target="embeddings/oleObject39.bin"/><Relationship Id="rId88" Type="http://schemas.openxmlformats.org/officeDocument/2006/relationships/oleObject" Target="embeddings/oleObject38.bin"/><Relationship Id="rId87" Type="http://schemas.openxmlformats.org/officeDocument/2006/relationships/image" Target="media/image41.wmf"/><Relationship Id="rId86" Type="http://schemas.openxmlformats.org/officeDocument/2006/relationships/oleObject" Target="embeddings/oleObject37.bin"/><Relationship Id="rId85" Type="http://schemas.openxmlformats.org/officeDocument/2006/relationships/oleObject" Target="embeddings/oleObject36.bin"/><Relationship Id="rId84" Type="http://schemas.openxmlformats.org/officeDocument/2006/relationships/image" Target="media/image40.wmf"/><Relationship Id="rId83" Type="http://schemas.openxmlformats.org/officeDocument/2006/relationships/oleObject" Target="embeddings/oleObject35.bin"/><Relationship Id="rId82" Type="http://schemas.openxmlformats.org/officeDocument/2006/relationships/oleObject" Target="embeddings/oleObject34.bin"/><Relationship Id="rId81" Type="http://schemas.openxmlformats.org/officeDocument/2006/relationships/image" Target="media/image39.wmf"/><Relationship Id="rId80" Type="http://schemas.openxmlformats.org/officeDocument/2006/relationships/oleObject" Target="embeddings/oleObject33.bin"/><Relationship Id="rId8" Type="http://schemas.openxmlformats.org/officeDocument/2006/relationships/header" Target="header4.xml"/><Relationship Id="rId79" Type="http://schemas.openxmlformats.org/officeDocument/2006/relationships/image" Target="media/image38.wmf"/><Relationship Id="rId78" Type="http://schemas.openxmlformats.org/officeDocument/2006/relationships/oleObject" Target="embeddings/oleObject32.bin"/><Relationship Id="rId77" Type="http://schemas.openxmlformats.org/officeDocument/2006/relationships/image" Target="media/image37.wmf"/><Relationship Id="rId76" Type="http://schemas.openxmlformats.org/officeDocument/2006/relationships/oleObject" Target="embeddings/oleObject31.bin"/><Relationship Id="rId75" Type="http://schemas.openxmlformats.org/officeDocument/2006/relationships/image" Target="media/image36.wmf"/><Relationship Id="rId74" Type="http://schemas.openxmlformats.org/officeDocument/2006/relationships/oleObject" Target="embeddings/oleObject30.bin"/><Relationship Id="rId73" Type="http://schemas.openxmlformats.org/officeDocument/2006/relationships/oleObject" Target="embeddings/oleObject29.bin"/><Relationship Id="rId72" Type="http://schemas.openxmlformats.org/officeDocument/2006/relationships/oleObject" Target="embeddings/oleObject28.bin"/><Relationship Id="rId71" Type="http://schemas.openxmlformats.org/officeDocument/2006/relationships/oleObject" Target="embeddings/oleObject27.bin"/><Relationship Id="rId70" Type="http://schemas.openxmlformats.org/officeDocument/2006/relationships/oleObject" Target="embeddings/oleObject26.bin"/><Relationship Id="rId7" Type="http://schemas.openxmlformats.org/officeDocument/2006/relationships/header" Target="header3.xml"/><Relationship Id="rId69" Type="http://schemas.openxmlformats.org/officeDocument/2006/relationships/oleObject" Target="embeddings/oleObject25.bin"/><Relationship Id="rId68" Type="http://schemas.openxmlformats.org/officeDocument/2006/relationships/oleObject" Target="embeddings/oleObject24.bin"/><Relationship Id="rId67" Type="http://schemas.openxmlformats.org/officeDocument/2006/relationships/image" Target="media/image35.wmf"/><Relationship Id="rId66" Type="http://schemas.openxmlformats.org/officeDocument/2006/relationships/oleObject" Target="embeddings/oleObject23.bin"/><Relationship Id="rId65" Type="http://schemas.openxmlformats.org/officeDocument/2006/relationships/image" Target="media/image34.wmf"/><Relationship Id="rId64" Type="http://schemas.openxmlformats.org/officeDocument/2006/relationships/oleObject" Target="embeddings/oleObject22.bin"/><Relationship Id="rId63" Type="http://schemas.openxmlformats.org/officeDocument/2006/relationships/image" Target="media/image33.wmf"/><Relationship Id="rId62" Type="http://schemas.openxmlformats.org/officeDocument/2006/relationships/oleObject" Target="embeddings/oleObject21.bin"/><Relationship Id="rId61" Type="http://schemas.openxmlformats.org/officeDocument/2006/relationships/image" Target="media/image32.wmf"/><Relationship Id="rId60" Type="http://schemas.openxmlformats.org/officeDocument/2006/relationships/oleObject" Target="embeddings/oleObject20.bin"/><Relationship Id="rId6" Type="http://schemas.openxmlformats.org/officeDocument/2006/relationships/header" Target="header2.xml"/><Relationship Id="rId59" Type="http://schemas.openxmlformats.org/officeDocument/2006/relationships/image" Target="media/image31.emf"/><Relationship Id="rId58" Type="http://schemas.openxmlformats.org/officeDocument/2006/relationships/image" Target="C:\Documents and Settings\Administrator\&#26700;&#38754;\Local Settings\Temp\HZ$D.703.395\Application Data\Tencent\Users\215219214\QQ\WinTemp\RichOle\{9Q_NT{HRTK_Q)0K_]@HRSR.jpg" TargetMode="External"/><Relationship Id="rId57" Type="http://schemas.openxmlformats.org/officeDocument/2006/relationships/image" Target="media/image30.jpeg"/><Relationship Id="rId56" Type="http://schemas.openxmlformats.org/officeDocument/2006/relationships/image" Target="C:\Documents and Settings\Administrator\&#26700;&#38754;\Local Settings\Temp\HZ$D.703.395\Application Data\Tencent\Users\215219189\QQ\WinTemp\RichOle\7)~[XC}D6TTXCV86VMP4_88.jpg" TargetMode="External"/><Relationship Id="rId55" Type="http://schemas.openxmlformats.org/officeDocument/2006/relationships/image" Target="media/image29.jpeg"/><Relationship Id="rId54" Type="http://schemas.openxmlformats.org/officeDocument/2006/relationships/image" Target="media/image28.wmf"/><Relationship Id="rId53" Type="http://schemas.openxmlformats.org/officeDocument/2006/relationships/oleObject" Target="embeddings/oleObject19.bin"/><Relationship Id="rId52" Type="http://schemas.openxmlformats.org/officeDocument/2006/relationships/image" Target="media/image27.wmf"/><Relationship Id="rId51" Type="http://schemas.openxmlformats.org/officeDocument/2006/relationships/oleObject" Target="embeddings/oleObject18.bin"/><Relationship Id="rId50" Type="http://schemas.openxmlformats.org/officeDocument/2006/relationships/image" Target="media/image26.wmf"/><Relationship Id="rId5" Type="http://schemas.openxmlformats.org/officeDocument/2006/relationships/footer" Target="footer2.xml"/><Relationship Id="rId49" Type="http://schemas.openxmlformats.org/officeDocument/2006/relationships/oleObject" Target="embeddings/oleObject17.bin"/><Relationship Id="rId48" Type="http://schemas.openxmlformats.org/officeDocument/2006/relationships/image" Target="media/image25.wmf"/><Relationship Id="rId47" Type="http://schemas.openxmlformats.org/officeDocument/2006/relationships/oleObject" Target="embeddings/oleObject16.bin"/><Relationship Id="rId46" Type="http://schemas.openxmlformats.org/officeDocument/2006/relationships/image" Target="media/image24.png"/><Relationship Id="rId45" Type="http://schemas.openxmlformats.org/officeDocument/2006/relationships/image" Target="media/image23.wmf"/><Relationship Id="rId44" Type="http://schemas.openxmlformats.org/officeDocument/2006/relationships/oleObject" Target="embeddings/oleObject15.bin"/><Relationship Id="rId43" Type="http://schemas.openxmlformats.org/officeDocument/2006/relationships/image" Target="media/image22.wmf"/><Relationship Id="rId42" Type="http://schemas.openxmlformats.org/officeDocument/2006/relationships/oleObject" Target="embeddings/oleObject14.bin"/><Relationship Id="rId41" Type="http://schemas.openxmlformats.org/officeDocument/2006/relationships/image" Target="media/image21.png"/><Relationship Id="rId40" Type="http://schemas.openxmlformats.org/officeDocument/2006/relationships/image" Target="media/image20.wmf"/><Relationship Id="rId4" Type="http://schemas.openxmlformats.org/officeDocument/2006/relationships/footer" Target="footer1.xml"/><Relationship Id="rId39" Type="http://schemas.openxmlformats.org/officeDocument/2006/relationships/oleObject" Target="embeddings/oleObject13.bin"/><Relationship Id="rId38" Type="http://schemas.openxmlformats.org/officeDocument/2006/relationships/image" Target="media/image19.png"/><Relationship Id="rId37" Type="http://schemas.openxmlformats.org/officeDocument/2006/relationships/image" Target="media/image18.wmf"/><Relationship Id="rId36" Type="http://schemas.openxmlformats.org/officeDocument/2006/relationships/oleObject" Target="embeddings/oleObject12.bin"/><Relationship Id="rId35" Type="http://schemas.openxmlformats.org/officeDocument/2006/relationships/image" Target="media/image17.wmf"/><Relationship Id="rId34" Type="http://schemas.openxmlformats.org/officeDocument/2006/relationships/oleObject" Target="embeddings/oleObject11.bin"/><Relationship Id="rId33" Type="http://schemas.openxmlformats.org/officeDocument/2006/relationships/image" Target="media/image16.wmf"/><Relationship Id="rId32" Type="http://schemas.openxmlformats.org/officeDocument/2006/relationships/oleObject" Target="embeddings/oleObject10.bin"/><Relationship Id="rId31" Type="http://schemas.openxmlformats.org/officeDocument/2006/relationships/image" Target="media/image15.wmf"/><Relationship Id="rId30" Type="http://schemas.openxmlformats.org/officeDocument/2006/relationships/oleObject" Target="embeddings/oleObject9.bin"/><Relationship Id="rId3" Type="http://schemas.openxmlformats.org/officeDocument/2006/relationships/header" Target="header1.xml"/><Relationship Id="rId294" Type="http://schemas.openxmlformats.org/officeDocument/2006/relationships/fontTable" Target="fontTable.xml"/><Relationship Id="rId293" Type="http://schemas.openxmlformats.org/officeDocument/2006/relationships/numbering" Target="numbering.xml"/><Relationship Id="rId292" Type="http://schemas.openxmlformats.org/officeDocument/2006/relationships/customXml" Target="../customXml/item1.xml"/><Relationship Id="rId291" Type="http://schemas.openxmlformats.org/officeDocument/2006/relationships/image" Target="media/image204.png"/><Relationship Id="rId290" Type="http://schemas.openxmlformats.org/officeDocument/2006/relationships/image" Target="media/image203.png"/><Relationship Id="rId29" Type="http://schemas.openxmlformats.org/officeDocument/2006/relationships/image" Target="media/image14.png"/><Relationship Id="rId289" Type="http://schemas.openxmlformats.org/officeDocument/2006/relationships/image" Target="media/image202.png"/><Relationship Id="rId288" Type="http://schemas.openxmlformats.org/officeDocument/2006/relationships/image" Target="media/image201.png"/><Relationship Id="rId287" Type="http://schemas.openxmlformats.org/officeDocument/2006/relationships/image" Target="media/image200.png"/><Relationship Id="rId286" Type="http://schemas.openxmlformats.org/officeDocument/2006/relationships/image" Target="media/image199.jpeg"/><Relationship Id="rId285" Type="http://schemas.openxmlformats.org/officeDocument/2006/relationships/image" Target="media/image198.jpeg"/><Relationship Id="rId284" Type="http://schemas.openxmlformats.org/officeDocument/2006/relationships/image" Target="media/image197.jpeg"/><Relationship Id="rId283" Type="http://schemas.openxmlformats.org/officeDocument/2006/relationships/image" Target="media/image196.png"/><Relationship Id="rId282" Type="http://schemas.openxmlformats.org/officeDocument/2006/relationships/image" Target="media/image195.wmf"/><Relationship Id="rId281" Type="http://schemas.openxmlformats.org/officeDocument/2006/relationships/image" Target="media/image194.wmf"/><Relationship Id="rId280" Type="http://schemas.openxmlformats.org/officeDocument/2006/relationships/image" Target="media/image193.wmf"/><Relationship Id="rId28" Type="http://schemas.openxmlformats.org/officeDocument/2006/relationships/image" Target="media/image13.wmf"/><Relationship Id="rId279" Type="http://schemas.openxmlformats.org/officeDocument/2006/relationships/image" Target="media/image192.wmf"/><Relationship Id="rId278" Type="http://schemas.openxmlformats.org/officeDocument/2006/relationships/image" Target="media/image191.wmf"/><Relationship Id="rId277" Type="http://schemas.openxmlformats.org/officeDocument/2006/relationships/image" Target="media/image190.wmf"/><Relationship Id="rId276" Type="http://schemas.openxmlformats.org/officeDocument/2006/relationships/image" Target="media/image189.wmf"/><Relationship Id="rId275" Type="http://schemas.openxmlformats.org/officeDocument/2006/relationships/image" Target="media/image188.wmf"/><Relationship Id="rId274" Type="http://schemas.openxmlformats.org/officeDocument/2006/relationships/image" Target="media/image187.wmf"/><Relationship Id="rId273" Type="http://schemas.openxmlformats.org/officeDocument/2006/relationships/image" Target="media/image186.wmf"/><Relationship Id="rId272" Type="http://schemas.openxmlformats.org/officeDocument/2006/relationships/image" Target="media/image185.wmf"/><Relationship Id="rId271" Type="http://schemas.openxmlformats.org/officeDocument/2006/relationships/image" Target="media/image184.wmf"/><Relationship Id="rId270" Type="http://schemas.openxmlformats.org/officeDocument/2006/relationships/image" Target="media/image183.wmf"/><Relationship Id="rId27" Type="http://schemas.openxmlformats.org/officeDocument/2006/relationships/oleObject" Target="embeddings/oleObject8.bin"/><Relationship Id="rId269" Type="http://schemas.openxmlformats.org/officeDocument/2006/relationships/image" Target="media/image182.jpeg"/><Relationship Id="rId268" Type="http://schemas.openxmlformats.org/officeDocument/2006/relationships/image" Target="media/image181.wmf"/><Relationship Id="rId267" Type="http://schemas.openxmlformats.org/officeDocument/2006/relationships/image" Target="media/image180.wmf"/><Relationship Id="rId266" Type="http://schemas.openxmlformats.org/officeDocument/2006/relationships/image" Target="media/image179.wmf"/><Relationship Id="rId265" Type="http://schemas.openxmlformats.org/officeDocument/2006/relationships/image" Target="media/image178.wmf"/><Relationship Id="rId264" Type="http://schemas.openxmlformats.org/officeDocument/2006/relationships/image" Target="media/image177.wmf"/><Relationship Id="rId263" Type="http://schemas.openxmlformats.org/officeDocument/2006/relationships/image" Target="media/image176.wmf"/><Relationship Id="rId262" Type="http://schemas.openxmlformats.org/officeDocument/2006/relationships/image" Target="media/image175.wmf"/><Relationship Id="rId261" Type="http://schemas.openxmlformats.org/officeDocument/2006/relationships/image" Target="media/image174.png"/><Relationship Id="rId260" Type="http://schemas.openxmlformats.org/officeDocument/2006/relationships/image" Target="media/image173.wmf"/><Relationship Id="rId26" Type="http://schemas.openxmlformats.org/officeDocument/2006/relationships/image" Target="media/image12.wmf"/><Relationship Id="rId259" Type="http://schemas.openxmlformats.org/officeDocument/2006/relationships/image" Target="media/image172.png"/><Relationship Id="rId258" Type="http://schemas.openxmlformats.org/officeDocument/2006/relationships/image" Target="media/image171.wmf"/><Relationship Id="rId257" Type="http://schemas.openxmlformats.org/officeDocument/2006/relationships/image" Target="media/image170.wmf"/><Relationship Id="rId256" Type="http://schemas.openxmlformats.org/officeDocument/2006/relationships/image" Target="media/image169.wmf"/><Relationship Id="rId255" Type="http://schemas.openxmlformats.org/officeDocument/2006/relationships/image" Target="media/image168.wmf"/><Relationship Id="rId254" Type="http://schemas.openxmlformats.org/officeDocument/2006/relationships/image" Target="media/image167.wmf"/><Relationship Id="rId253" Type="http://schemas.openxmlformats.org/officeDocument/2006/relationships/image" Target="media/image166.wmf"/><Relationship Id="rId252" Type="http://schemas.openxmlformats.org/officeDocument/2006/relationships/image" Target="media/image165.wmf"/><Relationship Id="rId251" Type="http://schemas.openxmlformats.org/officeDocument/2006/relationships/image" Target="media/image164.wmf"/><Relationship Id="rId250" Type="http://schemas.openxmlformats.org/officeDocument/2006/relationships/image" Target="media/image163.wmf"/><Relationship Id="rId25" Type="http://schemas.openxmlformats.org/officeDocument/2006/relationships/oleObject" Target="embeddings/oleObject7.bin"/><Relationship Id="rId249" Type="http://schemas.openxmlformats.org/officeDocument/2006/relationships/image" Target="media/image162.wmf"/><Relationship Id="rId248" Type="http://schemas.openxmlformats.org/officeDocument/2006/relationships/image" Target="media/image161.wmf"/><Relationship Id="rId247" Type="http://schemas.openxmlformats.org/officeDocument/2006/relationships/image" Target="media/image160.wmf"/><Relationship Id="rId246" Type="http://schemas.openxmlformats.org/officeDocument/2006/relationships/image" Target="media/image159.wmf"/><Relationship Id="rId245" Type="http://schemas.openxmlformats.org/officeDocument/2006/relationships/image" Target="media/image158.wmf"/><Relationship Id="rId244" Type="http://schemas.openxmlformats.org/officeDocument/2006/relationships/image" Target="media/image157.wmf"/><Relationship Id="rId243" Type="http://schemas.openxmlformats.org/officeDocument/2006/relationships/image" Target="media/image156.wmf"/><Relationship Id="rId242" Type="http://schemas.openxmlformats.org/officeDocument/2006/relationships/image" Target="media/image155.wmf"/><Relationship Id="rId241" Type="http://schemas.openxmlformats.org/officeDocument/2006/relationships/image" Target="media/image154.wmf"/><Relationship Id="rId240" Type="http://schemas.openxmlformats.org/officeDocument/2006/relationships/image" Target="media/image153.wmf"/><Relationship Id="rId24" Type="http://schemas.openxmlformats.org/officeDocument/2006/relationships/image" Target="media/image11.png"/><Relationship Id="rId239" Type="http://schemas.openxmlformats.org/officeDocument/2006/relationships/image" Target="media/image152.wmf"/><Relationship Id="rId238" Type="http://schemas.openxmlformats.org/officeDocument/2006/relationships/image" Target="media/image151.wmf"/><Relationship Id="rId237" Type="http://schemas.openxmlformats.org/officeDocument/2006/relationships/image" Target="media/image150.wmf"/><Relationship Id="rId236" Type="http://schemas.openxmlformats.org/officeDocument/2006/relationships/image" Target="media/image149.wmf"/><Relationship Id="rId235" Type="http://schemas.openxmlformats.org/officeDocument/2006/relationships/image" Target="media/image148.wmf"/><Relationship Id="rId234" Type="http://schemas.openxmlformats.org/officeDocument/2006/relationships/image" Target="media/image147.wmf"/><Relationship Id="rId233" Type="http://schemas.openxmlformats.org/officeDocument/2006/relationships/image" Target="media/image146.wmf"/><Relationship Id="rId232" Type="http://schemas.openxmlformats.org/officeDocument/2006/relationships/image" Target="media/image145.wmf"/><Relationship Id="rId231" Type="http://schemas.openxmlformats.org/officeDocument/2006/relationships/image" Target="media/image144.wmf"/><Relationship Id="rId230" Type="http://schemas.openxmlformats.org/officeDocument/2006/relationships/image" Target="media/image143.wmf"/><Relationship Id="rId23" Type="http://schemas.openxmlformats.org/officeDocument/2006/relationships/image" Target="media/image10.png"/><Relationship Id="rId229" Type="http://schemas.openxmlformats.org/officeDocument/2006/relationships/image" Target="media/image142.wmf"/><Relationship Id="rId228" Type="http://schemas.openxmlformats.org/officeDocument/2006/relationships/image" Target="media/image141.wmf"/><Relationship Id="rId227" Type="http://schemas.openxmlformats.org/officeDocument/2006/relationships/image" Target="media/image140.wmf"/><Relationship Id="rId226" Type="http://schemas.openxmlformats.org/officeDocument/2006/relationships/image" Target="media/image139.wmf"/><Relationship Id="rId225" Type="http://schemas.openxmlformats.org/officeDocument/2006/relationships/image" Target="media/image138.wmf"/><Relationship Id="rId224" Type="http://schemas.openxmlformats.org/officeDocument/2006/relationships/image" Target="media/image137.wmf"/><Relationship Id="rId223" Type="http://schemas.openxmlformats.org/officeDocument/2006/relationships/image" Target="media/image136.wmf"/><Relationship Id="rId222" Type="http://schemas.openxmlformats.org/officeDocument/2006/relationships/image" Target="media/image135.wmf"/><Relationship Id="rId221" Type="http://schemas.openxmlformats.org/officeDocument/2006/relationships/image" Target="media/image134.wmf"/><Relationship Id="rId220" Type="http://schemas.openxmlformats.org/officeDocument/2006/relationships/image" Target="media/image133.wmf"/><Relationship Id="rId22" Type="http://schemas.openxmlformats.org/officeDocument/2006/relationships/image" Target="media/image9.wmf"/><Relationship Id="rId219" Type="http://schemas.openxmlformats.org/officeDocument/2006/relationships/image" Target="media/image132.wmf"/><Relationship Id="rId218" Type="http://schemas.openxmlformats.org/officeDocument/2006/relationships/image" Target="media/image131.wmf"/><Relationship Id="rId217" Type="http://schemas.openxmlformats.org/officeDocument/2006/relationships/image" Target="media/image130.wmf"/><Relationship Id="rId216" Type="http://schemas.openxmlformats.org/officeDocument/2006/relationships/image" Target="media/image129.wmf"/><Relationship Id="rId215" Type="http://schemas.openxmlformats.org/officeDocument/2006/relationships/image" Target="media/image128.wmf"/><Relationship Id="rId214" Type="http://schemas.openxmlformats.org/officeDocument/2006/relationships/image" Target="media/image127.wmf"/><Relationship Id="rId213" Type="http://schemas.openxmlformats.org/officeDocument/2006/relationships/image" Target="media/image126.wmf"/><Relationship Id="rId212" Type="http://schemas.openxmlformats.org/officeDocument/2006/relationships/image" Target="media/image125.wmf"/><Relationship Id="rId211" Type="http://schemas.openxmlformats.org/officeDocument/2006/relationships/image" Target="media/image124.wmf"/><Relationship Id="rId210" Type="http://schemas.openxmlformats.org/officeDocument/2006/relationships/image" Target="media/image123.wmf"/><Relationship Id="rId21" Type="http://schemas.openxmlformats.org/officeDocument/2006/relationships/oleObject" Target="embeddings/oleObject6.bin"/><Relationship Id="rId209" Type="http://schemas.openxmlformats.org/officeDocument/2006/relationships/image" Target="media/image122.wmf"/><Relationship Id="rId208" Type="http://schemas.openxmlformats.org/officeDocument/2006/relationships/image" Target="media/image121.wmf"/><Relationship Id="rId207" Type="http://schemas.openxmlformats.org/officeDocument/2006/relationships/image" Target="media/image120.wmf"/><Relationship Id="rId206" Type="http://schemas.openxmlformats.org/officeDocument/2006/relationships/image" Target="media/image119.wmf"/><Relationship Id="rId205" Type="http://schemas.openxmlformats.org/officeDocument/2006/relationships/image" Target="media/image118.wmf"/><Relationship Id="rId204" Type="http://schemas.openxmlformats.org/officeDocument/2006/relationships/image" Target="media/image117.wmf"/><Relationship Id="rId203" Type="http://schemas.openxmlformats.org/officeDocument/2006/relationships/image" Target="media/image116.wmf"/><Relationship Id="rId202" Type="http://schemas.openxmlformats.org/officeDocument/2006/relationships/image" Target="media/image115.wmf"/><Relationship Id="rId201" Type="http://schemas.openxmlformats.org/officeDocument/2006/relationships/image" Target="media/image114.wmf"/><Relationship Id="rId200" Type="http://schemas.openxmlformats.org/officeDocument/2006/relationships/image" Target="media/image113.wmf"/><Relationship Id="rId20" Type="http://schemas.openxmlformats.org/officeDocument/2006/relationships/image" Target="media/image8.wmf"/><Relationship Id="rId2" Type="http://schemas.openxmlformats.org/officeDocument/2006/relationships/settings" Target="settings.xml"/><Relationship Id="rId199" Type="http://schemas.openxmlformats.org/officeDocument/2006/relationships/image" Target="media/image112.wmf"/><Relationship Id="rId198" Type="http://schemas.openxmlformats.org/officeDocument/2006/relationships/image" Target="media/image111.wmf"/><Relationship Id="rId197" Type="http://schemas.openxmlformats.org/officeDocument/2006/relationships/image" Target="media/image110.wmf"/><Relationship Id="rId196" Type="http://schemas.openxmlformats.org/officeDocument/2006/relationships/image" Target="media/image109.wmf"/><Relationship Id="rId195" Type="http://schemas.openxmlformats.org/officeDocument/2006/relationships/image" Target="media/image108.wmf"/><Relationship Id="rId194" Type="http://schemas.openxmlformats.org/officeDocument/2006/relationships/image" Target="media/image107.wmf"/><Relationship Id="rId193" Type="http://schemas.openxmlformats.org/officeDocument/2006/relationships/image" Target="media/image106.png"/><Relationship Id="rId192" Type="http://schemas.openxmlformats.org/officeDocument/2006/relationships/image" Target="media/image105.wmf"/><Relationship Id="rId191" Type="http://schemas.openxmlformats.org/officeDocument/2006/relationships/image" Target="media/image104.wmf"/><Relationship Id="rId190" Type="http://schemas.openxmlformats.org/officeDocument/2006/relationships/image" Target="media/image103.wmf"/><Relationship Id="rId19" Type="http://schemas.openxmlformats.org/officeDocument/2006/relationships/oleObject" Target="embeddings/oleObject5.bin"/><Relationship Id="rId189" Type="http://schemas.openxmlformats.org/officeDocument/2006/relationships/image" Target="media/image102.wmf"/><Relationship Id="rId188" Type="http://schemas.openxmlformats.org/officeDocument/2006/relationships/image" Target="media/image101.wmf"/><Relationship Id="rId187" Type="http://schemas.openxmlformats.org/officeDocument/2006/relationships/image" Target="media/image100.wmf"/><Relationship Id="rId186" Type="http://schemas.openxmlformats.org/officeDocument/2006/relationships/image" Target="media/image99.wmf"/><Relationship Id="rId185" Type="http://schemas.openxmlformats.org/officeDocument/2006/relationships/image" Target="media/image98.wmf"/><Relationship Id="rId184" Type="http://schemas.openxmlformats.org/officeDocument/2006/relationships/image" Target="media/image97.wmf"/><Relationship Id="rId183" Type="http://schemas.openxmlformats.org/officeDocument/2006/relationships/image" Target="media/image96.wmf"/><Relationship Id="rId182" Type="http://schemas.openxmlformats.org/officeDocument/2006/relationships/image" Target="media/image95.wmf"/><Relationship Id="rId181" Type="http://schemas.openxmlformats.org/officeDocument/2006/relationships/image" Target="media/image94.wmf"/><Relationship Id="rId180" Type="http://schemas.openxmlformats.org/officeDocument/2006/relationships/image" Target="media/image93.wmf"/><Relationship Id="rId18" Type="http://schemas.openxmlformats.org/officeDocument/2006/relationships/image" Target="media/image7.wmf"/><Relationship Id="rId179" Type="http://schemas.openxmlformats.org/officeDocument/2006/relationships/image" Target="media/image92.wmf"/><Relationship Id="rId178" Type="http://schemas.openxmlformats.org/officeDocument/2006/relationships/oleObject" Target="embeddings/oleObject76.bin"/><Relationship Id="rId177" Type="http://schemas.openxmlformats.org/officeDocument/2006/relationships/image" Target="media/image91.wmf"/><Relationship Id="rId176" Type="http://schemas.openxmlformats.org/officeDocument/2006/relationships/oleObject" Target="embeddings/oleObject75.bin"/><Relationship Id="rId175" Type="http://schemas.openxmlformats.org/officeDocument/2006/relationships/image" Target="media/image90.wmf"/><Relationship Id="rId174" Type="http://schemas.openxmlformats.org/officeDocument/2006/relationships/oleObject" Target="embeddings/oleObject74.bin"/><Relationship Id="rId173" Type="http://schemas.openxmlformats.org/officeDocument/2006/relationships/image" Target="media/image89.wmf"/><Relationship Id="rId172" Type="http://schemas.openxmlformats.org/officeDocument/2006/relationships/oleObject" Target="embeddings/oleObject73.bin"/><Relationship Id="rId171" Type="http://schemas.openxmlformats.org/officeDocument/2006/relationships/image" Target="media/image88.wmf"/><Relationship Id="rId170" Type="http://schemas.openxmlformats.org/officeDocument/2006/relationships/oleObject" Target="embeddings/oleObject72.bin"/><Relationship Id="rId17" Type="http://schemas.openxmlformats.org/officeDocument/2006/relationships/oleObject" Target="embeddings/oleObject4.bin"/><Relationship Id="rId169" Type="http://schemas.openxmlformats.org/officeDocument/2006/relationships/image" Target="media/image87.wmf"/><Relationship Id="rId168" Type="http://schemas.openxmlformats.org/officeDocument/2006/relationships/oleObject" Target="embeddings/oleObject71.bin"/><Relationship Id="rId167" Type="http://schemas.openxmlformats.org/officeDocument/2006/relationships/image" Target="media/image86.wmf"/><Relationship Id="rId166" Type="http://schemas.openxmlformats.org/officeDocument/2006/relationships/oleObject" Target="embeddings/oleObject70.bin"/><Relationship Id="rId165" Type="http://schemas.openxmlformats.org/officeDocument/2006/relationships/image" Target="media/image85.wmf"/><Relationship Id="rId164" Type="http://schemas.openxmlformats.org/officeDocument/2006/relationships/oleObject" Target="embeddings/oleObject69.bin"/><Relationship Id="rId163" Type="http://schemas.openxmlformats.org/officeDocument/2006/relationships/image" Target="media/image84.wmf"/><Relationship Id="rId162" Type="http://schemas.openxmlformats.org/officeDocument/2006/relationships/oleObject" Target="embeddings/oleObject68.bin"/><Relationship Id="rId161" Type="http://schemas.openxmlformats.org/officeDocument/2006/relationships/image" Target="media/image83.wmf"/><Relationship Id="rId160" Type="http://schemas.openxmlformats.org/officeDocument/2006/relationships/oleObject" Target="embeddings/oleObject67.bin"/><Relationship Id="rId16" Type="http://schemas.openxmlformats.org/officeDocument/2006/relationships/image" Target="media/image6.wmf"/><Relationship Id="rId159" Type="http://schemas.openxmlformats.org/officeDocument/2006/relationships/image" Target="media/image82.wmf"/><Relationship Id="rId158" Type="http://schemas.openxmlformats.org/officeDocument/2006/relationships/oleObject" Target="embeddings/oleObject66.bin"/><Relationship Id="rId157" Type="http://schemas.openxmlformats.org/officeDocument/2006/relationships/image" Target="media/image81.wmf"/><Relationship Id="rId156" Type="http://schemas.openxmlformats.org/officeDocument/2006/relationships/oleObject" Target="embeddings/oleObject65.bin"/><Relationship Id="rId155" Type="http://schemas.openxmlformats.org/officeDocument/2006/relationships/image" Target="media/image80.wmf"/><Relationship Id="rId154" Type="http://schemas.openxmlformats.org/officeDocument/2006/relationships/oleObject" Target="embeddings/oleObject64.bin"/><Relationship Id="rId153" Type="http://schemas.openxmlformats.org/officeDocument/2006/relationships/image" Target="media/image79.wmf"/><Relationship Id="rId152" Type="http://schemas.openxmlformats.org/officeDocument/2006/relationships/oleObject" Target="embeddings/oleObject63.bin"/><Relationship Id="rId151" Type="http://schemas.openxmlformats.org/officeDocument/2006/relationships/image" Target="media/image78.wmf"/><Relationship Id="rId150" Type="http://schemas.openxmlformats.org/officeDocument/2006/relationships/oleObject" Target="embeddings/oleObject62.bin"/><Relationship Id="rId15" Type="http://schemas.openxmlformats.org/officeDocument/2006/relationships/oleObject" Target="embeddings/oleObject3.bin"/><Relationship Id="rId149" Type="http://schemas.openxmlformats.org/officeDocument/2006/relationships/image" Target="media/image77.wmf"/><Relationship Id="rId148" Type="http://schemas.openxmlformats.org/officeDocument/2006/relationships/image" Target="media/image76.wmf"/><Relationship Id="rId147" Type="http://schemas.openxmlformats.org/officeDocument/2006/relationships/image" Target="media/image75.wmf"/><Relationship Id="rId146" Type="http://schemas.openxmlformats.org/officeDocument/2006/relationships/image" Target="media/image74.wmf"/><Relationship Id="rId145" Type="http://schemas.openxmlformats.org/officeDocument/2006/relationships/image" Target="media/image73.wmf"/><Relationship Id="rId144" Type="http://schemas.openxmlformats.org/officeDocument/2006/relationships/image" Target="media/image72.wmf"/><Relationship Id="rId143" Type="http://schemas.openxmlformats.org/officeDocument/2006/relationships/image" Target="media/image71.wmf"/><Relationship Id="rId142" Type="http://schemas.openxmlformats.org/officeDocument/2006/relationships/image" Target="media/image70.wmf"/><Relationship Id="rId141" Type="http://schemas.openxmlformats.org/officeDocument/2006/relationships/image" Target="media/image69.wmf"/><Relationship Id="rId140" Type="http://schemas.openxmlformats.org/officeDocument/2006/relationships/image" Target="media/image68.wmf"/><Relationship Id="rId14" Type="http://schemas.openxmlformats.org/officeDocument/2006/relationships/image" Target="media/image5.wmf"/><Relationship Id="rId139" Type="http://schemas.openxmlformats.org/officeDocument/2006/relationships/image" Target="media/image67.wmf"/><Relationship Id="rId138" Type="http://schemas.openxmlformats.org/officeDocument/2006/relationships/image" Target="media/image66.wmf"/><Relationship Id="rId137" Type="http://schemas.openxmlformats.org/officeDocument/2006/relationships/image" Target="media/image65.wmf"/><Relationship Id="rId136" Type="http://schemas.openxmlformats.org/officeDocument/2006/relationships/image" Target="media/image64.wmf"/><Relationship Id="rId135" Type="http://schemas.openxmlformats.org/officeDocument/2006/relationships/oleObject" Target="embeddings/oleObject61.bin"/><Relationship Id="rId134" Type="http://schemas.openxmlformats.org/officeDocument/2006/relationships/oleObject" Target="embeddings/oleObject60.bin"/><Relationship Id="rId133" Type="http://schemas.openxmlformats.org/officeDocument/2006/relationships/image" Target="media/image63.wmf"/><Relationship Id="rId132" Type="http://schemas.openxmlformats.org/officeDocument/2006/relationships/oleObject" Target="embeddings/oleObject59.bin"/><Relationship Id="rId131" Type="http://schemas.openxmlformats.org/officeDocument/2006/relationships/image" Target="media/image62.wmf"/><Relationship Id="rId130" Type="http://schemas.openxmlformats.org/officeDocument/2006/relationships/oleObject" Target="embeddings/oleObject58.bin"/><Relationship Id="rId13" Type="http://schemas.openxmlformats.org/officeDocument/2006/relationships/oleObject" Target="embeddings/oleObject2.bin"/><Relationship Id="rId129" Type="http://schemas.openxmlformats.org/officeDocument/2006/relationships/image" Target="media/image61.wmf"/><Relationship Id="rId128" Type="http://schemas.openxmlformats.org/officeDocument/2006/relationships/image" Target="media/image60.wmf"/><Relationship Id="rId127" Type="http://schemas.openxmlformats.org/officeDocument/2006/relationships/image" Target="media/image59.wmf"/><Relationship Id="rId126" Type="http://schemas.openxmlformats.org/officeDocument/2006/relationships/image" Target="media/image58.wmf"/><Relationship Id="rId125" Type="http://schemas.openxmlformats.org/officeDocument/2006/relationships/image" Target="media/image57.wmf"/><Relationship Id="rId124" Type="http://schemas.openxmlformats.org/officeDocument/2006/relationships/oleObject" Target="embeddings/oleObject57.bin"/><Relationship Id="rId123" Type="http://schemas.openxmlformats.org/officeDocument/2006/relationships/image" Target="media/image56.wmf"/><Relationship Id="rId122" Type="http://schemas.openxmlformats.org/officeDocument/2006/relationships/oleObject" Target="embeddings/oleObject56.bin"/><Relationship Id="rId121" Type="http://schemas.openxmlformats.org/officeDocument/2006/relationships/image" Target="media/image55.wmf"/><Relationship Id="rId120" Type="http://schemas.openxmlformats.org/officeDocument/2006/relationships/oleObject" Target="embeddings/oleObject55.bin"/><Relationship Id="rId12" Type="http://schemas.openxmlformats.org/officeDocument/2006/relationships/image" Target="media/image4.wmf"/><Relationship Id="rId119" Type="http://schemas.openxmlformats.org/officeDocument/2006/relationships/image" Target="media/image54.wmf"/><Relationship Id="rId118" Type="http://schemas.openxmlformats.org/officeDocument/2006/relationships/oleObject" Target="embeddings/oleObject54.bin"/><Relationship Id="rId117" Type="http://schemas.openxmlformats.org/officeDocument/2006/relationships/image" Target="C:\Documents and Settings\Administrator\&#26700;&#38754;\Local Settings\Temp\HZ$D.703.395\Application Data\Tencent\Users\215219214\QQ\WinTemp\RichOle\JZ7NN61]5WEOI%C2(1IG[KB.jpg" TargetMode="External"/><Relationship Id="rId116" Type="http://schemas.openxmlformats.org/officeDocument/2006/relationships/image" Target="media/image53.jpeg"/><Relationship Id="rId115" Type="http://schemas.openxmlformats.org/officeDocument/2006/relationships/image" Target="C:\Documents and Settings\Administrator\&#26700;&#38754;\Local Settings\Temp\HZ$D.703.395\Application Data\Tencent\Users\215219214\QQ\WinTemp\RichOle\J@CC5TV~@YJ07}NG46AQX0C.jpg" TargetMode="External"/><Relationship Id="rId114" Type="http://schemas.openxmlformats.org/officeDocument/2006/relationships/image" Target="media/image52.jpeg"/><Relationship Id="rId113" Type="http://schemas.openxmlformats.org/officeDocument/2006/relationships/image" Target="media/image51.wmf"/><Relationship Id="rId112" Type="http://schemas.openxmlformats.org/officeDocument/2006/relationships/image" Target="media/image50.wmf"/><Relationship Id="rId111" Type="http://schemas.openxmlformats.org/officeDocument/2006/relationships/oleObject" Target="embeddings/oleObject53.bin"/><Relationship Id="rId110" Type="http://schemas.openxmlformats.org/officeDocument/2006/relationships/image" Target="media/image49.wmf"/><Relationship Id="rId11" Type="http://schemas.openxmlformats.org/officeDocument/2006/relationships/oleObject" Target="embeddings/oleObject1.bin"/><Relationship Id="rId109" Type="http://schemas.openxmlformats.org/officeDocument/2006/relationships/oleObject" Target="embeddings/oleObject52.bin"/><Relationship Id="rId108" Type="http://schemas.openxmlformats.org/officeDocument/2006/relationships/image" Target="media/image48.wmf"/><Relationship Id="rId107" Type="http://schemas.openxmlformats.org/officeDocument/2006/relationships/oleObject" Target="embeddings/oleObject51.bin"/><Relationship Id="rId106" Type="http://schemas.openxmlformats.org/officeDocument/2006/relationships/oleObject" Target="embeddings/oleObject50.bin"/><Relationship Id="rId105" Type="http://schemas.openxmlformats.org/officeDocument/2006/relationships/oleObject" Target="embeddings/oleObject49.bin"/><Relationship Id="rId104" Type="http://schemas.openxmlformats.org/officeDocument/2006/relationships/oleObject" Target="embeddings/oleObject48.bin"/><Relationship Id="rId103" Type="http://schemas.openxmlformats.org/officeDocument/2006/relationships/oleObject" Target="embeddings/oleObject47.bin"/><Relationship Id="rId102" Type="http://schemas.openxmlformats.org/officeDocument/2006/relationships/image" Target="media/image47.wmf"/><Relationship Id="rId101" Type="http://schemas.openxmlformats.org/officeDocument/2006/relationships/oleObject" Target="embeddings/oleObject46.bin"/><Relationship Id="rId100" Type="http://schemas.openxmlformats.org/officeDocument/2006/relationships/oleObject" Target="embeddings/oleObject45.bin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4098"/>
    <customShpInfo spid="_x0000_s4099"/>
    <customShpInfo spid="_x0000_s4097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12</Pages>
  <Words>5781</Words>
  <Characters>5870</Characters>
  <Lines>42</Lines>
  <Paragraphs>12</Paragraphs>
  <ScaleCrop>false</ScaleCrop>
  <LinksUpToDate>false</LinksUpToDate>
  <CharactersWithSpaces>6011</CharactersWithSpaces>
  <Application>WPS Office_10.1.0.5850_F1E327BC-269C-435d-A152-05C5408002CA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2016-06-24T02:53:00Z</dcterms:created>
  <dc:creator>张靖</dc:creator>
  <cp:lastModifiedBy>yonghuming</cp:lastModifiedBy>
  <cp:lastPrinted>2016-06-07T07:45:00Z</cp:lastPrinted>
  <dcterms:modified xsi:type="dcterms:W3CDTF">2016-08-03T04:53:11Z</dcterms:modified>
  <cp:revision>34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2052-10.1.0.5850</vt:lpwstr>
  </property>
</Properties>
</file>