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算法案例知识点总结-高中数学必修3第一章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1.辗转相除法</w:t>
      </w:r>
      <w:r>
        <w:rPr>
          <w:rFonts w:hint="eastAsia" w:ascii="宋体" w:hAnsi="宋体"/>
          <w:szCs w:val="21"/>
        </w:rPr>
        <w:t>是用于求两个数的最大公约数的一种方法,这种算法是由欧几里得在公元前300年左右首先提出的,因而又叫欧几里得算法.</w:t>
      </w:r>
    </w:p>
    <w:p>
      <w:pPr>
        <w:spacing w:line="360" w:lineRule="auto"/>
        <w:ind w:firstLine="42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2.更相减损术的定义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任给两个正整数(若是偶数,先用2约简),以较大的数减去较小的数,接着把所得的差与较小的数比较,并以大数减小数,直到所得的数相等为止,则这个数(等数)或这个数与约简的数的乘积就是所求的最大公约数.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注:</w:t>
      </w:r>
      <w:r>
        <w:rPr>
          <w:rFonts w:hint="eastAsia" w:ascii="宋体" w:hAnsi="宋体"/>
          <w:szCs w:val="21"/>
        </w:rPr>
        <w:t>辗转相除法和更相减损术的区别和联系是:更相减损术与辗转相除法算法不同,但二者的算法理论是相似的,主要区别在于辗转相除法进行的是除法运算,而更相减损术进行的是减法运算,实质都是一个递归的过程.</w:t>
      </w:r>
    </w:p>
    <w:p>
      <w:pPr>
        <w:spacing w:line="360" w:lineRule="auto"/>
        <w:ind w:firstLine="42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3.秦九韶算法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秦九韶算法是我国南宋数学家秦九韶在他的代表作《数学书九章》中提出的一种用于计算一元n次多项式的值的方法。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注：</w:t>
      </w:r>
      <w:r>
        <w:rPr>
          <w:rFonts w:hint="eastAsia" w:ascii="宋体" w:hAnsi="宋体"/>
          <w:szCs w:val="21"/>
        </w:rPr>
        <w:t>秦九韶算法的特点是：（1）化高次多项式求值为一次多项式求值；（2）减少了运算次数，提高了效率；（3）步骤重复执行，容易用计算机实现。</w:t>
      </w:r>
    </w:p>
    <w:p>
      <w:pPr>
        <w:spacing w:line="360" w:lineRule="auto"/>
        <w:ind w:firstLine="42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4.进位制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进位制是人们为了计数和运算方便而约定的记数系统,“满几进一”就是几进制,几进制的基数就是几.</w:t>
      </w:r>
    </w:p>
    <w:p>
      <w:pPr>
        <w:spacing w:line="360" w:lineRule="auto"/>
        <w:ind w:firstLine="42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5.排序</w:t>
      </w:r>
    </w:p>
    <w:p>
      <w:pPr>
        <w:spacing w:line="360" w:lineRule="auto"/>
        <w:ind w:firstLine="420" w:firstLineChars="200"/>
        <w:rPr>
          <w:rFonts w:hint="eastAsia" w:ascii="Verdana" w:hAnsi="Verdana"/>
          <w:bCs/>
          <w:color w:val="000000"/>
          <w:szCs w:val="21"/>
        </w:rPr>
      </w:pPr>
      <w:r>
        <w:rPr>
          <w:rFonts w:hint="eastAsia"/>
          <w:color w:val="000000"/>
          <w:szCs w:val="21"/>
        </w:rPr>
        <w:t>排序的算法很多，课本主要介绍里两种排序方法：</w:t>
      </w:r>
      <w:r>
        <w:rPr>
          <w:rFonts w:hint="eastAsia"/>
          <w:bCs/>
          <w:color w:val="000000"/>
          <w:szCs w:val="21"/>
        </w:rPr>
        <w:t>直接插入排序和</w:t>
      </w:r>
      <w:r>
        <w:rPr>
          <w:rFonts w:hint="eastAsia" w:ascii="Verdana" w:hAnsi="Verdana"/>
          <w:bCs/>
          <w:color w:val="000000"/>
          <w:szCs w:val="21"/>
        </w:rPr>
        <w:t>冒泡排序</w:t>
      </w:r>
    </w:p>
    <w:p>
      <w:pPr>
        <w:spacing w:line="360" w:lineRule="auto"/>
        <w:ind w:firstLine="422" w:firstLineChars="200"/>
        <w:rPr>
          <w:b/>
          <w:bCs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（1）</w:t>
      </w:r>
      <w:r>
        <w:rPr>
          <w:rFonts w:hint="eastAsia"/>
          <w:b/>
          <w:bCs/>
          <w:color w:val="000000"/>
          <w:szCs w:val="21"/>
        </w:rPr>
        <w:t>直接插入排序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在日常生活中，经常碰到这样一类排序问题：把新的数据插入到已经排好顺序的数据列中。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例如：一组从小到大排好顺序的数据列</w:t>
      </w:r>
      <w:r>
        <w:rPr>
          <w:bCs/>
          <w:color w:val="000000"/>
          <w:szCs w:val="21"/>
        </w:rPr>
        <w:t>{1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11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13}</w:t>
      </w:r>
      <w:r>
        <w:rPr>
          <w:rFonts w:hint="eastAsia"/>
          <w:bCs/>
          <w:color w:val="000000"/>
          <w:szCs w:val="21"/>
        </w:rPr>
        <w:t>，通常称之为有序列，我们用序号</w:t>
      </w:r>
      <w:r>
        <w:rPr>
          <w:bCs/>
          <w:color w:val="000000"/>
          <w:szCs w:val="21"/>
        </w:rPr>
        <w:t>1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3</w:t>
      </w:r>
      <w:r>
        <w:rPr>
          <w:rFonts w:hint="eastAsia"/>
          <w:bCs/>
          <w:color w:val="000000"/>
          <w:szCs w:val="21"/>
        </w:rPr>
        <w:t>，……表示数据的位置，欲把一个新的数据</w:t>
      </w:r>
      <w:r>
        <w:rPr>
          <w:bCs/>
          <w:color w:val="000000"/>
          <w:szCs w:val="21"/>
        </w:rPr>
        <w:t>8</w:t>
      </w:r>
      <w:r>
        <w:rPr>
          <w:rFonts w:hint="eastAsia"/>
          <w:bCs/>
          <w:color w:val="000000"/>
          <w:szCs w:val="21"/>
        </w:rPr>
        <w:t>插入到上述序列中。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完成这个工作要考虑两个问题：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（</w:t>
      </w:r>
      <w:r>
        <w:rPr>
          <w:bCs/>
          <w:color w:val="000000"/>
          <w:szCs w:val="21"/>
        </w:rPr>
        <w:t>1</w:t>
      </w:r>
      <w:r>
        <w:rPr>
          <w:rFonts w:hint="eastAsia"/>
          <w:bCs/>
          <w:color w:val="000000"/>
          <w:szCs w:val="21"/>
        </w:rPr>
        <w:t>）确定数据“</w:t>
      </w:r>
      <w:r>
        <w:rPr>
          <w:bCs/>
          <w:color w:val="000000"/>
          <w:szCs w:val="21"/>
        </w:rPr>
        <w:t>8</w:t>
      </w:r>
      <w:r>
        <w:rPr>
          <w:rFonts w:hint="eastAsia"/>
          <w:bCs/>
          <w:color w:val="000000"/>
          <w:szCs w:val="21"/>
        </w:rPr>
        <w:t>”在原有序列中应该占有的位置序号。数据“</w:t>
      </w:r>
      <w:r>
        <w:rPr>
          <w:bCs/>
          <w:color w:val="000000"/>
          <w:szCs w:val="21"/>
        </w:rPr>
        <w:t>8</w:t>
      </w:r>
      <w:r>
        <w:rPr>
          <w:rFonts w:hint="eastAsia"/>
          <w:bCs/>
          <w:color w:val="000000"/>
          <w:szCs w:val="21"/>
        </w:rPr>
        <w:t>”所处的位置应满足小于或等于原有序列右边所有的数据，大于其左边位置上所有的数据。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（</w:t>
      </w:r>
      <w:r>
        <w:rPr>
          <w:bCs/>
          <w:color w:val="000000"/>
          <w:szCs w:val="21"/>
        </w:rPr>
        <w:t>2</w:t>
      </w:r>
      <w:r>
        <w:rPr>
          <w:rFonts w:hint="eastAsia"/>
          <w:bCs/>
          <w:color w:val="000000"/>
          <w:szCs w:val="21"/>
        </w:rPr>
        <w:t>）将这个位置空出来，将数据“</w:t>
      </w:r>
      <w:r>
        <w:rPr>
          <w:bCs/>
          <w:color w:val="000000"/>
          <w:szCs w:val="21"/>
        </w:rPr>
        <w:t>8</w:t>
      </w:r>
      <w:r>
        <w:rPr>
          <w:rFonts w:hint="eastAsia"/>
          <w:bCs/>
          <w:color w:val="000000"/>
          <w:szCs w:val="21"/>
        </w:rPr>
        <w:t>”插进去。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对于一列无序的数据列，例如：</w:t>
      </w:r>
      <w:r>
        <w:rPr>
          <w:bCs/>
          <w:color w:val="000000"/>
          <w:szCs w:val="21"/>
        </w:rPr>
        <w:t>{49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  <w:r>
        <w:rPr>
          <w:rFonts w:hint="eastAsia"/>
          <w:bCs/>
          <w:color w:val="000000"/>
          <w:szCs w:val="21"/>
        </w:rPr>
        <w:t>，如何使用这种方法进行排序呢？基本思想很简单，即反复使用上述方法排序，由序列的长度不断增加，一直到完成整个无序列就有序了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首先，</w:t>
      </w:r>
      <w:r>
        <w:rPr>
          <w:bCs/>
          <w:color w:val="000000"/>
          <w:szCs w:val="21"/>
        </w:rPr>
        <w:t>{49}</w:t>
      </w:r>
      <w:r>
        <w:rPr>
          <w:rFonts w:hint="eastAsia"/>
          <w:bCs/>
          <w:color w:val="000000"/>
          <w:szCs w:val="21"/>
        </w:rPr>
        <w:t>是有序列，我们将</w:t>
      </w:r>
      <w:r>
        <w:rPr>
          <w:bCs/>
          <w:color w:val="000000"/>
          <w:szCs w:val="21"/>
        </w:rPr>
        <w:t>38</w:t>
      </w:r>
      <w:r>
        <w:rPr>
          <w:rFonts w:hint="eastAsia"/>
          <w:bCs/>
          <w:color w:val="000000"/>
          <w:szCs w:val="21"/>
        </w:rPr>
        <w:t>插入到有序列</w:t>
      </w:r>
      <w:r>
        <w:rPr>
          <w:bCs/>
          <w:color w:val="000000"/>
          <w:szCs w:val="21"/>
        </w:rPr>
        <w:t>{49}</w:t>
      </w:r>
      <w:r>
        <w:rPr>
          <w:rFonts w:hint="eastAsia"/>
          <w:bCs/>
          <w:color w:val="000000"/>
          <w:szCs w:val="21"/>
        </w:rPr>
        <w:t>中，得到两个数据的有序列：</w:t>
      </w:r>
    </w:p>
    <w:p>
      <w:pPr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  <w:r>
        <w:rPr>
          <w:rFonts w:hint="eastAsia"/>
          <w:bCs/>
          <w:color w:val="000000"/>
          <w:szCs w:val="21"/>
        </w:rPr>
        <w:t>，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然后，将第三个数据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插入到上述序列中，得到有序列：</w:t>
      </w:r>
    </w:p>
    <w:p>
      <w:pPr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65}</w:t>
      </w:r>
    </w:p>
    <w:p>
      <w:pPr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…………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按照这种方法，直到将最后一个数据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插入到上述有序列中，得到</w:t>
      </w:r>
    </w:p>
    <w:p>
      <w:pPr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97}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这样，就完成了整个数据列的排序工作。注意到无序列“插入排序算法”成为了解决这类问题的平台</w:t>
      </w:r>
    </w:p>
    <w:p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（</w:t>
      </w:r>
      <w:r>
        <w:rPr>
          <w:b/>
          <w:bCs/>
          <w:color w:val="000000"/>
          <w:szCs w:val="21"/>
        </w:rPr>
        <w:t>2</w:t>
      </w:r>
      <w:r>
        <w:rPr>
          <w:rFonts w:hint="eastAsia"/>
          <w:b/>
          <w:bCs/>
          <w:color w:val="000000"/>
          <w:szCs w:val="21"/>
        </w:rPr>
        <w:t>）</w:t>
      </w:r>
      <w:r>
        <w:rPr>
          <w:rFonts w:hint="eastAsia" w:ascii="宋体" w:hAnsi="宋体"/>
          <w:b/>
          <w:bCs/>
          <w:color w:val="000000"/>
          <w:szCs w:val="21"/>
        </w:rPr>
        <w:t>冒泡法排序</w:t>
      </w:r>
    </w:p>
    <w:p>
      <w:pPr>
        <w:snapToGrid w:val="0"/>
        <w:spacing w:line="360" w:lineRule="auto"/>
        <w:ind w:firstLine="420" w:firstLineChars="200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所谓冒泡法排序，形象地说，就是将一组数据按照从小到大的顺序排列时，小的数据视为质量轻的，大的数据视为质量沉的。一个小的数据就好比水中的气泡，往上移动，一个较大的数据就好比石头，往下移动。显然最终会沉到水底，最轻的会浮到顶，反复进行，直到数据列排成为有序列。以上过程反映了这种排序方法的基本思路。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我们先对一组数据进行分析。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设待排序的数据为：</w:t>
      </w:r>
      <w:r>
        <w:rPr>
          <w:bCs/>
          <w:color w:val="000000"/>
          <w:szCs w:val="21"/>
        </w:rPr>
        <w:t>{49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2" w:firstLineChars="20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排序的具体操作步骤如下：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1</w:t>
      </w:r>
      <w:r>
        <w:rPr>
          <w:rFonts w:hint="eastAsia"/>
          <w:bCs/>
          <w:color w:val="000000"/>
          <w:szCs w:val="21"/>
        </w:rPr>
        <w:t>．将第</w:t>
      </w:r>
      <w:r>
        <w:rPr>
          <w:bCs/>
          <w:color w:val="000000"/>
          <w:szCs w:val="21"/>
        </w:rPr>
        <w:t>1</w:t>
      </w:r>
      <w:r>
        <w:rPr>
          <w:rFonts w:hint="eastAsia"/>
          <w:bCs/>
          <w:color w:val="000000"/>
          <w:szCs w:val="21"/>
        </w:rPr>
        <w:t>个数与右边相邻的数</w:t>
      </w:r>
      <w:r>
        <w:rPr>
          <w:bCs/>
          <w:color w:val="000000"/>
          <w:szCs w:val="21"/>
        </w:rPr>
        <w:t>38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38&lt;49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应下沉，即向右移动，所以交换他们的位置，得到新的数据列：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2</w:t>
      </w:r>
      <w:r>
        <w:rPr>
          <w:rFonts w:hint="eastAsia"/>
          <w:bCs/>
          <w:color w:val="000000"/>
          <w:szCs w:val="21"/>
        </w:rPr>
        <w:t>．将新数据列中的第</w:t>
      </w:r>
      <w:r>
        <w:rPr>
          <w:bCs/>
          <w:color w:val="000000"/>
          <w:szCs w:val="21"/>
        </w:rPr>
        <w:t>2</w:t>
      </w:r>
      <w:r>
        <w:rPr>
          <w:rFonts w:hint="eastAsia"/>
          <w:bCs/>
          <w:color w:val="000000"/>
          <w:szCs w:val="21"/>
        </w:rPr>
        <w:t>个数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与右边相邻的数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65&gt;49</w:t>
      </w:r>
      <w:r>
        <w:rPr>
          <w:rFonts w:hint="eastAsia"/>
          <w:bCs/>
          <w:color w:val="000000"/>
          <w:szCs w:val="21"/>
        </w:rPr>
        <w:t>，所以顺序不变，得到新的数据列：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3</w:t>
      </w:r>
      <w:r>
        <w:rPr>
          <w:rFonts w:hint="eastAsia"/>
          <w:bCs/>
          <w:color w:val="000000"/>
          <w:szCs w:val="21"/>
        </w:rPr>
        <w:t>．将新数据列中的第</w:t>
      </w:r>
      <w:r>
        <w:rPr>
          <w:bCs/>
          <w:color w:val="000000"/>
          <w:szCs w:val="21"/>
        </w:rPr>
        <w:t>3</w:t>
      </w:r>
      <w:r>
        <w:rPr>
          <w:rFonts w:hint="eastAsia"/>
          <w:bCs/>
          <w:color w:val="000000"/>
          <w:szCs w:val="21"/>
        </w:rPr>
        <w:t>个数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与右边相邻的数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97&gt;65</w:t>
      </w:r>
      <w:r>
        <w:rPr>
          <w:rFonts w:hint="eastAsia"/>
          <w:bCs/>
          <w:color w:val="000000"/>
          <w:szCs w:val="21"/>
        </w:rPr>
        <w:t>，所以顺序不变，得到新的数据列：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4</w:t>
      </w:r>
      <w:r>
        <w:rPr>
          <w:rFonts w:hint="eastAsia"/>
          <w:bCs/>
          <w:color w:val="000000"/>
          <w:szCs w:val="21"/>
        </w:rPr>
        <w:t>．将新数据列中的第</w:t>
      </w:r>
      <w:r>
        <w:rPr>
          <w:bCs/>
          <w:color w:val="000000"/>
          <w:szCs w:val="21"/>
        </w:rPr>
        <w:t>4</w:t>
      </w:r>
      <w:r>
        <w:rPr>
          <w:rFonts w:hint="eastAsia"/>
          <w:bCs/>
          <w:color w:val="000000"/>
          <w:szCs w:val="21"/>
        </w:rPr>
        <w:t>个数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与右边相邻的数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76&lt;97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应下沉，所以顺序不变，得到新的数据列：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</w:rPr>
        <w:t>．将新数据列中的第</w:t>
      </w:r>
      <w:r>
        <w:rPr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</w:rPr>
        <w:t>个数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与右边相邻的数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13&lt;97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应下沉，所以顺序改变，得到新的数据列：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6</w:t>
      </w:r>
      <w:r>
        <w:rPr>
          <w:rFonts w:hint="eastAsia"/>
          <w:bCs/>
          <w:color w:val="000000"/>
          <w:szCs w:val="21"/>
        </w:rPr>
        <w:t>．将新数据列中的第</w:t>
      </w:r>
      <w:r>
        <w:rPr>
          <w:bCs/>
          <w:color w:val="000000"/>
          <w:szCs w:val="21"/>
        </w:rPr>
        <w:t>6</w:t>
      </w:r>
      <w:r>
        <w:rPr>
          <w:rFonts w:hint="eastAsia"/>
          <w:bCs/>
          <w:color w:val="000000"/>
          <w:szCs w:val="21"/>
        </w:rPr>
        <w:t>个数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与右边相邻的数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27&lt;97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应下沉，所以顺序改变，得到新的数据列：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7</w:t>
      </w:r>
      <w:r>
        <w:rPr>
          <w:rFonts w:hint="eastAsia"/>
          <w:bCs/>
          <w:color w:val="000000"/>
          <w:szCs w:val="21"/>
        </w:rPr>
        <w:t>．将新数据列中的第</w:t>
      </w:r>
      <w:r>
        <w:rPr>
          <w:bCs/>
          <w:color w:val="000000"/>
          <w:szCs w:val="21"/>
        </w:rPr>
        <w:t>7</w:t>
      </w:r>
      <w:r>
        <w:rPr>
          <w:rFonts w:hint="eastAsia"/>
          <w:bCs/>
          <w:color w:val="000000"/>
          <w:szCs w:val="21"/>
        </w:rPr>
        <w:t>个数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与右边相邻的数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49&lt;97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应下沉，所以顺序改变，得到新的数据列：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我们把上述过程称为一趟排序。其基本特征是最大的数据沉到底，即排在最左边位置上的数据是数组中最大的数据。反复执行上面的步骤，就能完成排序工作，排序过程不会超过</w:t>
      </w:r>
      <w:r>
        <w:rPr>
          <w:bCs/>
          <w:color w:val="000000"/>
          <w:szCs w:val="21"/>
        </w:rPr>
        <w:t>7</w:t>
      </w:r>
      <w:r>
        <w:rPr>
          <w:rFonts w:hint="eastAsia"/>
          <w:bCs/>
          <w:color w:val="000000"/>
          <w:szCs w:val="21"/>
        </w:rPr>
        <w:t>趟。这种排序的方法称为冒泡排序。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上面的分析具有一般性，如果数据列有</w:t>
      </w:r>
      <w:r>
        <w:rPr>
          <w:bCs/>
          <w:color w:val="000000"/>
          <w:szCs w:val="21"/>
        </w:rPr>
        <w:t>n</w:t>
      </w:r>
      <w:r>
        <w:rPr>
          <w:rFonts w:hint="eastAsia"/>
          <w:bCs/>
          <w:color w:val="000000"/>
          <w:szCs w:val="21"/>
        </w:rPr>
        <w:t>个数据组成，至多经过</w:t>
      </w:r>
      <w:r>
        <w:rPr>
          <w:bCs/>
          <w:color w:val="000000"/>
          <w:szCs w:val="21"/>
        </w:rPr>
        <w:t>n</w:t>
      </w:r>
      <w:r>
        <w:rPr>
          <w:rFonts w:hint="eastAsia"/>
          <w:bCs/>
          <w:color w:val="000000"/>
          <w:szCs w:val="21"/>
        </w:rPr>
        <w:t>－</w:t>
      </w:r>
      <w:r>
        <w:rPr>
          <w:bCs/>
          <w:color w:val="000000"/>
          <w:szCs w:val="21"/>
        </w:rPr>
        <w:t>1</w:t>
      </w:r>
      <w:r>
        <w:rPr>
          <w:rFonts w:hint="eastAsia"/>
          <w:bCs/>
          <w:color w:val="000000"/>
          <w:szCs w:val="21"/>
        </w:rPr>
        <w:t>趟排序，就能完成整个排序过程</w:t>
      </w:r>
    </w:p>
    <w:p>
      <w:pPr>
        <w:spacing w:line="360" w:lineRule="auto"/>
        <w:ind w:firstLine="420"/>
        <w:rPr>
          <w:rFonts w:ascii="宋体" w:hAnsi="宋体"/>
          <w:szCs w:val="21"/>
        </w:rPr>
      </w:pPr>
    </w:p>
    <w:p>
      <w:pPr>
        <w:rPr>
          <w:rFonts w:hint="eastAsia" w:ascii="宋体" w:hAnsi="宋体"/>
          <w:szCs w:val="21"/>
          <w:lang w:eastAsia="zh-CN"/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54185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96D3608"/>
    <w:rsid w:val="0C84639C"/>
    <w:rsid w:val="0D3E3F2F"/>
    <w:rsid w:val="10240879"/>
    <w:rsid w:val="198D3C70"/>
    <w:rsid w:val="1B0E5AE3"/>
    <w:rsid w:val="1D036FAD"/>
    <w:rsid w:val="1E3516D0"/>
    <w:rsid w:val="1F4146B2"/>
    <w:rsid w:val="20BB11FC"/>
    <w:rsid w:val="20D105E4"/>
    <w:rsid w:val="269F1703"/>
    <w:rsid w:val="26EF1266"/>
    <w:rsid w:val="2CB14BCB"/>
    <w:rsid w:val="3241107C"/>
    <w:rsid w:val="34567B78"/>
    <w:rsid w:val="36594559"/>
    <w:rsid w:val="390423DA"/>
    <w:rsid w:val="3A971041"/>
    <w:rsid w:val="3ACA7C89"/>
    <w:rsid w:val="3CAA7091"/>
    <w:rsid w:val="3EC852D0"/>
    <w:rsid w:val="404B5F74"/>
    <w:rsid w:val="43557046"/>
    <w:rsid w:val="487B097E"/>
    <w:rsid w:val="48807781"/>
    <w:rsid w:val="49766E68"/>
    <w:rsid w:val="49BE1698"/>
    <w:rsid w:val="4AC71151"/>
    <w:rsid w:val="4C565C6F"/>
    <w:rsid w:val="4CA51BA9"/>
    <w:rsid w:val="51C8196F"/>
    <w:rsid w:val="57722071"/>
    <w:rsid w:val="577C7788"/>
    <w:rsid w:val="614228FE"/>
    <w:rsid w:val="61C66CD9"/>
    <w:rsid w:val="64062BEE"/>
    <w:rsid w:val="652502EB"/>
    <w:rsid w:val="67736797"/>
    <w:rsid w:val="687060F8"/>
    <w:rsid w:val="699E63D9"/>
    <w:rsid w:val="6B2A5A95"/>
    <w:rsid w:val="6B6314F7"/>
    <w:rsid w:val="6C354EC3"/>
    <w:rsid w:val="704F7BB1"/>
    <w:rsid w:val="70796CDE"/>
    <w:rsid w:val="737B68C0"/>
    <w:rsid w:val="73B255D5"/>
    <w:rsid w:val="73BC3D31"/>
    <w:rsid w:val="745337DA"/>
    <w:rsid w:val="75486B41"/>
    <w:rsid w:val="76DB18CB"/>
    <w:rsid w:val="775C24DD"/>
    <w:rsid w:val="7B9945E8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FollowedHyperlink"/>
    <w:basedOn w:val="10"/>
    <w:unhideWhenUsed/>
    <w:uiPriority w:val="99"/>
    <w:rPr>
      <w:color w:val="333333"/>
      <w:u w:val="none"/>
    </w:rPr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character" w:styleId="15">
    <w:name w:val="HTML Code"/>
    <w:basedOn w:val="10"/>
    <w:unhideWhenUsed/>
    <w:qFormat/>
    <w:uiPriority w:val="99"/>
    <w:rPr>
      <w:rFonts w:ascii="Courier New" w:hAnsi="Courier New"/>
      <w:sz w:val="20"/>
    </w:rPr>
  </w:style>
  <w:style w:type="table" w:styleId="17">
    <w:name w:val="Table Grid"/>
    <w:basedOn w:val="1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  <w:style w:type="character" w:customStyle="1" w:styleId="24">
    <w:name w:val="style331"/>
    <w:qFormat/>
    <w:uiPriority w:val="0"/>
    <w:rPr>
      <w:b/>
      <w:bCs/>
      <w:color w:val="FF0000"/>
      <w:sz w:val="13"/>
      <w:szCs w:val="13"/>
    </w:rPr>
  </w:style>
  <w:style w:type="character" w:customStyle="1" w:styleId="25">
    <w:name w:val="more_info"/>
    <w:basedOn w:val="10"/>
    <w:qFormat/>
    <w:uiPriority w:val="0"/>
  </w:style>
  <w:style w:type="character" w:customStyle="1" w:styleId="26">
    <w:name w:val="bds_more"/>
    <w:basedOn w:val="10"/>
    <w:qFormat/>
    <w:uiPriority w:val="0"/>
  </w:style>
  <w:style w:type="character" w:customStyle="1" w:styleId="27">
    <w:name w:val="bds_more1"/>
    <w:basedOn w:val="10"/>
    <w:uiPriority w:val="0"/>
    <w:rPr>
      <w:rFonts w:hint="eastAsia" w:ascii="宋体" w:hAnsi="宋体" w:eastAsia="宋体" w:cs="宋体"/>
    </w:rPr>
  </w:style>
  <w:style w:type="character" w:customStyle="1" w:styleId="28">
    <w:name w:val="bds_more2"/>
    <w:basedOn w:val="10"/>
    <w:qFormat/>
    <w:uiPriority w:val="0"/>
    <w:rPr>
      <w:rFonts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9">
    <w:name w:val="bds_nopic"/>
    <w:basedOn w:val="10"/>
    <w:qFormat/>
    <w:uiPriority w:val="0"/>
  </w:style>
  <w:style w:type="character" w:customStyle="1" w:styleId="30">
    <w:name w:val="bds_nopic1"/>
    <w:basedOn w:val="10"/>
    <w:qFormat/>
    <w:uiPriority w:val="0"/>
  </w:style>
  <w:style w:type="character" w:customStyle="1" w:styleId="31">
    <w:name w:val="bds_nopic2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2016-08-01T08:02:39Z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