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直线的交点坐标与距离公式试题及答案-高中数学必修2第三章</w:t>
      </w:r>
    </w:p>
    <w:p>
      <w:bookmarkStart w:id="0" w:name="_GoBack"/>
      <w:bookmarkEnd w:id="0"/>
      <w:r>
        <w:rPr>
          <w:rFonts w:hint="eastAsia"/>
        </w:rPr>
        <w:t>第1题.</w:t>
      </w:r>
      <w:r>
        <w:rPr>
          <w:rFonts w:hint="eastAsia" w:cs="宋体"/>
        </w:rPr>
        <w:t xml:space="preserve"> 到两条直线</w:t>
      </w:r>
      <w:r>
        <w:rPr>
          <w:rFonts w:hint="eastAsia"/>
          <w:position w:val="-10"/>
        </w:rPr>
        <w:object>
          <v:shape id="_x0000_i1038" o:spt="75" type="#_x0000_t75" style="height:16pt;width:73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25" r:id="rId8">
            <o:LockedField>false</o:LockedField>
          </o:OLEObject>
        </w:object>
      </w:r>
      <w:r>
        <w:rPr>
          <w:rFonts w:hint="eastAsia" w:cs="宋体"/>
        </w:rPr>
        <w:t>与</w:t>
      </w:r>
      <w:r>
        <w:rPr>
          <w:rFonts w:hint="eastAsia"/>
          <w:position w:val="-10"/>
        </w:rPr>
        <w:object>
          <v:shape id="_x0000_i1039" o:spt="75" type="#_x0000_t75" style="height:16pt;width:83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9" DrawAspect="Content" ObjectID="_1468075726" r:id="rId10">
            <o:LockedField>false</o:LockedField>
          </o:OLEObject>
        </w:object>
      </w:r>
      <w:r>
        <w:rPr>
          <w:rFonts w:hint="eastAsia" w:cs="宋体"/>
        </w:rPr>
        <w:t>的距离相等的点</w:t>
      </w:r>
      <w:r>
        <w:rPr>
          <w:rFonts w:hint="eastAsia"/>
          <w:position w:val="-10"/>
        </w:rPr>
        <w:object>
          <v:shape id="_x0000_i1040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27" r:id="rId12">
            <o:LockedField>false</o:LockedField>
          </o:OLEObject>
        </w:object>
      </w:r>
      <w:r>
        <w:rPr>
          <w:rFonts w:hint="eastAsia" w:cs="宋体"/>
        </w:rPr>
        <w:t>必定满足方程（　　）</w:t>
      </w:r>
    </w:p>
    <w:p>
      <w:r>
        <w:rPr>
          <w:rFonts w:hint="eastAsia" w:cs="宋体"/>
        </w:rPr>
        <w:t>Ａ．</w:t>
      </w:r>
      <w:r>
        <w:rPr>
          <w:rFonts w:hint="eastAsia"/>
          <w:position w:val="-10"/>
        </w:rPr>
        <w:object>
          <v:shape id="_x0000_i1041" o:spt="75" type="#_x0000_t75" style="height:16pt;width:67.9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41" DrawAspect="Content" ObjectID="_1468075728" r:id="rId14">
            <o:LockedField>false</o:LockedField>
          </o:OLEObject>
        </w:object>
      </w:r>
    </w:p>
    <w:p>
      <w:r>
        <w:rPr>
          <w:rFonts w:hint="eastAsia" w:cs="宋体"/>
        </w:rPr>
        <w:t>Ｂ．</w:t>
      </w:r>
      <w:r>
        <w:rPr>
          <w:rFonts w:hint="eastAsia"/>
          <w:position w:val="-10"/>
        </w:rPr>
        <w:object>
          <v:shape id="_x0000_i1042" o:spt="75" type="#_x0000_t75" style="height:16pt;width:58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29" r:id="rId16">
            <o:LockedField>false</o:LockedField>
          </o:OLEObject>
        </w:object>
      </w:r>
    </w:p>
    <w:p>
      <w:r>
        <w:rPr>
          <w:rFonts w:hint="eastAsia" w:cs="宋体"/>
        </w:rPr>
        <w:t>Ｃ．</w:t>
      </w:r>
      <w:r>
        <w:rPr>
          <w:rFonts w:hint="eastAsia"/>
          <w:position w:val="-10"/>
        </w:rPr>
        <w:object>
          <v:shape id="_x0000_i1043" o:spt="75" type="#_x0000_t75" style="height:16pt;width:67.9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43" DrawAspect="Content" ObjectID="_1468075730" r:id="rId18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044" o:spt="75" type="#_x0000_t75" style="height:16pt;width:73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31" r:id="rId19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 w:cs="宋体"/>
        </w:rPr>
        <w:t>Ｄ．</w:t>
      </w:r>
      <w:r>
        <w:rPr>
          <w:rFonts w:hint="eastAsia"/>
          <w:position w:val="-10"/>
        </w:rPr>
        <w:object>
          <v:shape id="_x0000_i1045" o:spt="75" type="#_x0000_t75" style="height:16pt;width:58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32" r:id="rId21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046" o:spt="75" type="#_x0000_t75" style="height:16pt;width:91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46" DrawAspect="Content" ObjectID="_1468075733" r:id="rId22">
            <o:LockedField>false</o:LockedField>
          </o:OLEObject>
        </w:object>
      </w:r>
    </w:p>
    <w:p>
      <w:r>
        <w:rPr>
          <w:rFonts w:hint="eastAsia"/>
        </w:rPr>
        <w:t>答案：</w:t>
      </w:r>
      <w:r>
        <w:rPr>
          <w:rFonts w:hint="eastAsia" w:cs="宋体"/>
        </w:rPr>
        <w:t>Ｄ．</w:t>
      </w:r>
    </w:p>
    <w:p>
      <w:pPr>
        <w:rPr>
          <w:rFonts w:hint="eastAsia"/>
        </w:rPr>
      </w:pPr>
      <w:r>
        <w:rPr>
          <w:rFonts w:hint="eastAsia"/>
        </w:rPr>
        <w:t>第2题.</w:t>
      </w:r>
      <w:r>
        <w:rPr>
          <w:rFonts w:hint="eastAsia" w:cs="宋体"/>
        </w:rPr>
        <w:t xml:space="preserve"> 设点</w:t>
      </w:r>
      <w:r>
        <w:rPr>
          <w:rFonts w:hint="eastAsia"/>
          <w:position w:val="-4"/>
        </w:rPr>
        <w:object>
          <v:shape id="_x0000_i1047" o:spt="75" type="#_x0000_t75" style="height:13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34" r:id="rId24">
            <o:LockedField>false</o:LockedField>
          </o:OLEObject>
        </w:object>
      </w:r>
      <w:r>
        <w:rPr>
          <w:rFonts w:hint="eastAsia" w:cs="宋体"/>
        </w:rPr>
        <w:t>在直线</w:t>
      </w:r>
      <w:r>
        <w:rPr>
          <w:rFonts w:hint="eastAsia"/>
          <w:position w:val="-10"/>
        </w:rPr>
        <w:object>
          <v:shape id="_x0000_i1048" o:spt="75" type="#_x0000_t75" style="height:16pt;width:51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8" DrawAspect="Content" ObjectID="_1468075735" r:id="rId26">
            <o:LockedField>false</o:LockedField>
          </o:OLEObject>
        </w:object>
      </w:r>
      <w:r>
        <w:rPr>
          <w:rFonts w:hint="eastAsia" w:cs="宋体"/>
        </w:rPr>
        <w:t>上，且</w:t>
      </w:r>
      <w:r>
        <w:rPr>
          <w:rFonts w:hint="eastAsia"/>
          <w:position w:val="-4"/>
        </w:rPr>
        <w:object>
          <v:shape id="_x0000_i1049" o:spt="75" type="#_x0000_t75" style="height:13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36" r:id="rId28">
            <o:LockedField>false</o:LockedField>
          </o:OLEObject>
        </w:object>
      </w:r>
      <w:r>
        <w:rPr>
          <w:rFonts w:hint="eastAsia" w:cs="宋体"/>
        </w:rPr>
        <w:t>到原点的距离与</w:t>
      </w:r>
      <w:r>
        <w:rPr>
          <w:rFonts w:hint="eastAsia"/>
          <w:position w:val="-4"/>
        </w:rPr>
        <w:object>
          <v:shape id="_x0000_i1050" o:spt="75" type="#_x0000_t75" style="height:13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7" r:id="rId29">
            <o:LockedField>false</o:LockedField>
          </o:OLEObject>
        </w:object>
      </w:r>
      <w:r>
        <w:rPr>
          <w:rFonts w:hint="eastAsia" w:cs="宋体"/>
        </w:rPr>
        <w:t>到直线</w:t>
      </w:r>
      <w:r>
        <w:rPr>
          <w:rFonts w:hint="eastAsia"/>
          <w:position w:val="-10"/>
        </w:rPr>
        <w:object>
          <v:shape id="_x0000_i1051" o:spt="75" type="#_x0000_t75" style="height:16pt;width:67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8" r:id="rId30">
            <o:LockedField>false</o:LockedField>
          </o:OLEObject>
        </w:object>
      </w:r>
      <w:r>
        <w:rPr>
          <w:rFonts w:hint="eastAsia" w:cs="宋体"/>
        </w:rPr>
        <w:t>的距离相等，则点</w:t>
      </w:r>
      <w:r>
        <w:rPr>
          <w:rFonts w:hint="eastAsia"/>
          <w:position w:val="-4"/>
        </w:rPr>
        <w:object>
          <v:shape id="_x0000_i1052" o:spt="75" type="#_x0000_t75" style="height:13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9" r:id="rId32">
            <o:LockedField>false</o:LockedField>
          </o:OLEObject>
        </w:object>
      </w:r>
      <w:r>
        <w:rPr>
          <w:rFonts w:hint="eastAsia" w:cs="宋体"/>
        </w:rPr>
        <w:t>坐标是</w:t>
      </w:r>
      <w:r>
        <w:rPr>
          <w:rFonts w:hint="eastAsia" w:cs="宋体"/>
          <w:u w:val="single"/>
        </w:rPr>
        <w:t>　　　　　　</w:t>
      </w:r>
      <w:r>
        <w:rPr>
          <w:rFonts w:hint="eastAsia" w:cs="宋体"/>
        </w:rPr>
        <w:t>．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  <w:position w:val="-24"/>
        </w:rPr>
        <w:object>
          <v:shape id="_x0000_i1053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40" r:id="rId33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24"/>
        </w:rPr>
        <w:object>
          <v:shape id="_x0000_i1054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41" r:id="rId35">
            <o:LockedField>false</o:LockedField>
          </o:OLEObject>
        </w:object>
      </w:r>
    </w:p>
    <w:p>
      <w:r>
        <w:rPr>
          <w:rFonts w:hint="eastAsia"/>
        </w:rPr>
        <w:t>第3题.</w:t>
      </w:r>
      <w:r>
        <w:rPr>
          <w:rFonts w:hint="eastAsia" w:cs="宋体"/>
        </w:rPr>
        <w:t xml:space="preserve"> 已知</w:t>
      </w:r>
      <w:r>
        <w:rPr>
          <w:rFonts w:hint="eastAsia"/>
          <w:position w:val="-6"/>
        </w:rPr>
        <w:object>
          <v:shape id="_x0000_i1055" o:spt="75" type="#_x0000_t75" style="height:13.95pt;width:39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42" r:id="rId37">
            <o:LockedField>false</o:LockedField>
          </o:OLEObject>
        </w:object>
      </w:r>
      <w:r>
        <w:rPr>
          <w:rFonts w:hint="eastAsia" w:cs="宋体"/>
        </w:rPr>
        <w:t>中，</w:t>
      </w:r>
      <w:r>
        <w:rPr>
          <w:rFonts w:hint="eastAsia"/>
          <w:position w:val="-10"/>
        </w:rPr>
        <w:object>
          <v:shape id="_x0000_i1056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43" r:id="rId3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object>
          <v:shape id="_x0000_i1057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44" r:id="rId41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058" o:spt="75" type="#_x0000_t75" style="height:13.95pt;width:12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58" DrawAspect="Content" ObjectID="_1468075745" r:id="rId43">
            <o:LockedField>false</o:LockedField>
          </o:OLEObject>
        </w:object>
      </w:r>
      <w:r>
        <w:rPr>
          <w:rFonts w:hint="eastAsia" w:cs="宋体"/>
        </w:rPr>
        <w:t>点在直线</w:t>
      </w:r>
      <w:r>
        <w:rPr>
          <w:rFonts w:hint="eastAsia"/>
          <w:position w:val="-10"/>
        </w:rPr>
        <w:object>
          <v:shape id="_x0000_i1059" o:spt="75" type="#_x0000_t75" style="height:16pt;width:67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46" r:id="rId45">
            <o:LockedField>false</o:LockedField>
          </o:OLEObject>
        </w:object>
      </w:r>
      <w:r>
        <w:rPr>
          <w:rFonts w:hint="eastAsia" w:cs="宋体"/>
        </w:rPr>
        <w:t>上，若</w:t>
      </w:r>
      <w:r>
        <w:rPr>
          <w:rFonts w:hint="eastAsia"/>
          <w:position w:val="-6"/>
        </w:rPr>
        <w:object>
          <v:shape id="_x0000_i1060" o:spt="75" type="#_x0000_t75" style="height:13.95pt;width:39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47" r:id="rId47">
            <o:LockedField>false</o:LockedField>
          </o:OLEObject>
        </w:object>
      </w:r>
      <w:r>
        <w:rPr>
          <w:rFonts w:hint="eastAsia" w:cs="宋体"/>
        </w:rPr>
        <w:t>的面积为</w:t>
      </w:r>
      <w:r>
        <w:rPr>
          <w:rFonts w:hint="eastAsia"/>
          <w:position w:val="-6"/>
        </w:rPr>
        <w:object>
          <v:shape id="_x0000_i1061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48" r:id="rId48">
            <o:LockedField>false</o:LockedField>
          </o:OLEObject>
        </w:object>
      </w:r>
      <w:r>
        <w:rPr>
          <w:rFonts w:hint="eastAsia" w:cs="宋体"/>
        </w:rPr>
        <w:t>，求出点</w:t>
      </w:r>
      <w:r>
        <w:rPr>
          <w:rFonts w:hint="eastAsia"/>
          <w:position w:val="-6"/>
        </w:rPr>
        <w:object>
          <v:shape id="_x0000_i1062" o:spt="75" type="#_x0000_t75" style="height:13.95pt;width:12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62" DrawAspect="Content" ObjectID="_1468075749" r:id="rId50">
            <o:LockedField>false</o:LockedField>
          </o:OLEObject>
        </w:object>
      </w:r>
      <w:r>
        <w:rPr>
          <w:rFonts w:hint="eastAsia" w:cs="宋体"/>
        </w:rPr>
        <w:t>坐标．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解：由题得：</w:t>
      </w:r>
      <w:r>
        <w:rPr>
          <w:rFonts w:hint="eastAsia"/>
          <w:position w:val="-16"/>
        </w:rPr>
        <w:object>
          <v:shape id="_x0000_i1063" o:spt="75" type="#_x0000_t75" style="height:26pt;width:156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50" r:id="rId51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  <w:position w:val="-24"/>
        </w:rPr>
        <w:object>
          <v:shape id="_x0000_i1064" o:spt="75" type="#_x0000_t75" style="height:31pt;width:117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1" r:id="rId53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065" o:spt="75" type="#_x0000_t75" style="height:13.95pt;width:39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52" r:id="rId55">
            <o:LockedField>false</o:LockedField>
          </o:OLEObject>
        </w:object>
      </w:r>
      <w:r>
        <w:rPr>
          <w:rFonts w:hint="eastAsia" w:cs="宋体"/>
        </w:rPr>
        <w:t>（</w:t>
      </w:r>
      <w:r>
        <w:rPr>
          <w:rFonts w:hint="eastAsia"/>
          <w:position w:val="-6"/>
        </w:rPr>
        <w:object>
          <v:shape id="_x0000_i1066" o:spt="75" type="#_x0000_t75" style="height:13.95pt;width:10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66" DrawAspect="Content" ObjectID="_1468075753" r:id="rId57">
            <o:LockedField>false</o:LockedField>
          </o:OLEObject>
        </w:object>
      </w:r>
      <w:r>
        <w:rPr>
          <w:rFonts w:hint="eastAsia" w:cs="宋体"/>
        </w:rPr>
        <w:t>为点</w:t>
      </w:r>
      <w:r>
        <w:rPr>
          <w:rFonts w:hint="eastAsia"/>
          <w:position w:val="-6"/>
        </w:rPr>
        <w:object>
          <v:shape id="_x0000_i1067" o:spt="75" type="#_x0000_t75" style="height:13.95pt;width:12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67" DrawAspect="Content" ObjectID="_1468075754" r:id="rId59">
            <o:LockedField>false</o:LockedField>
          </o:OLEObject>
        </w:object>
      </w:r>
      <w:r>
        <w:rPr>
          <w:rFonts w:hint="eastAsia" w:cs="宋体"/>
        </w:rPr>
        <w:t>到直线</w:t>
      </w:r>
      <w:r>
        <w:rPr>
          <w:rFonts w:hint="eastAsia"/>
          <w:position w:val="-4"/>
        </w:rPr>
        <w:object>
          <v:shape id="_x0000_i1068" o:spt="75" type="#_x0000_t75" style="height:13pt;width:20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55" r:id="rId60">
            <o:LockedField>false</o:LockedField>
          </o:OLEObject>
        </w:object>
      </w:r>
      <w:r>
        <w:rPr>
          <w:rFonts w:hint="eastAsia" w:cs="宋体"/>
        </w:rPr>
        <w:t>的距离）．</w:t>
      </w:r>
    </w:p>
    <w:p>
      <w:r>
        <w:rPr>
          <w:rFonts w:hint="eastAsia" w:cs="宋体"/>
        </w:rPr>
        <w:t>设点</w:t>
      </w:r>
      <w:r>
        <w:rPr>
          <w:rFonts w:hint="eastAsia"/>
          <w:position w:val="-6"/>
        </w:rPr>
        <w:object>
          <v:shape id="_x0000_i1069" o:spt="75" type="#_x0000_t75" style="height:13.95pt;width:12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69" DrawAspect="Content" ObjectID="_1468075756" r:id="rId62">
            <o:LockedField>false</o:LockedField>
          </o:OLEObject>
        </w:object>
      </w:r>
      <w:r>
        <w:rPr>
          <w:rFonts w:hint="eastAsia" w:cs="宋体"/>
        </w:rPr>
        <w:t>坐标为</w:t>
      </w:r>
      <w:r>
        <w:rPr>
          <w:rFonts w:hint="eastAsia"/>
          <w:position w:val="-12"/>
        </w:rPr>
        <w:object>
          <v:shape id="_x0000_i1070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57" r:id="rId63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4"/>
        </w:rPr>
        <w:object>
          <v:shape id="_x0000_i1071" o:spt="75" type="#_x0000_t75" style="height:13pt;width:20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58" r:id="rId65">
            <o:LockedField>false</o:LockedField>
          </o:OLEObject>
        </w:object>
      </w:r>
      <w:r>
        <w:rPr>
          <w:rFonts w:hint="eastAsia" w:cs="宋体"/>
        </w:rPr>
        <w:t>的方程为</w:t>
      </w:r>
      <w:r>
        <w:rPr>
          <w:rFonts w:hint="eastAsia"/>
          <w:position w:val="-24"/>
        </w:rPr>
        <w:object>
          <v:shape id="_x0000_i1072" o:spt="75" type="#_x0000_t75" style="height:31pt;width:87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59" r:id="rId66">
            <o:LockedField>false</o:LockedField>
          </o:OLEObject>
        </w:object>
      </w:r>
      <w:r>
        <w:rPr>
          <w:rFonts w:hint="eastAsia" w:cs="宋体"/>
        </w:rPr>
        <w:t>，即</w:t>
      </w:r>
      <w:r>
        <w:rPr>
          <w:rFonts w:hint="eastAsia"/>
          <w:position w:val="-10"/>
        </w:rPr>
        <w:object>
          <v:shape id="_x0000_i1073" o:spt="75" type="#_x0000_t75" style="height:16pt;width:78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73" DrawAspect="Content" ObjectID="_1468075760" r:id="rId68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由</w:t>
      </w:r>
      <w:r>
        <w:rPr>
          <w:rFonts w:hint="eastAsia"/>
          <w:position w:val="-48"/>
        </w:rPr>
        <w:object>
          <v:shape id="_x0000_i1074" o:spt="75" type="#_x0000_t75" style="height:54pt;width:99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1" r:id="rId70">
            <o:LockedField>false</o:LockedField>
          </o:OLEObject>
        </w:object>
      </w:r>
      <w:r>
        <w:rPr>
          <w:rFonts w:hint="eastAsia" w:cs="宋体"/>
        </w:rPr>
        <w:t>，</w:t>
      </w:r>
    </w:p>
    <w:p>
      <w:r>
        <w:rPr>
          <w:rFonts w:hint="eastAsia" w:cs="宋体"/>
        </w:rPr>
        <w:t>解得</w:t>
      </w:r>
      <w:r>
        <w:rPr>
          <w:rFonts w:hint="eastAsia"/>
          <w:position w:val="-32"/>
        </w:rPr>
        <w:object>
          <v:shape id="_x0000_i1075" o:spt="75" type="#_x0000_t75" style="height:38pt;width:44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75" DrawAspect="Content" ObjectID="_1468075762" r:id="rId72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46"/>
        </w:rPr>
        <w:object>
          <v:shape id="_x0000_i1076" o:spt="75" type="#_x0000_t75" style="height:52pt;width:40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63" r:id="rId74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  <w:position w:val="-4"/>
        </w:rPr>
        <w:object>
          <v:shape id="_x0000_i1077" o:spt="75" type="#_x0000_t75" style="height:13pt;width:12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77" DrawAspect="Content" ObjectID="_1468075764" r:id="rId76">
            <o:LockedField>false</o:LockedField>
          </o:OLEObject>
        </w:object>
      </w:r>
      <w:r>
        <w:rPr>
          <w:rFonts w:hint="eastAsia"/>
          <w:position w:val="-6"/>
        </w:rPr>
        <w:object>
          <v:shape id="_x0000_i1078" o:spt="75" type="#_x0000_t75" style="height:13.95pt;width:12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78" DrawAspect="Content" ObjectID="_1468075765" r:id="rId78">
            <o:LockedField>false</o:LockedField>
          </o:OLEObject>
        </w:object>
      </w:r>
      <w:r>
        <w:rPr>
          <w:rFonts w:hint="eastAsia" w:cs="宋体"/>
        </w:rPr>
        <w:t>点坐标为</w:t>
      </w:r>
      <w:r>
        <w:rPr>
          <w:rFonts w:hint="eastAsia"/>
          <w:position w:val="-10"/>
        </w:rPr>
        <w:object>
          <v:shape id="_x0000_i1079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66" r:id="rId79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24"/>
        </w:rPr>
        <w:object>
          <v:shape id="_x0000_i1080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67" r:id="rId81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</w:rPr>
        <w:t>第4题.</w:t>
      </w:r>
      <w:r>
        <w:rPr>
          <w:rFonts w:hint="eastAsia" w:cs="宋体"/>
        </w:rPr>
        <w:t xml:space="preserve"> 直线</w:t>
      </w:r>
      <w:r>
        <w:rPr>
          <w:rFonts w:hint="eastAsia"/>
          <w:position w:val="-6"/>
        </w:rPr>
        <w:object>
          <v:shape id="_x0000_i1081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68" r:id="rId83">
            <o:LockedField>false</o:LockedField>
          </o:OLEObject>
        </w:object>
      </w:r>
      <w:r>
        <w:rPr>
          <w:rFonts w:hint="eastAsia" w:cs="宋体"/>
        </w:rPr>
        <w:t>在两坐标轴上的截距相等，且</w:t>
      </w:r>
      <w:r>
        <w:rPr>
          <w:rFonts w:hint="eastAsia"/>
          <w:position w:val="-10"/>
        </w:rPr>
        <w:object>
          <v:shape id="_x0000_i1082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69" r:id="rId85">
            <o:LockedField>false</o:LockedField>
          </o:OLEObject>
        </w:object>
      </w:r>
      <w:r>
        <w:rPr>
          <w:rFonts w:hint="eastAsia" w:cs="宋体"/>
        </w:rPr>
        <w:t>到直线</w:t>
      </w:r>
      <w:r>
        <w:rPr>
          <w:rFonts w:hint="eastAsia"/>
          <w:position w:val="-6"/>
        </w:rPr>
        <w:object>
          <v:shape id="_x0000_i1083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0" r:id="rId87">
            <o:LockedField>false</o:LockedField>
          </o:OLEObject>
        </w:object>
      </w:r>
      <w:r>
        <w:rPr>
          <w:rFonts w:hint="eastAsia" w:cs="宋体"/>
        </w:rPr>
        <w:t>的距离为</w:t>
      </w:r>
      <w:r>
        <w:rPr>
          <w:rFonts w:hint="eastAsia"/>
          <w:position w:val="-6"/>
        </w:rPr>
        <w:object>
          <v:shape id="_x0000_i1084" o:spt="75" type="#_x0000_t75" style="height:17pt;width:24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71" r:id="rId88">
            <o:LockedField>false</o:LockedField>
          </o:OLEObject>
        </w:object>
      </w:r>
      <w:r>
        <w:rPr>
          <w:rFonts w:hint="eastAsia" w:cs="宋体"/>
        </w:rPr>
        <w:t>，求直线</w:t>
      </w:r>
      <w:r>
        <w:rPr>
          <w:rFonts w:hint="eastAsia"/>
          <w:position w:val="-6"/>
        </w:rPr>
        <w:object>
          <v:shape id="_x0000_i1085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72" r:id="rId90">
            <o:LockedField>false</o:LockedField>
          </o:OLEObject>
        </w:object>
      </w:r>
      <w:r>
        <w:rPr>
          <w:rFonts w:hint="eastAsia" w:cs="宋体"/>
        </w:rPr>
        <w:t>的方程．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解：由题，若截距为</w:t>
      </w:r>
      <w:r>
        <w:rPr>
          <w:rFonts w:hint="eastAsia"/>
          <w:position w:val="-6"/>
        </w:rPr>
        <w:object>
          <v:shape id="_x0000_i108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73" r:id="rId91">
            <o:LockedField>false</o:LockedField>
          </o:OLEObject>
        </w:object>
      </w:r>
      <w:r>
        <w:rPr>
          <w:rFonts w:hint="eastAsia" w:cs="宋体"/>
        </w:rPr>
        <w:t>，则设所求</w:t>
      </w:r>
      <w:r>
        <w:rPr>
          <w:rFonts w:hint="eastAsia"/>
          <w:position w:val="-6"/>
        </w:rPr>
        <w:object>
          <v:shape id="_x0000_i1087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74" r:id="rId93">
            <o:LockedField>false</o:LockedField>
          </o:OLEObject>
        </w:object>
      </w:r>
      <w:r>
        <w:rPr>
          <w:rFonts w:hint="eastAsia" w:cs="宋体"/>
        </w:rPr>
        <w:t>的直线方程为</w:t>
      </w:r>
      <w:r>
        <w:rPr>
          <w:rFonts w:hint="eastAsia"/>
          <w:position w:val="-10"/>
        </w:rPr>
        <w:object>
          <v:shape id="_x0000_i1088" o:spt="75" type="#_x0000_t75" style="height:16pt;width:34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75" r:id="rId94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  <w:position w:val="-30"/>
        </w:rPr>
        <w:object>
          <v:shape id="_x0000_i1089" o:spt="75" type="#_x0000_t75" style="height:36pt;width:84pt;" o:ole="t" filled="f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89" DrawAspect="Content" ObjectID="_1468075776" r:id="rId96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24"/>
        </w:rPr>
        <w:object>
          <v:shape id="_x0000_i1090" o:spt="75" type="#_x0000_t75" style="height:34pt;width:78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77" r:id="rId98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若截距不为</w:t>
      </w:r>
      <w:r>
        <w:rPr>
          <w:rFonts w:hint="eastAsia"/>
          <w:position w:val="-6"/>
        </w:rPr>
        <w:object>
          <v:shape id="_x0000_i109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78" r:id="rId100">
            <o:LockedField>false</o:LockedField>
          </o:OLEObject>
        </w:object>
      </w:r>
      <w:r>
        <w:rPr>
          <w:rFonts w:hint="eastAsia" w:cs="宋体"/>
        </w:rPr>
        <w:t>，则设所求直线方程为</w:t>
      </w:r>
      <w:r>
        <w:rPr>
          <w:rFonts w:hint="eastAsia"/>
          <w:position w:val="-10"/>
        </w:rPr>
        <w:object>
          <v:shape id="_x0000_i1092" o:spt="75" type="#_x0000_t75" style="height:16pt;width:62pt;" o:ole="t" filled="f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92" DrawAspect="Content" ObjectID="_1468075779" r:id="rId102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  <w:position w:val="-28"/>
        </w:rPr>
        <w:object>
          <v:shape id="_x0000_i1093" o:spt="75" type="#_x0000_t75" style="height:35pt;width:92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80" r:id="rId104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094" o:spt="75" type="#_x0000_t75" style="height:13.95pt;width:37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94" DrawAspect="Content" ObjectID="_1468075781" r:id="rId106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object>
          <v:shape id="_x0000_i1095" o:spt="75" type="#_x0000_t75" style="height:13.95pt;width:31.95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82" r:id="rId108">
            <o:LockedField>false</o:LockedField>
          </o:OLEObject>
        </w:object>
      </w:r>
      <w:r>
        <w:rPr>
          <w:rFonts w:hint="eastAsia" w:cs="宋体"/>
        </w:rPr>
        <w:t>，</w:t>
      </w:r>
    </w:p>
    <w:p>
      <w:pPr>
        <w:tabs>
          <w:tab w:val="left" w:pos="720"/>
        </w:tabs>
      </w:pPr>
      <w:r>
        <w:rPr>
          <w:rFonts w:hint="eastAsia"/>
          <w:position w:val="-4"/>
        </w:rPr>
        <w:object>
          <v:shape id="_x0000_i1096" o:spt="75" type="#_x0000_t75" style="height:13pt;width:12pt;" o:ole="t" filled="f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96" DrawAspect="Content" ObjectID="_1468075783" r:id="rId110">
            <o:LockedField>false</o:LockedField>
          </o:OLEObject>
        </w:object>
      </w:r>
      <w:r>
        <w:rPr>
          <w:rFonts w:hint="eastAsia" w:cs="宋体"/>
        </w:rPr>
        <w:t>所求直线为</w:t>
      </w:r>
      <w:r>
        <w:rPr>
          <w:rFonts w:hint="eastAsia"/>
          <w:position w:val="-24"/>
        </w:rPr>
        <w:object>
          <v:shape id="_x0000_i1097" o:spt="75" type="#_x0000_t75" style="height:34pt;width:87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84" r:id="rId112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object>
          <v:shape id="_x0000_i1098" o:spt="75" type="#_x0000_t75" style="height:16pt;width:60pt;" o:ole="t" filled="f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98" DrawAspect="Content" ObjectID="_1468075785" r:id="rId114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099" o:spt="75" type="#_x0000_t75" style="height:16pt;width:66pt;" o:ole="t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86" r:id="rId116">
            <o:LockedField>false</o:LockedField>
          </o:OLEObject>
        </w:object>
      </w:r>
      <w:r>
        <w:rPr>
          <w:rFonts w:hint="eastAsia" w:cs="宋体"/>
        </w:rPr>
        <w:t>．</w:t>
      </w:r>
    </w:p>
    <w:p/>
    <w:p>
      <w:r>
        <w:rPr>
          <w:rFonts w:hint="eastAsia"/>
        </w:rPr>
        <w:t>第5题.</w:t>
      </w:r>
      <w:r>
        <w:rPr>
          <w:rFonts w:hint="eastAsia" w:cs="宋体"/>
        </w:rPr>
        <w:t xml:space="preserve"> 直线</w:t>
      </w:r>
      <w:r>
        <w:rPr>
          <w:rFonts w:hint="eastAsia"/>
          <w:position w:val="-6"/>
        </w:rPr>
        <w:object>
          <v:shape id="_x0000_i1100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87" r:id="rId118">
            <o:LockedField>false</o:LockedField>
          </o:OLEObject>
        </w:object>
      </w:r>
      <w:r>
        <w:rPr>
          <w:rFonts w:hint="eastAsia" w:cs="宋体"/>
        </w:rPr>
        <w:t>经过</w:t>
      </w:r>
      <w:r>
        <w:rPr>
          <w:rFonts w:hint="eastAsia"/>
          <w:position w:val="-10"/>
        </w:rPr>
        <w:object>
          <v:shape id="_x0000_i1101" o:spt="75" type="#_x0000_t75" style="height:16pt;width:45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88" r:id="rId119">
            <o:LockedField>false</o:LockedField>
          </o:OLEObject>
        </w:object>
      </w:r>
      <w:r>
        <w:rPr>
          <w:rFonts w:hint="eastAsia" w:cs="宋体"/>
        </w:rPr>
        <w:t>，且与点</w:t>
      </w:r>
      <w:r>
        <w:rPr>
          <w:rFonts w:hint="eastAsia"/>
          <w:position w:val="-10"/>
        </w:rPr>
        <w:object>
          <v:shape id="_x0000_i1102" o:spt="75" type="#_x0000_t75" style="height:16pt;width:45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89" r:id="rId121">
            <o:LockedField>false</o:LockedField>
          </o:OLEObject>
        </w:object>
      </w:r>
      <w:r>
        <w:rPr>
          <w:rFonts w:hint="eastAsia" w:cs="宋体"/>
        </w:rPr>
        <w:t>和</w:t>
      </w:r>
      <w:r>
        <w:rPr>
          <w:rFonts w:hint="eastAsia"/>
          <w:position w:val="-10"/>
        </w:rPr>
        <w:object>
          <v:shape id="_x0000_i1103" o:spt="75" type="#_x0000_t75" style="height:16pt;width:41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0" r:id="rId123">
            <o:LockedField>false</o:LockedField>
          </o:OLEObject>
        </w:object>
      </w:r>
      <w:r>
        <w:rPr>
          <w:rFonts w:hint="eastAsia" w:cs="宋体"/>
        </w:rPr>
        <w:t>的距离之比为</w:t>
      </w:r>
      <w:r>
        <w:rPr>
          <w:rFonts w:hint="eastAsia"/>
          <w:position w:val="-6"/>
        </w:rPr>
        <w:object>
          <v:shape id="_x0000_i1104" o:spt="75" type="#_x0000_t75" style="height:13.95pt;width:16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1" r:id="rId125">
            <o:LockedField>false</o:LockedField>
          </o:OLEObject>
        </w:object>
      </w:r>
      <w:r>
        <w:rPr>
          <w:rFonts w:hint="eastAsia" w:cs="宋体"/>
        </w:rPr>
        <w:t>，求直线</w:t>
      </w:r>
      <w:r>
        <w:rPr>
          <w:rFonts w:hint="eastAsia"/>
          <w:position w:val="-6"/>
        </w:rPr>
        <w:object>
          <v:shape id="_x0000_i1105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92" r:id="rId127">
            <o:LockedField>false</o:LockedField>
          </o:OLEObject>
        </w:object>
      </w:r>
      <w:r>
        <w:rPr>
          <w:rFonts w:hint="eastAsia" w:cs="宋体"/>
        </w:rPr>
        <w:t>的方程．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解：由题知，直线</w:t>
      </w:r>
      <w:r>
        <w:rPr>
          <w:rFonts w:hint="eastAsia"/>
          <w:position w:val="-6"/>
        </w:rPr>
        <w:object>
          <v:shape id="_x0000_i1106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93" r:id="rId128">
            <o:LockedField>false</o:LockedField>
          </o:OLEObject>
        </w:object>
      </w:r>
      <w:r>
        <w:rPr>
          <w:rFonts w:hint="eastAsia" w:cs="宋体"/>
        </w:rPr>
        <w:t>的斜率存在．</w:t>
      </w:r>
    </w:p>
    <w:p>
      <w:r>
        <w:rPr>
          <w:rFonts w:hint="eastAsia" w:cs="宋体"/>
        </w:rPr>
        <w:t>设斜率为</w:t>
      </w:r>
      <w:r>
        <w:rPr>
          <w:rFonts w:hint="eastAsia"/>
          <w:position w:val="-6"/>
        </w:rPr>
        <w:object>
          <v:shape id="_x0000_i1107" o:spt="75" type="#_x0000_t75" style="height:13.95pt;width:10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94" r:id="rId12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4"/>
        </w:rPr>
        <w:object>
          <v:shape id="_x0000_i1108" o:spt="75" type="#_x0000_t75" style="height:13pt;width:12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108" DrawAspect="Content" ObjectID="_1468075795" r:id="rId131">
            <o:LockedField>false</o:LockedField>
          </o:OLEObject>
        </w:object>
      </w:r>
      <w:r>
        <w:rPr>
          <w:rFonts w:hint="eastAsia" w:cs="宋体"/>
        </w:rPr>
        <w:t>直线</w:t>
      </w:r>
      <w:r>
        <w:rPr>
          <w:rFonts w:hint="eastAsia"/>
          <w:position w:val="-6"/>
        </w:rPr>
        <w:object>
          <v:shape id="_x0000_i1109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96" r:id="rId133">
            <o:LockedField>false</o:LockedField>
          </o:OLEObject>
        </w:object>
      </w:r>
      <w:r>
        <w:rPr>
          <w:rFonts w:hint="eastAsia" w:cs="宋体"/>
        </w:rPr>
        <w:t>过点</w:t>
      </w:r>
      <w:r>
        <w:rPr>
          <w:rFonts w:hint="eastAsia"/>
          <w:position w:val="-10"/>
        </w:rPr>
        <w:object>
          <v:shape id="_x0000_i1110" o:spt="75" type="#_x0000_t75" style="height:16pt;width:45pt;" o:ole="t" filled="f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97" r:id="rId134">
            <o:LockedField>false</o:LockedField>
          </o:OLEObject>
        </w:object>
      </w:r>
      <w:r>
        <w:rPr>
          <w:rFonts w:hint="eastAsia" w:cs="宋体"/>
        </w:rPr>
        <w:t>，</w:t>
      </w:r>
    </w:p>
    <w:p>
      <w:pPr>
        <w:tabs>
          <w:tab w:val="left" w:pos="720"/>
        </w:tabs>
      </w:pPr>
      <w:r>
        <w:rPr>
          <w:rFonts w:hint="eastAsia"/>
          <w:position w:val="-4"/>
        </w:rPr>
        <w:object>
          <v:shape id="_x0000_i1111" o:spt="75" type="#_x0000_t75" style="height:13pt;width:12pt;" o:ole="t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98" r:id="rId136">
            <o:LockedField>false</o:LockedField>
          </o:OLEObject>
        </w:object>
      </w:r>
      <w:r>
        <w:rPr>
          <w:rFonts w:hint="eastAsia" w:cs="宋体"/>
        </w:rPr>
        <w:t>直线</w:t>
      </w:r>
      <w:r>
        <w:rPr>
          <w:rFonts w:hint="eastAsia"/>
          <w:position w:val="-6"/>
        </w:rPr>
        <w:object>
          <v:shape id="_x0000_i1112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99" r:id="rId138">
            <o:LockedField>false</o:LockedField>
          </o:OLEObject>
        </w:object>
      </w:r>
      <w:r>
        <w:rPr>
          <w:rFonts w:hint="eastAsia" w:cs="宋体"/>
        </w:rPr>
        <w:t>方程为</w:t>
      </w:r>
      <w:r>
        <w:rPr>
          <w:rFonts w:hint="eastAsia"/>
          <w:position w:val="-10"/>
        </w:rPr>
        <w:object>
          <v:shape id="_x0000_i1113" o:spt="75" type="#_x0000_t75" style="height:16pt;width:76pt;" o:ole="t" filled="f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113" DrawAspect="Content" ObjectID="_1468075800" r:id="rId139">
            <o:LockedField>false</o:LockedField>
          </o:OLEObject>
        </w:object>
      </w:r>
      <w:r>
        <w:rPr>
          <w:rFonts w:hint="eastAsia" w:cs="宋体"/>
        </w:rPr>
        <w:t>，即</w:t>
      </w:r>
      <w:r>
        <w:rPr>
          <w:rFonts w:hint="eastAsia"/>
          <w:position w:val="-10"/>
        </w:rPr>
        <w:object>
          <v:shape id="_x0000_i1114" o:spt="75" type="#_x0000_t75" style="height:16pt;width:89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01" r:id="rId141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tabs>
          <w:tab w:val="left" w:pos="720"/>
        </w:tabs>
      </w:pPr>
      <w:r>
        <w:rPr>
          <w:rFonts w:hint="eastAsia" w:cs="宋体"/>
        </w:rPr>
        <w:t>记点</w:t>
      </w:r>
      <w:r>
        <w:rPr>
          <w:rFonts w:hint="eastAsia"/>
          <w:position w:val="-4"/>
        </w:rPr>
        <w:object>
          <v:shape id="_x0000_i1115" o:spt="75" type="#_x0000_t75" style="height:13pt;width:12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15" DrawAspect="Content" ObjectID="_1468075802" r:id="rId143">
            <o:LockedField>false</o:LockedField>
          </o:OLEObject>
        </w:object>
      </w:r>
      <w:r>
        <w:rPr>
          <w:rFonts w:hint="eastAsia" w:cs="宋体"/>
        </w:rPr>
        <w:t>到直线</w:t>
      </w:r>
      <w:r>
        <w:rPr>
          <w:rFonts w:hint="eastAsia"/>
          <w:position w:val="-6"/>
        </w:rPr>
        <w:object>
          <v:shape id="_x0000_i1116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03" r:id="rId145">
            <o:LockedField>false</o:LockedField>
          </o:OLEObject>
        </w:object>
      </w:r>
      <w:r>
        <w:rPr>
          <w:rFonts w:hint="eastAsia" w:cs="宋体"/>
        </w:rPr>
        <w:t>的距离为</w:t>
      </w:r>
      <w:r>
        <w:rPr>
          <w:rFonts w:hint="eastAsia"/>
          <w:position w:val="-30"/>
        </w:rPr>
        <w:object>
          <v:shape id="_x0000_i1117" o:spt="75" type="#_x0000_t75" style="height:36pt;width:163pt;" o:ole="t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04" r:id="rId146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tabs>
          <w:tab w:val="left" w:pos="720"/>
        </w:tabs>
      </w:pPr>
      <w:r>
        <w:rPr>
          <w:rFonts w:hint="eastAsia" w:cs="宋体"/>
        </w:rPr>
        <w:t>记点</w:t>
      </w:r>
      <w:r>
        <w:rPr>
          <w:rFonts w:hint="eastAsia"/>
          <w:position w:val="-4"/>
        </w:rPr>
        <w:object>
          <v:shape id="_x0000_i1118" o:spt="75" type="#_x0000_t75" style="height:13pt;width:12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18" DrawAspect="Content" ObjectID="_1468075805" r:id="rId148">
            <o:LockedField>false</o:LockedField>
          </o:OLEObject>
        </w:object>
      </w:r>
      <w:r>
        <w:rPr>
          <w:rFonts w:hint="eastAsia" w:cs="宋体"/>
        </w:rPr>
        <w:t>到直线</w:t>
      </w:r>
      <w:r>
        <w:rPr>
          <w:rFonts w:hint="eastAsia"/>
          <w:position w:val="-6"/>
        </w:rPr>
        <w:object>
          <v:shape id="_x0000_i1119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06" r:id="rId150">
            <o:LockedField>false</o:LockedField>
          </o:OLEObject>
        </w:object>
      </w:r>
      <w:r>
        <w:rPr>
          <w:rFonts w:hint="eastAsia" w:cs="宋体"/>
        </w:rPr>
        <w:t>的距离为</w:t>
      </w:r>
      <w:r>
        <w:rPr>
          <w:rFonts w:hint="eastAsia"/>
          <w:position w:val="-30"/>
        </w:rPr>
        <w:object>
          <v:shape id="_x0000_i1120" o:spt="75" type="#_x0000_t75" style="height:36pt;width:165pt;" o:ole="t" filled="f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07" r:id="rId151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tabs>
          <w:tab w:val="left" w:pos="720"/>
        </w:tabs>
      </w:pPr>
      <w:r>
        <w:rPr>
          <w:rFonts w:hint="eastAsia" w:cs="宋体"/>
        </w:rPr>
        <w:t>又</w:t>
      </w:r>
      <w:r>
        <w:rPr>
          <w:rFonts w:hint="eastAsia"/>
          <w:position w:val="-12"/>
        </w:rPr>
        <w:object>
          <v:shape id="_x0000_i1121" o:spt="75" type="#_x0000_t75" style="height:18pt;width:71pt;" o:ole="t" filled="f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08" r:id="rId153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32"/>
        </w:rPr>
        <w:object>
          <v:shape id="_x0000_i1122" o:spt="75" type="#_x0000_t75" style="height:37pt;width:72pt;" o:ole="t" filled="f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09" r:id="rId155">
            <o:LockedField>false</o:LockedField>
          </o:OLEObject>
        </w:object>
      </w:r>
      <w:r>
        <w:rPr>
          <w:rFonts w:hint="eastAsia" w:cs="宋体"/>
        </w:rPr>
        <w:t>，化简得：</w:t>
      </w:r>
      <w:r>
        <w:rPr>
          <w:rFonts w:hint="eastAsia"/>
          <w:position w:val="-6"/>
        </w:rPr>
        <w:object>
          <v:shape id="_x0000_i1123" o:spt="75" type="#_x0000_t75" style="height:16pt;width:82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23" DrawAspect="Content" ObjectID="_1468075810" r:id="rId157">
            <o:LockedField>false</o:LockedField>
          </o:OLEObject>
        </w:object>
      </w:r>
      <w:r>
        <w:rPr>
          <w:rFonts w:hint="eastAsia" w:cs="宋体"/>
        </w:rPr>
        <w:t>，</w:t>
      </w:r>
    </w:p>
    <w:p>
      <w:pPr>
        <w:tabs>
          <w:tab w:val="left" w:pos="720"/>
        </w:tabs>
      </w:pPr>
      <w:r>
        <w:rPr>
          <w:rFonts w:hint="eastAsia" w:cs="宋体"/>
        </w:rPr>
        <w:t>解得</w:t>
      </w:r>
      <w:r>
        <w:rPr>
          <w:rFonts w:hint="eastAsia"/>
          <w:position w:val="-12"/>
        </w:rPr>
        <w:object>
          <v:shape id="_x0000_i1124" o:spt="75" type="#_x0000_t75" style="height:18pt;width:36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11" r:id="rId15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2"/>
        </w:rPr>
        <w:object>
          <v:shape id="_x0000_i1125" o:spt="75" type="#_x0000_t75" style="height:18pt;width:45pt;" o:ole="t" filled="f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25" DrawAspect="Content" ObjectID="_1468075812" r:id="rId161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4"/>
        </w:rPr>
        <w:object>
          <v:shape id="_x0000_i1126" o:spt="75" type="#_x0000_t75" style="height:13pt;width:12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13" r:id="rId163">
            <o:LockedField>false</o:LockedField>
          </o:OLEObject>
        </w:object>
      </w:r>
      <w:r>
        <w:rPr>
          <w:rFonts w:hint="eastAsia" w:cs="宋体"/>
        </w:rPr>
        <w:t>所求直线</w:t>
      </w:r>
      <w:r>
        <w:rPr>
          <w:rFonts w:hint="eastAsia"/>
          <w:position w:val="-6"/>
        </w:rPr>
        <w:object>
          <v:shape id="_x0000_i1127" o:spt="75" type="#_x0000_t75" style="height:13.95pt;width:6.95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14" r:id="rId165">
            <o:LockedField>false</o:LockedField>
          </o:OLEObject>
        </w:object>
      </w:r>
      <w:r>
        <w:rPr>
          <w:rFonts w:hint="eastAsia" w:cs="宋体"/>
        </w:rPr>
        <w:t>为：</w:t>
      </w:r>
      <w:r>
        <w:rPr>
          <w:rFonts w:hint="eastAsia"/>
          <w:position w:val="-10"/>
        </w:rPr>
        <w:object>
          <v:shape id="_x0000_i1128" o:spt="75" type="#_x0000_t75" style="height:16pt;width:60.95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15" r:id="rId166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129" o:spt="75" type="#_x0000_t75" style="height:16pt;width:78.95pt;" o:ole="t" filled="f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29" DrawAspect="Content" ObjectID="_1468075816" r:id="rId168">
            <o:LockedField>false</o:LockedField>
          </o:OLEObject>
        </w:object>
      </w:r>
      <w:r>
        <w:rPr>
          <w:rFonts w:hint="eastAsia" w:cs="宋体"/>
        </w:rPr>
        <w:t>．</w:t>
      </w:r>
    </w:p>
    <w:p/>
    <w:p/>
    <w:p/>
    <w:p/>
    <w:p>
      <w:r>
        <w:rPr>
          <w:rFonts w:hint="eastAsia"/>
        </w:rPr>
        <w:t>第6题.</w:t>
      </w:r>
      <w:r>
        <w:rPr>
          <w:rFonts w:hint="eastAsia" w:cs="宋体"/>
        </w:rPr>
        <w:t xml:space="preserve"> 已知直线</w:t>
      </w:r>
      <w:r>
        <w:rPr>
          <w:rFonts w:hint="eastAsia"/>
          <w:position w:val="-12"/>
        </w:rPr>
        <w:object>
          <v:shape id="_x0000_i1130" o:spt="75" type="#_x0000_t75" style="height:18pt;width:92pt;" o:ole="t" filled="f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17" r:id="rId170">
            <o:LockedField>false</o:LockedField>
          </o:OLEObject>
        </w:object>
      </w:r>
      <w:r>
        <w:rPr>
          <w:rFonts w:hint="eastAsia" w:cs="宋体"/>
        </w:rPr>
        <w:t>，直线</w:t>
      </w:r>
      <w:r>
        <w:rPr>
          <w:rFonts w:hint="eastAsia"/>
          <w:position w:val="-12"/>
        </w:rPr>
        <w:object>
          <v:shape id="_x0000_i1131" o:spt="75" type="#_x0000_t75" style="height:18pt;width:83pt;" o:ole="t" filled="f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18" r:id="rId172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2"/>
        </w:rPr>
        <w:object>
          <v:shape id="_x0000_i1132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19" r:id="rId174">
            <o:LockedField>false</o:LockedField>
          </o:OLEObject>
        </w:object>
      </w:r>
      <w:r>
        <w:rPr>
          <w:rFonts w:hint="eastAsia" w:cs="宋体"/>
        </w:rPr>
        <w:t>，两平行直线间距离为</w:t>
      </w:r>
      <w:r>
        <w:rPr>
          <w:rFonts w:hint="eastAsia"/>
          <w:position w:val="-8"/>
        </w:rPr>
        <w:object>
          <v:shape id="_x0000_i1133" o:spt="75" type="#_x0000_t75" style="height:18pt;width:18pt;" o:ole="t" filled="f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33" DrawAspect="Content" ObjectID="_1468075820" r:id="rId176">
            <o:LockedField>false</o:LockedField>
          </o:OLEObject>
        </w:object>
      </w:r>
      <w:r>
        <w:rPr>
          <w:rFonts w:hint="eastAsia" w:cs="宋体"/>
        </w:rPr>
        <w:t>，而过点</w:t>
      </w:r>
      <w:r>
        <w:rPr>
          <w:rFonts w:hint="eastAsia"/>
          <w:position w:val="-10"/>
        </w:rPr>
        <w:object>
          <v:shape id="_x0000_i1134" o:spt="75" type="#_x0000_t75" style="height:16pt;width:114.95pt;" o:ole="t" filled="f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21" r:id="rId178">
            <o:LockedField>false</o:LockedField>
          </o:OLEObject>
        </w:object>
      </w:r>
      <w:r>
        <w:rPr>
          <w:rFonts w:hint="eastAsia" w:cs="宋体"/>
        </w:rPr>
        <w:t>的直线</w:t>
      </w:r>
      <w:r>
        <w:rPr>
          <w:rFonts w:hint="eastAsia"/>
          <w:position w:val="-6"/>
        </w:rPr>
        <w:object>
          <v:shape id="_x0000_i1135" o:spt="75" type="#_x0000_t75" style="height:13.95pt;width:6.95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35" DrawAspect="Content" ObjectID="_1468075822" r:id="rId180">
            <o:LockedField>false</o:LockedField>
          </o:OLEObject>
        </w:object>
      </w:r>
      <w:r>
        <w:rPr>
          <w:rFonts w:hint="eastAsia" w:cs="宋体"/>
        </w:rPr>
        <w:t>被</w:t>
      </w:r>
      <w:r>
        <w:rPr>
          <w:rFonts w:hint="eastAsia"/>
          <w:position w:val="-12"/>
        </w:rPr>
        <w:object>
          <v:shape id="_x0000_i1136" o:spt="75" type="#_x0000_t75" style="height:18pt;width:9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23" r:id="rId182">
            <o:LockedField>false</o:LockedField>
          </o:OLEObject>
        </w:object>
      </w:r>
      <w:r>
        <w:rPr>
          <w:rFonts w:hint="eastAsia" w:cs="宋体"/>
        </w:rPr>
        <w:t>、</w:t>
      </w:r>
      <w:r>
        <w:rPr>
          <w:rFonts w:hint="eastAsia"/>
          <w:position w:val="-12"/>
        </w:rPr>
        <w:object>
          <v:shape id="_x0000_i1137" o:spt="75" type="#_x0000_t75" style="height:18pt;width:10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37" DrawAspect="Content" ObjectID="_1468075824" r:id="rId184">
            <o:LockedField>false</o:LockedField>
          </o:OLEObject>
        </w:object>
      </w:r>
      <w:r>
        <w:rPr>
          <w:rFonts w:hint="eastAsia" w:cs="宋体"/>
        </w:rPr>
        <w:t>截得的线段长为</w:t>
      </w:r>
      <w:r>
        <w:rPr>
          <w:rFonts w:hint="eastAsia"/>
          <w:position w:val="-8"/>
        </w:rPr>
        <w:object>
          <v:shape id="_x0000_i1138" o:spt="75" type="#_x0000_t75" style="height:18pt;width:23pt;" o:ole="t" filled="f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25" r:id="rId186">
            <o:LockedField>false</o:LockedField>
          </o:OLEObject>
        </w:object>
      </w:r>
      <w:r>
        <w:rPr>
          <w:rFonts w:hint="eastAsia" w:cs="宋体"/>
        </w:rPr>
        <w:t>，求直线</w:t>
      </w:r>
      <w:r>
        <w:rPr>
          <w:rFonts w:hint="eastAsia"/>
          <w:position w:val="-6"/>
        </w:rPr>
        <w:object>
          <v:shape id="_x0000_i1139" o:spt="75" type="#_x0000_t75" style="height:13.95pt;width:6.95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39" DrawAspect="Content" ObjectID="_1468075826" r:id="rId188">
            <o:LockedField>false</o:LockedField>
          </o:OLEObject>
        </w:object>
      </w:r>
      <w:r>
        <w:rPr>
          <w:rFonts w:hint="eastAsia" w:cs="宋体"/>
        </w:rPr>
        <w:t>的方程．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解：</w:t>
      </w:r>
      <w:r>
        <w:rPr>
          <w:rFonts w:hint="eastAsia"/>
          <w:position w:val="-4"/>
        </w:rPr>
        <w:object>
          <v:shape id="_x0000_i1140" o:spt="75" type="#_x0000_t75" style="height:13pt;width:12pt;" o:ole="t" filled="f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27" r:id="rId189">
            <o:LockedField>false</o:LockedField>
          </o:OLEObject>
        </w:object>
      </w:r>
      <w:r>
        <w:rPr>
          <w:rFonts w:hint="eastAsia"/>
          <w:position w:val="-12"/>
        </w:rPr>
        <w:object>
          <v:shape id="_x0000_i1141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28" r:id="rId191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142" o:spt="75" type="#_x0000_t75" style="height:16pt;width:67.95pt;" o:ole="t" filled="f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42" DrawAspect="Content" ObjectID="_1468075829" r:id="rId193">
            <o:LockedField>false</o:LockedField>
          </o:OLEObject>
        </w:object>
      </w:r>
      <w:r>
        <w:rPr>
          <w:rFonts w:hint="eastAsia" w:cs="宋体"/>
        </w:rPr>
        <w:t>得</w:t>
      </w:r>
      <w:r>
        <w:rPr>
          <w:rFonts w:hint="eastAsia"/>
          <w:position w:val="-6"/>
        </w:rPr>
        <w:object>
          <v:shape id="_x0000_i1143" o:spt="75" type="#_x0000_t75" style="height:13.95pt;width:37pt;" o:ole="t" filled="f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30" r:id="rId195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/>
          <w:position w:val="-6"/>
        </w:rPr>
        <w:object>
          <v:shape id="_x0000_i1144" o:spt="75" type="#_x0000_t75" style="height:13.95pt;width:41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44" DrawAspect="Content" ObjectID="_1468075831" r:id="rId197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145" o:spt="75" type="#_x0000_t75" style="height:13.95pt;width:41pt;" o:ole="t" filled="f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32" r:id="rId199">
            <o:LockedField>false</o:LockedField>
          </o:OLEObject>
        </w:object>
      </w:r>
      <w:r>
        <w:rPr>
          <w:rFonts w:hint="eastAsia" w:cs="宋体"/>
        </w:rPr>
        <w:t>．故</w:t>
      </w:r>
      <w:r>
        <w:rPr>
          <w:rFonts w:hint="eastAsia"/>
          <w:position w:val="-12"/>
        </w:rPr>
        <w:object>
          <v:shape id="_x0000_i1146" o:spt="75" type="#_x0000_t75" style="height:18pt;width:87pt;" o:ole="t" filled="f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46" DrawAspect="Content" ObjectID="_1468075833" r:id="rId201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2"/>
        </w:rPr>
        <w:object>
          <v:shape id="_x0000_i1147" o:spt="75" type="#_x0000_t75" style="height:18pt;width:83pt;" o:ole="t" filled="f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34" r:id="rId203">
            <o:LockedField>false</o:LockedField>
          </o:OLEObject>
        </w:object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又</w:t>
      </w:r>
      <w:r>
        <w:rPr>
          <w:rFonts w:hint="eastAsia"/>
          <w:position w:val="-12"/>
        </w:rPr>
        <w:object>
          <v:shape id="_x0000_i1148" o:spt="75" type="#_x0000_t75" style="height:18pt;width:9pt;" o:ole="t" filled="f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48" DrawAspect="Content" ObjectID="_1468075835" r:id="rId205">
            <o:LockedField>false</o:LockedField>
          </o:OLEObject>
        </w:object>
      </w:r>
      <w:r>
        <w:rPr>
          <w:rFonts w:hint="eastAsia" w:cs="宋体"/>
        </w:rPr>
        <w:t>与</w:t>
      </w:r>
      <w:r>
        <w:rPr>
          <w:rFonts w:hint="eastAsia"/>
          <w:position w:val="-12"/>
        </w:rPr>
        <w:object>
          <v:shape id="_x0000_i1149" o:spt="75" type="#_x0000_t75" style="height:18pt;width:10pt;" o:ole="t" filled="f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36" r:id="rId207">
            <o:LockedField>false</o:LockedField>
          </o:OLEObject>
        </w:object>
      </w:r>
      <w:r>
        <w:rPr>
          <w:rFonts w:hint="eastAsia" w:cs="宋体"/>
        </w:rPr>
        <w:t>间距离为</w:t>
      </w:r>
      <w:r>
        <w:rPr>
          <w:rFonts w:hint="eastAsia"/>
          <w:position w:val="-8"/>
        </w:rPr>
        <w:object>
          <v:shape id="_x0000_i1150" o:spt="75" type="#_x0000_t75" style="height:18pt;width:18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50" DrawAspect="Content" ObjectID="_1468075837" r:id="rId20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30"/>
        </w:rPr>
        <w:object>
          <v:shape id="_x0000_i1151" o:spt="75" type="#_x0000_t75" style="height:36pt;width:84pt;" o:ole="t" filled="f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38" r:id="rId211">
            <o:LockedField>false</o:LockedField>
          </o:OLEObject>
        </w:object>
      </w:r>
      <w:r>
        <w:rPr>
          <w:rFonts w:hint="eastAsia" w:cs="宋体"/>
        </w:rPr>
        <w:t>，解得</w:t>
      </w:r>
      <w:r>
        <w:rPr>
          <w:rFonts w:hint="eastAsia"/>
          <w:position w:val="-6"/>
        </w:rPr>
        <w:object>
          <v:shape id="_x0000_i1152" o:spt="75" type="#_x0000_t75" style="height:13.95pt;width:31.95pt;" o:ole="t" filled="f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52" DrawAspect="Content" ObjectID="_1468075839" r:id="rId213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object>
          <v:shape id="_x0000_i1153" o:spt="75" type="#_x0000_t75" style="height:13.95pt;width:40pt;" o:ole="t" filled="f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40" r:id="rId215">
            <o:LockedField>false</o:LockedField>
          </o:OLEObject>
        </w:object>
      </w:r>
      <w:r>
        <w:rPr>
          <w:rFonts w:hint="eastAsia" w:cs="宋体"/>
        </w:rPr>
        <w:t>（舍）．</w:t>
      </w:r>
    </w:p>
    <w:p>
      <w:r>
        <w:rPr>
          <w:rFonts w:hint="eastAsia" w:cs="宋体"/>
        </w:rPr>
        <w:t>故</w:t>
      </w:r>
      <w:r>
        <w:rPr>
          <w:rFonts w:hint="eastAsia"/>
          <w:position w:val="-4"/>
        </w:rPr>
        <w:object>
          <v:shape id="_x0000_i1154" o:spt="75" type="#_x0000_t75" style="height:13pt;width:12pt;" o:ole="t" filled="f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54" DrawAspect="Content" ObjectID="_1468075841" r:id="rId217">
            <o:LockedField>false</o:LockedField>
          </o:OLEObject>
        </w:object>
      </w:r>
      <w:r>
        <w:rPr>
          <w:rFonts w:hint="eastAsia" w:cs="宋体"/>
        </w:rPr>
        <w:t>点坐标为</w:t>
      </w:r>
      <w:r>
        <w:rPr>
          <w:rFonts w:hint="eastAsia"/>
          <w:position w:val="-10"/>
        </w:rPr>
        <w:object>
          <v:shape id="_x0000_i1155" o:spt="75" type="#_x0000_t75" style="height:16pt;width:31pt;" o:ole="t" filled="f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42" r:id="rId219">
            <o:LockedField>false</o:LockedField>
          </o:OLEObject>
        </w:object>
      </w:r>
      <w:r>
        <w:rPr>
          <w:rFonts w:hint="eastAsia" w:cs="宋体"/>
        </w:rPr>
        <w:t>．再设</w:t>
      </w:r>
      <w:r>
        <w:rPr>
          <w:rFonts w:hint="eastAsia"/>
          <w:position w:val="-6"/>
        </w:rPr>
        <w:object>
          <v:shape id="_x0000_i1156" o:spt="75" type="#_x0000_t75" style="height:13.95pt;width:6.95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56" DrawAspect="Content" ObjectID="_1468075843" r:id="rId221">
            <o:LockedField>false</o:LockedField>
          </o:OLEObject>
        </w:object>
      </w:r>
      <w:r>
        <w:rPr>
          <w:rFonts w:hint="eastAsia" w:cs="宋体"/>
        </w:rPr>
        <w:t>与</w:t>
      </w:r>
      <w:r>
        <w:rPr>
          <w:rFonts w:hint="eastAsia"/>
          <w:position w:val="-12"/>
        </w:rPr>
        <w:object>
          <v:shape id="_x0000_i1157" o:spt="75" type="#_x0000_t75" style="height:18pt;width:9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44" r:id="rId222">
            <o:LockedField>false</o:LockedField>
          </o:OLEObject>
        </w:object>
      </w:r>
      <w:r>
        <w:rPr>
          <w:rFonts w:hint="eastAsia" w:cs="宋体"/>
        </w:rPr>
        <w:t>的夹角为</w:t>
      </w:r>
      <w:r>
        <w:rPr>
          <w:rFonts w:hint="eastAsia"/>
          <w:position w:val="-6"/>
        </w:rPr>
        <w:object>
          <v:shape id="_x0000_i1158" o:spt="75" type="#_x0000_t75" style="height:13.95pt;width:10pt;" o:ole="t" filled="f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45" r:id="rId223">
            <o:LockedField>false</o:LockedField>
          </o:OLEObject>
        </w:object>
      </w:r>
      <w:r>
        <w:rPr>
          <w:rFonts w:hint="eastAsia" w:cs="宋体"/>
        </w:rPr>
        <w:t>，斜率为</w:t>
      </w:r>
      <w:r>
        <w:rPr>
          <w:rFonts w:hint="eastAsia"/>
          <w:position w:val="-6"/>
        </w:rPr>
        <w:object>
          <v:shape id="_x0000_i1159" o:spt="75" type="#_x0000_t75" style="height:13.95pt;width:10pt;" o:ole="t" filled="f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59" DrawAspect="Content" ObjectID="_1468075846" r:id="rId225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12"/>
        </w:rPr>
        <w:object>
          <v:shape id="_x0000_i1160" o:spt="75" type="#_x0000_t75" style="height:18pt;width:9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47" r:id="rId227">
            <o:LockedField>false</o:LockedField>
          </o:OLEObject>
        </w:object>
      </w:r>
      <w:r>
        <w:rPr>
          <w:rFonts w:hint="eastAsia" w:cs="宋体"/>
        </w:rPr>
        <w:t>斜率为</w:t>
      </w:r>
      <w:r>
        <w:rPr>
          <w:rFonts w:hint="eastAsia"/>
          <w:position w:val="-24"/>
        </w:rPr>
        <w:object>
          <v:shape id="_x0000_i1161" o:spt="75" type="#_x0000_t75" style="height:31pt;width:20pt;" o:ole="t" filled="f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48" r:id="rId228">
            <o:LockedField>false</o:LockedField>
          </o:OLEObject>
        </w:object>
      </w:r>
      <w:r>
        <w:rPr>
          <w:rFonts w:hint="eastAsia" w:cs="宋体"/>
        </w:rPr>
        <w:t>，</w:t>
      </w:r>
    </w:p>
    <w:p>
      <w:r>
        <w:rPr>
          <w:rFonts w:hint="eastAsia"/>
          <w:position w:val="-24"/>
        </w:rPr>
        <w:object>
          <v:shape id="_x0000_i1162" o:spt="75" type="#_x0000_t75" style="height:34pt;width:66pt;" o:ole="t" filled="f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62" DrawAspect="Content" ObjectID="_1468075849" r:id="rId230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24"/>
        </w:rPr>
        <w:object>
          <v:shape id="_x0000_i1163" o:spt="75" type="#_x0000_t75" style="height:31pt;width:41pt;" o:ole="t" filled="f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50" r:id="rId232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/>
          <w:position w:val="-60"/>
        </w:rPr>
        <w:object>
          <v:shape id="_x0000_i1164" o:spt="75" type="#_x0000_t75" style="height:66pt;width:107pt;" o:ole="t" filled="f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51" r:id="rId234">
            <o:LockedField>false</o:LockedField>
          </o:OLEObject>
        </w:object>
      </w:r>
      <w:r>
        <w:rPr>
          <w:rFonts w:hint="eastAsia" w:cs="宋体"/>
        </w:rPr>
        <w:t>，解得</w:t>
      </w:r>
      <w:r>
        <w:rPr>
          <w:rFonts w:hint="eastAsia"/>
          <w:position w:val="-24"/>
        </w:rPr>
        <w:object>
          <v:shape id="_x0000_i1165" o:spt="75" type="#_x0000_t75" style="height:31pt;width:29pt;" o:ole="t" filled="f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52" r:id="rId236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object>
          <v:shape id="_x0000_i1166" o:spt="75" type="#_x0000_t75" style="height:13.95pt;width:34pt;" o:ole="t" filled="f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166" DrawAspect="Content" ObjectID="_1468075853" r:id="rId238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tabs>
          <w:tab w:val="left" w:pos="720"/>
        </w:tabs>
      </w:pPr>
      <w:r>
        <w:rPr>
          <w:rFonts w:hint="eastAsia"/>
          <w:position w:val="-4"/>
        </w:rPr>
        <w:object>
          <v:shape id="_x0000_i1167" o:spt="75" type="#_x0000_t75" style="height:13pt;width:12pt;" o:ole="t" filled="f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54" r:id="rId240">
            <o:LockedField>false</o:LockedField>
          </o:OLEObject>
        </w:object>
      </w:r>
      <w:r>
        <w:rPr>
          <w:rFonts w:hint="eastAsia" w:cs="宋体"/>
        </w:rPr>
        <w:t>直线</w:t>
      </w:r>
      <w:r>
        <w:rPr>
          <w:rFonts w:hint="eastAsia"/>
          <w:position w:val="-6"/>
        </w:rPr>
        <w:object>
          <v:shape id="_x0000_i1168" o:spt="75" type="#_x0000_t75" style="height:13.95pt;width:6.95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68" DrawAspect="Content" ObjectID="_1468075855" r:id="rId242">
            <o:LockedField>false</o:LockedField>
          </o:OLEObject>
        </w:object>
      </w:r>
      <w:r>
        <w:rPr>
          <w:rFonts w:hint="eastAsia" w:cs="宋体"/>
        </w:rPr>
        <w:t>的方程为</w:t>
      </w:r>
      <w:r>
        <w:rPr>
          <w:rFonts w:hint="eastAsia"/>
          <w:position w:val="-24"/>
        </w:rPr>
        <w:object>
          <v:shape id="_x0000_i1169" o:spt="75" type="#_x0000_t75" style="height:31pt;width:83pt;" o:ole="t" filled="f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69" DrawAspect="Content" ObjectID="_1468075856" r:id="rId243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170" o:spt="75" type="#_x0000_t75" style="height:16pt;width:87pt;" o:ole="t" filled="f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57" r:id="rId245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tabs>
          <w:tab w:val="left" w:pos="720"/>
        </w:tabs>
        <w:rPr>
          <w:rFonts w:hint="eastAsia"/>
        </w:rPr>
      </w:pPr>
      <w:r>
        <w:rPr>
          <w:rFonts w:hint="eastAsia" w:cs="宋体"/>
        </w:rPr>
        <w:t>即</w:t>
      </w:r>
      <w:r>
        <w:rPr>
          <w:rFonts w:hint="eastAsia"/>
          <w:position w:val="-10"/>
        </w:rPr>
        <w:object>
          <v:shape id="_x0000_i1171" o:spt="75" type="#_x0000_t75" style="height:16pt;width:73pt;" o:ole="t" filled="f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71" DrawAspect="Content" ObjectID="_1468075858" r:id="rId247">
            <o:LockedField>false</o:LockedField>
          </o:OLEObject>
        </w:object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object>
          <v:shape id="_x0000_i1172" o:spt="75" type="#_x0000_t75" style="height:16pt;width:73pt;" o:ole="t" filled="f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59" r:id="rId249">
            <o:LockedField>false</o:LockedField>
          </o:OLEObject>
        </w:object>
      </w:r>
      <w:r>
        <w:rPr>
          <w:rFonts w:hint="eastAsia" w:cs="宋体"/>
        </w:rPr>
        <w:t>．</w:t>
      </w:r>
    </w:p>
    <w:p>
      <w:pPr>
        <w:rPr>
          <w:rFonts w:hint="eastAsia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4023061"/>
    <w:rsid w:val="1FBB6884"/>
    <w:rsid w:val="21B04F51"/>
    <w:rsid w:val="21B517C7"/>
    <w:rsid w:val="224A64B6"/>
    <w:rsid w:val="22BA256C"/>
    <w:rsid w:val="286B0FC9"/>
    <w:rsid w:val="2A76273F"/>
    <w:rsid w:val="2A9445F4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2.wmf"/><Relationship Id="rId98" Type="http://schemas.openxmlformats.org/officeDocument/2006/relationships/oleObject" Target="embeddings/oleObject53.bin"/><Relationship Id="rId97" Type="http://schemas.openxmlformats.org/officeDocument/2006/relationships/image" Target="media/image41.wmf"/><Relationship Id="rId96" Type="http://schemas.openxmlformats.org/officeDocument/2006/relationships/oleObject" Target="embeddings/oleObject52.bin"/><Relationship Id="rId95" Type="http://schemas.openxmlformats.org/officeDocument/2006/relationships/image" Target="media/image40.wmf"/><Relationship Id="rId94" Type="http://schemas.openxmlformats.org/officeDocument/2006/relationships/oleObject" Target="embeddings/oleObject51.bin"/><Relationship Id="rId93" Type="http://schemas.openxmlformats.org/officeDocument/2006/relationships/oleObject" Target="embeddings/oleObject50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9.bin"/><Relationship Id="rId90" Type="http://schemas.openxmlformats.org/officeDocument/2006/relationships/oleObject" Target="embeddings/oleObject48.bin"/><Relationship Id="rId9" Type="http://schemas.openxmlformats.org/officeDocument/2006/relationships/image" Target="media/image4.wmf"/><Relationship Id="rId89" Type="http://schemas.openxmlformats.org/officeDocument/2006/relationships/image" Target="media/image38.wmf"/><Relationship Id="rId88" Type="http://schemas.openxmlformats.org/officeDocument/2006/relationships/oleObject" Target="embeddings/oleObject47.bin"/><Relationship Id="rId87" Type="http://schemas.openxmlformats.org/officeDocument/2006/relationships/oleObject" Target="embeddings/oleObject46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5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4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3.bin"/><Relationship Id="rId80" Type="http://schemas.openxmlformats.org/officeDocument/2006/relationships/image" Target="media/image34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image" Target="media/image29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oleObject" Target="embeddings/oleObject32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1.bin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2" Type="http://schemas.openxmlformats.org/officeDocument/2006/relationships/fontTable" Target="fontTable.xml"/><Relationship Id="rId251" Type="http://schemas.openxmlformats.org/officeDocument/2006/relationships/customXml" Target="../customXml/item1.xml"/><Relationship Id="rId250" Type="http://schemas.openxmlformats.org/officeDocument/2006/relationships/image" Target="media/image111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35.bin"/><Relationship Id="rId248" Type="http://schemas.openxmlformats.org/officeDocument/2006/relationships/image" Target="media/image110.wmf"/><Relationship Id="rId247" Type="http://schemas.openxmlformats.org/officeDocument/2006/relationships/oleObject" Target="embeddings/oleObject134.bin"/><Relationship Id="rId246" Type="http://schemas.openxmlformats.org/officeDocument/2006/relationships/image" Target="media/image109.wmf"/><Relationship Id="rId245" Type="http://schemas.openxmlformats.org/officeDocument/2006/relationships/oleObject" Target="embeddings/oleObject133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32.bin"/><Relationship Id="rId242" Type="http://schemas.openxmlformats.org/officeDocument/2006/relationships/oleObject" Target="embeddings/oleObject131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30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06.wmf"/><Relationship Id="rId238" Type="http://schemas.openxmlformats.org/officeDocument/2006/relationships/oleObject" Target="embeddings/oleObject129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8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7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5.bin"/><Relationship Id="rId23" Type="http://schemas.openxmlformats.org/officeDocument/2006/relationships/image" Target="media/image10.wmf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4.bin"/><Relationship Id="rId227" Type="http://schemas.openxmlformats.org/officeDocument/2006/relationships/oleObject" Target="embeddings/oleObject123.bin"/><Relationship Id="rId226" Type="http://schemas.openxmlformats.org/officeDocument/2006/relationships/image" Target="media/image100.wmf"/><Relationship Id="rId225" Type="http://schemas.openxmlformats.org/officeDocument/2006/relationships/oleObject" Target="embeddings/oleObject122.bin"/><Relationship Id="rId224" Type="http://schemas.openxmlformats.org/officeDocument/2006/relationships/image" Target="media/image99.wmf"/><Relationship Id="rId223" Type="http://schemas.openxmlformats.org/officeDocument/2006/relationships/oleObject" Target="embeddings/oleObject121.bin"/><Relationship Id="rId222" Type="http://schemas.openxmlformats.org/officeDocument/2006/relationships/oleObject" Target="embeddings/oleObject120.bin"/><Relationship Id="rId221" Type="http://schemas.openxmlformats.org/officeDocument/2006/relationships/oleObject" Target="embeddings/oleObject119.bin"/><Relationship Id="rId220" Type="http://schemas.openxmlformats.org/officeDocument/2006/relationships/image" Target="media/image98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8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5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3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2.bin"/><Relationship Id="rId206" Type="http://schemas.openxmlformats.org/officeDocument/2006/relationships/image" Target="media/image91.wmf"/><Relationship Id="rId205" Type="http://schemas.openxmlformats.org/officeDocument/2006/relationships/oleObject" Target="embeddings/oleObject111.bin"/><Relationship Id="rId204" Type="http://schemas.openxmlformats.org/officeDocument/2006/relationships/image" Target="media/image90.wmf"/><Relationship Id="rId203" Type="http://schemas.openxmlformats.org/officeDocument/2006/relationships/oleObject" Target="embeddings/oleObject110.bin"/><Relationship Id="rId202" Type="http://schemas.openxmlformats.org/officeDocument/2006/relationships/image" Target="media/image89.wmf"/><Relationship Id="rId201" Type="http://schemas.openxmlformats.org/officeDocument/2006/relationships/oleObject" Target="embeddings/oleObject109.bin"/><Relationship Id="rId200" Type="http://schemas.openxmlformats.org/officeDocument/2006/relationships/image" Target="media/image88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image" Target="media/image87.wmf"/><Relationship Id="rId197" Type="http://schemas.openxmlformats.org/officeDocument/2006/relationships/oleObject" Target="embeddings/oleObject107.bin"/><Relationship Id="rId196" Type="http://schemas.openxmlformats.org/officeDocument/2006/relationships/image" Target="media/image86.wmf"/><Relationship Id="rId195" Type="http://schemas.openxmlformats.org/officeDocument/2006/relationships/oleObject" Target="embeddings/oleObject106.bin"/><Relationship Id="rId194" Type="http://schemas.openxmlformats.org/officeDocument/2006/relationships/image" Target="media/image85.wmf"/><Relationship Id="rId193" Type="http://schemas.openxmlformats.org/officeDocument/2006/relationships/oleObject" Target="embeddings/oleObject105.bin"/><Relationship Id="rId192" Type="http://schemas.openxmlformats.org/officeDocument/2006/relationships/image" Target="media/image84.wmf"/><Relationship Id="rId191" Type="http://schemas.openxmlformats.org/officeDocument/2006/relationships/oleObject" Target="embeddings/oleObject104.bin"/><Relationship Id="rId190" Type="http://schemas.openxmlformats.org/officeDocument/2006/relationships/image" Target="media/image83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3.bin"/><Relationship Id="rId188" Type="http://schemas.openxmlformats.org/officeDocument/2006/relationships/oleObject" Target="embeddings/oleObject102.bin"/><Relationship Id="rId187" Type="http://schemas.openxmlformats.org/officeDocument/2006/relationships/image" Target="media/image82.wmf"/><Relationship Id="rId186" Type="http://schemas.openxmlformats.org/officeDocument/2006/relationships/oleObject" Target="embeddings/oleObject101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100.bin"/><Relationship Id="rId183" Type="http://schemas.openxmlformats.org/officeDocument/2006/relationships/image" Target="media/image80.wmf"/><Relationship Id="rId182" Type="http://schemas.openxmlformats.org/officeDocument/2006/relationships/oleObject" Target="embeddings/oleObject99.bin"/><Relationship Id="rId181" Type="http://schemas.openxmlformats.org/officeDocument/2006/relationships/image" Target="media/image79.wmf"/><Relationship Id="rId180" Type="http://schemas.openxmlformats.org/officeDocument/2006/relationships/oleObject" Target="embeddings/oleObject98.bin"/><Relationship Id="rId18" Type="http://schemas.openxmlformats.org/officeDocument/2006/relationships/oleObject" Target="embeddings/oleObject6.bin"/><Relationship Id="rId179" Type="http://schemas.openxmlformats.org/officeDocument/2006/relationships/image" Target="media/image78.wmf"/><Relationship Id="rId178" Type="http://schemas.openxmlformats.org/officeDocument/2006/relationships/oleObject" Target="embeddings/oleObject97.bin"/><Relationship Id="rId177" Type="http://schemas.openxmlformats.org/officeDocument/2006/relationships/image" Target="media/image77.wmf"/><Relationship Id="rId176" Type="http://schemas.openxmlformats.org/officeDocument/2006/relationships/oleObject" Target="embeddings/oleObject96.bin"/><Relationship Id="rId175" Type="http://schemas.openxmlformats.org/officeDocument/2006/relationships/image" Target="media/image76.wmf"/><Relationship Id="rId174" Type="http://schemas.openxmlformats.org/officeDocument/2006/relationships/oleObject" Target="embeddings/oleObject95.bin"/><Relationship Id="rId173" Type="http://schemas.openxmlformats.org/officeDocument/2006/relationships/image" Target="media/image75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4.wmf"/><Relationship Id="rId170" Type="http://schemas.openxmlformats.org/officeDocument/2006/relationships/oleObject" Target="embeddings/oleObject93.bin"/><Relationship Id="rId17" Type="http://schemas.openxmlformats.org/officeDocument/2006/relationships/image" Target="media/image8.wmf"/><Relationship Id="rId169" Type="http://schemas.openxmlformats.org/officeDocument/2006/relationships/image" Target="media/image73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72.wmf"/><Relationship Id="rId166" Type="http://schemas.openxmlformats.org/officeDocument/2006/relationships/oleObject" Target="embeddings/oleObject91.bin"/><Relationship Id="rId165" Type="http://schemas.openxmlformats.org/officeDocument/2006/relationships/oleObject" Target="embeddings/oleObject90.bin"/><Relationship Id="rId164" Type="http://schemas.openxmlformats.org/officeDocument/2006/relationships/image" Target="media/image71.wmf"/><Relationship Id="rId163" Type="http://schemas.openxmlformats.org/officeDocument/2006/relationships/oleObject" Target="embeddings/oleObject89.bin"/><Relationship Id="rId162" Type="http://schemas.openxmlformats.org/officeDocument/2006/relationships/image" Target="media/image70.wmf"/><Relationship Id="rId161" Type="http://schemas.openxmlformats.org/officeDocument/2006/relationships/oleObject" Target="embeddings/oleObject88.bin"/><Relationship Id="rId160" Type="http://schemas.openxmlformats.org/officeDocument/2006/relationships/image" Target="media/image6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7.bin"/><Relationship Id="rId158" Type="http://schemas.openxmlformats.org/officeDocument/2006/relationships/image" Target="media/image68.wmf"/><Relationship Id="rId157" Type="http://schemas.openxmlformats.org/officeDocument/2006/relationships/oleObject" Target="embeddings/oleObject86.bin"/><Relationship Id="rId156" Type="http://schemas.openxmlformats.org/officeDocument/2006/relationships/image" Target="media/image67.wmf"/><Relationship Id="rId155" Type="http://schemas.openxmlformats.org/officeDocument/2006/relationships/oleObject" Target="embeddings/oleObject85.bin"/><Relationship Id="rId154" Type="http://schemas.openxmlformats.org/officeDocument/2006/relationships/image" Target="media/image66.wmf"/><Relationship Id="rId153" Type="http://schemas.openxmlformats.org/officeDocument/2006/relationships/oleObject" Target="embeddings/oleObject84.bin"/><Relationship Id="rId152" Type="http://schemas.openxmlformats.org/officeDocument/2006/relationships/image" Target="media/image65.wmf"/><Relationship Id="rId151" Type="http://schemas.openxmlformats.org/officeDocument/2006/relationships/oleObject" Target="embeddings/oleObject83.bin"/><Relationship Id="rId150" Type="http://schemas.openxmlformats.org/officeDocument/2006/relationships/oleObject" Target="embeddings/oleObject82.bin"/><Relationship Id="rId15" Type="http://schemas.openxmlformats.org/officeDocument/2006/relationships/image" Target="media/image7.wmf"/><Relationship Id="rId149" Type="http://schemas.openxmlformats.org/officeDocument/2006/relationships/image" Target="media/image64.wmf"/><Relationship Id="rId148" Type="http://schemas.openxmlformats.org/officeDocument/2006/relationships/oleObject" Target="embeddings/oleObject81.bin"/><Relationship Id="rId147" Type="http://schemas.openxmlformats.org/officeDocument/2006/relationships/image" Target="media/image63.wmf"/><Relationship Id="rId146" Type="http://schemas.openxmlformats.org/officeDocument/2006/relationships/oleObject" Target="embeddings/oleObject80.bin"/><Relationship Id="rId145" Type="http://schemas.openxmlformats.org/officeDocument/2006/relationships/oleObject" Target="embeddings/oleObject79.bin"/><Relationship Id="rId144" Type="http://schemas.openxmlformats.org/officeDocument/2006/relationships/image" Target="media/image62.wmf"/><Relationship Id="rId143" Type="http://schemas.openxmlformats.org/officeDocument/2006/relationships/oleObject" Target="embeddings/oleObject78.bin"/><Relationship Id="rId142" Type="http://schemas.openxmlformats.org/officeDocument/2006/relationships/image" Target="media/image61.wmf"/><Relationship Id="rId141" Type="http://schemas.openxmlformats.org/officeDocument/2006/relationships/oleObject" Target="embeddings/oleObject77.bin"/><Relationship Id="rId140" Type="http://schemas.openxmlformats.org/officeDocument/2006/relationships/image" Target="media/image60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6.bin"/><Relationship Id="rId138" Type="http://schemas.openxmlformats.org/officeDocument/2006/relationships/oleObject" Target="embeddings/oleObject75.bin"/><Relationship Id="rId137" Type="http://schemas.openxmlformats.org/officeDocument/2006/relationships/image" Target="media/image59.wmf"/><Relationship Id="rId136" Type="http://schemas.openxmlformats.org/officeDocument/2006/relationships/oleObject" Target="embeddings/oleObject74.bin"/><Relationship Id="rId135" Type="http://schemas.openxmlformats.org/officeDocument/2006/relationships/image" Target="media/image58.wmf"/><Relationship Id="rId134" Type="http://schemas.openxmlformats.org/officeDocument/2006/relationships/oleObject" Target="embeddings/oleObject73.bin"/><Relationship Id="rId133" Type="http://schemas.openxmlformats.org/officeDocument/2006/relationships/oleObject" Target="embeddings/oleObject72.bin"/><Relationship Id="rId132" Type="http://schemas.openxmlformats.org/officeDocument/2006/relationships/image" Target="media/image57.wmf"/><Relationship Id="rId131" Type="http://schemas.openxmlformats.org/officeDocument/2006/relationships/oleObject" Target="embeddings/oleObject71.bin"/><Relationship Id="rId130" Type="http://schemas.openxmlformats.org/officeDocument/2006/relationships/image" Target="media/image56.wmf"/><Relationship Id="rId13" Type="http://schemas.openxmlformats.org/officeDocument/2006/relationships/image" Target="media/image6.wmf"/><Relationship Id="rId129" Type="http://schemas.openxmlformats.org/officeDocument/2006/relationships/oleObject" Target="embeddings/oleObject70.bin"/><Relationship Id="rId128" Type="http://schemas.openxmlformats.org/officeDocument/2006/relationships/oleObject" Target="embeddings/oleObject69.bin"/><Relationship Id="rId127" Type="http://schemas.openxmlformats.org/officeDocument/2006/relationships/oleObject" Target="embeddings/oleObject68.bin"/><Relationship Id="rId126" Type="http://schemas.openxmlformats.org/officeDocument/2006/relationships/image" Target="media/image55.wmf"/><Relationship Id="rId125" Type="http://schemas.openxmlformats.org/officeDocument/2006/relationships/oleObject" Target="embeddings/oleObject67.bin"/><Relationship Id="rId124" Type="http://schemas.openxmlformats.org/officeDocument/2006/relationships/image" Target="media/image54.wmf"/><Relationship Id="rId123" Type="http://schemas.openxmlformats.org/officeDocument/2006/relationships/oleObject" Target="embeddings/oleObject66.bin"/><Relationship Id="rId122" Type="http://schemas.openxmlformats.org/officeDocument/2006/relationships/image" Target="media/image53.wmf"/><Relationship Id="rId121" Type="http://schemas.openxmlformats.org/officeDocument/2006/relationships/oleObject" Target="embeddings/oleObject65.bin"/><Relationship Id="rId120" Type="http://schemas.openxmlformats.org/officeDocument/2006/relationships/image" Target="media/image52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4.bin"/><Relationship Id="rId118" Type="http://schemas.openxmlformats.org/officeDocument/2006/relationships/oleObject" Target="embeddings/oleObject63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61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60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9.bin"/><Relationship Id="rId11" Type="http://schemas.openxmlformats.org/officeDocument/2006/relationships/image" Target="media/image5.wmf"/><Relationship Id="rId109" Type="http://schemas.openxmlformats.org/officeDocument/2006/relationships/image" Target="media/image47.wmf"/><Relationship Id="rId108" Type="http://schemas.openxmlformats.org/officeDocument/2006/relationships/oleObject" Target="embeddings/oleObject58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7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6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5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2016-07-28T05:36:19Z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